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25A3CB" w14:textId="000BC330" w:rsidR="00055E53" w:rsidRDefault="00055E53" w:rsidP="009B50B0">
      <w:pPr>
        <w:rPr>
          <w:rFonts w:ascii="Times New Roman" w:hAnsi="Times New Roman" w:cs="Times New Roman"/>
          <w:sz w:val="24"/>
          <w:szCs w:val="24"/>
        </w:rPr>
      </w:pPr>
    </w:p>
    <w:p w14:paraId="71DAEA46" w14:textId="41A4B9F8" w:rsidR="00055E53" w:rsidRPr="00C92F3F" w:rsidRDefault="000B7853" w:rsidP="00C363AC">
      <w:pPr>
        <w:spacing w:after="0"/>
        <w:jc w:val="center"/>
        <w:rPr>
          <w:rFonts w:ascii="Times New Roman" w:hAnsi="Times New Roman" w:cs="Times New Roman"/>
          <w:sz w:val="24"/>
          <w:szCs w:val="24"/>
        </w:rPr>
      </w:pPr>
      <w:r>
        <w:rPr>
          <w:rFonts w:ascii="Times New Roman" w:hAnsi="Times New Roman" w:cs="Times New Roman"/>
          <w:b/>
          <w:sz w:val="24"/>
          <w:szCs w:val="24"/>
        </w:rPr>
        <w:t>SİLO VENTİLİ</w:t>
      </w:r>
      <w:bookmarkStart w:id="0" w:name="_GoBack"/>
      <w:bookmarkEnd w:id="0"/>
      <w:r w:rsidR="00055E53" w:rsidRPr="00D707C4">
        <w:rPr>
          <w:rFonts w:ascii="Times New Roman" w:hAnsi="Times New Roman" w:cs="Times New Roman"/>
          <w:b/>
          <w:sz w:val="24"/>
          <w:szCs w:val="24"/>
        </w:rPr>
        <w:t xml:space="preserve"> ALINACAKTIR</w:t>
      </w:r>
      <w:r w:rsidR="00055E53">
        <w:rPr>
          <w:rFonts w:ascii="Times New Roman" w:hAnsi="Times New Roman" w:cs="Times New Roman"/>
          <w:b/>
          <w:sz w:val="24"/>
          <w:szCs w:val="24"/>
        </w:rPr>
        <w:t>.</w:t>
      </w:r>
    </w:p>
    <w:p w14:paraId="765A822D" w14:textId="542DCEC2" w:rsidR="00055E53" w:rsidRDefault="00055E53" w:rsidP="00C363AC">
      <w:pPr>
        <w:jc w:val="center"/>
        <w:rPr>
          <w:rFonts w:ascii="Times New Roman" w:hAnsi="Times New Roman" w:cs="Times New Roman"/>
          <w:b/>
          <w:sz w:val="24"/>
          <w:szCs w:val="24"/>
          <w:u w:val="single"/>
        </w:rPr>
      </w:pPr>
      <w:r w:rsidRPr="009B50B0">
        <w:rPr>
          <w:rFonts w:ascii="Times New Roman" w:hAnsi="Times New Roman" w:cs="Times New Roman"/>
          <w:b/>
          <w:sz w:val="24"/>
          <w:szCs w:val="24"/>
          <w:u w:val="single"/>
        </w:rPr>
        <w:t xml:space="preserve">TÜRKİYE ŞEKER FABRİKALARI A.Ş. </w:t>
      </w:r>
      <w:r w:rsidR="000B7853">
        <w:rPr>
          <w:rFonts w:ascii="Times New Roman" w:hAnsi="Times New Roman" w:cs="Times New Roman"/>
          <w:b/>
          <w:sz w:val="24"/>
          <w:szCs w:val="24"/>
          <w:u w:val="single"/>
        </w:rPr>
        <w:t>TURHAL MAKİNA</w:t>
      </w:r>
      <w:r w:rsidR="005B081F">
        <w:rPr>
          <w:rFonts w:ascii="Times New Roman" w:hAnsi="Times New Roman" w:cs="Times New Roman"/>
          <w:b/>
          <w:sz w:val="24"/>
          <w:szCs w:val="24"/>
          <w:u w:val="single"/>
        </w:rPr>
        <w:t xml:space="preserve"> FABRİKASI</w:t>
      </w:r>
    </w:p>
    <w:p w14:paraId="3BB0FF66" w14:textId="77777777" w:rsidR="00C363AC" w:rsidRPr="009B50B0" w:rsidRDefault="00C363AC" w:rsidP="00C363AC">
      <w:pPr>
        <w:jc w:val="center"/>
        <w:rPr>
          <w:rFonts w:ascii="Times New Roman" w:hAnsi="Times New Roman" w:cs="Times New Roman"/>
          <w:b/>
          <w:sz w:val="24"/>
          <w:szCs w:val="24"/>
          <w:u w:val="single"/>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055E53" w14:paraId="029A3A6C" w14:textId="77777777" w:rsidTr="00FE3335">
        <w:tc>
          <w:tcPr>
            <w:tcW w:w="3256" w:type="dxa"/>
          </w:tcPr>
          <w:p w14:paraId="0940F734" w14:textId="77777777" w:rsidR="00055E53" w:rsidRPr="009B50B0" w:rsidRDefault="00055E53" w:rsidP="00FE3335">
            <w:pPr>
              <w:rPr>
                <w:rFonts w:ascii="Times New Roman" w:hAnsi="Times New Roman" w:cs="Times New Roman"/>
                <w:b/>
                <w:sz w:val="24"/>
                <w:szCs w:val="24"/>
              </w:rPr>
            </w:pPr>
            <w:r w:rsidRPr="009B50B0">
              <w:rPr>
                <w:rFonts w:ascii="Times New Roman" w:hAnsi="Times New Roman" w:cs="Times New Roman"/>
                <w:b/>
                <w:sz w:val="24"/>
                <w:szCs w:val="24"/>
              </w:rPr>
              <w:t>İhale Kayıt Numarası</w:t>
            </w:r>
          </w:p>
        </w:tc>
        <w:tc>
          <w:tcPr>
            <w:tcW w:w="5806" w:type="dxa"/>
          </w:tcPr>
          <w:p w14:paraId="1C584D4D" w14:textId="0BFF078C" w:rsidR="00055E53" w:rsidRDefault="00055E53" w:rsidP="000B7853">
            <w:pPr>
              <w:rPr>
                <w:rFonts w:ascii="Times New Roman" w:hAnsi="Times New Roman" w:cs="Times New Roman"/>
                <w:sz w:val="24"/>
                <w:szCs w:val="24"/>
              </w:rPr>
            </w:pPr>
            <w:r>
              <w:rPr>
                <w:rFonts w:ascii="Times New Roman" w:hAnsi="Times New Roman" w:cs="Times New Roman"/>
                <w:sz w:val="24"/>
                <w:szCs w:val="24"/>
              </w:rPr>
              <w:t xml:space="preserve">: </w:t>
            </w:r>
            <w:r w:rsidRPr="00C92F3F">
              <w:rPr>
                <w:rFonts w:ascii="Times New Roman" w:hAnsi="Times New Roman" w:cs="Times New Roman"/>
                <w:sz w:val="24"/>
                <w:szCs w:val="24"/>
              </w:rPr>
              <w:t>2026/</w:t>
            </w:r>
            <w:r w:rsidR="000B7853">
              <w:rPr>
                <w:rFonts w:ascii="Times New Roman" w:hAnsi="Times New Roman" w:cs="Times New Roman"/>
                <w:sz w:val="24"/>
                <w:szCs w:val="24"/>
              </w:rPr>
              <w:t>2115989</w:t>
            </w:r>
          </w:p>
        </w:tc>
      </w:tr>
      <w:tr w:rsidR="00055E53" w14:paraId="514FD5AC" w14:textId="77777777" w:rsidTr="00FE3335">
        <w:tc>
          <w:tcPr>
            <w:tcW w:w="3256" w:type="dxa"/>
          </w:tcPr>
          <w:p w14:paraId="71C00498" w14:textId="77777777" w:rsidR="00055E53" w:rsidRPr="009B50B0" w:rsidRDefault="00055E53" w:rsidP="00FE3335">
            <w:pPr>
              <w:rPr>
                <w:rFonts w:ascii="Times New Roman" w:hAnsi="Times New Roman" w:cs="Times New Roman"/>
                <w:b/>
                <w:sz w:val="24"/>
                <w:szCs w:val="24"/>
              </w:rPr>
            </w:pPr>
            <w:r w:rsidRPr="009B50B0">
              <w:rPr>
                <w:rFonts w:ascii="Times New Roman" w:hAnsi="Times New Roman" w:cs="Times New Roman"/>
                <w:b/>
                <w:sz w:val="24"/>
                <w:szCs w:val="24"/>
              </w:rPr>
              <w:t>İşin Adı</w:t>
            </w:r>
          </w:p>
        </w:tc>
        <w:tc>
          <w:tcPr>
            <w:tcW w:w="5806" w:type="dxa"/>
          </w:tcPr>
          <w:p w14:paraId="6E7D205F" w14:textId="370B699C" w:rsidR="00055E53" w:rsidRDefault="00055E53" w:rsidP="000B7853">
            <w:pPr>
              <w:rPr>
                <w:rFonts w:ascii="Times New Roman" w:hAnsi="Times New Roman" w:cs="Times New Roman"/>
                <w:sz w:val="24"/>
                <w:szCs w:val="24"/>
              </w:rPr>
            </w:pPr>
            <w:r>
              <w:rPr>
                <w:rFonts w:ascii="Times New Roman" w:hAnsi="Times New Roman" w:cs="Times New Roman"/>
                <w:sz w:val="24"/>
                <w:szCs w:val="24"/>
              </w:rPr>
              <w:t xml:space="preserve">: </w:t>
            </w:r>
            <w:r w:rsidR="000B7853">
              <w:rPr>
                <w:rFonts w:ascii="Times New Roman" w:hAnsi="Times New Roman" w:cs="Times New Roman"/>
                <w:sz w:val="24"/>
                <w:szCs w:val="24"/>
              </w:rPr>
              <w:t xml:space="preserve">Silo </w:t>
            </w:r>
            <w:proofErr w:type="spellStart"/>
            <w:proofErr w:type="gramStart"/>
            <w:r w:rsidR="000B7853">
              <w:rPr>
                <w:rFonts w:ascii="Times New Roman" w:hAnsi="Times New Roman" w:cs="Times New Roman"/>
                <w:sz w:val="24"/>
                <w:szCs w:val="24"/>
              </w:rPr>
              <w:t>Ventili</w:t>
            </w:r>
            <w:proofErr w:type="spellEnd"/>
            <w:r w:rsidRPr="00C92F3F">
              <w:rPr>
                <w:rFonts w:ascii="Times New Roman" w:hAnsi="Times New Roman" w:cs="Times New Roman"/>
                <w:sz w:val="24"/>
                <w:szCs w:val="24"/>
              </w:rPr>
              <w:t xml:space="preserve">  Alımı</w:t>
            </w:r>
            <w:proofErr w:type="gramEnd"/>
          </w:p>
        </w:tc>
      </w:tr>
      <w:tr w:rsidR="00055E53" w14:paraId="08417A02" w14:textId="77777777" w:rsidTr="00FE3335">
        <w:tc>
          <w:tcPr>
            <w:tcW w:w="3256" w:type="dxa"/>
          </w:tcPr>
          <w:p w14:paraId="7EC4F661" w14:textId="77777777" w:rsidR="00055E53" w:rsidRPr="009B50B0" w:rsidRDefault="00055E53" w:rsidP="00FE3335">
            <w:pPr>
              <w:rPr>
                <w:rFonts w:ascii="Times New Roman" w:hAnsi="Times New Roman" w:cs="Times New Roman"/>
                <w:b/>
                <w:sz w:val="24"/>
                <w:szCs w:val="24"/>
              </w:rPr>
            </w:pPr>
            <w:r w:rsidRPr="009B50B0">
              <w:rPr>
                <w:rFonts w:ascii="Times New Roman" w:hAnsi="Times New Roman" w:cs="Times New Roman"/>
                <w:b/>
                <w:sz w:val="24"/>
                <w:szCs w:val="24"/>
              </w:rPr>
              <w:t>İhale Türü - Usulü</w:t>
            </w:r>
          </w:p>
        </w:tc>
        <w:tc>
          <w:tcPr>
            <w:tcW w:w="5806" w:type="dxa"/>
          </w:tcPr>
          <w:p w14:paraId="652CF1B4" w14:textId="7DFFED06" w:rsidR="00055E53" w:rsidRDefault="00055E53" w:rsidP="000B7853">
            <w:pPr>
              <w:rPr>
                <w:rFonts w:ascii="Times New Roman" w:hAnsi="Times New Roman" w:cs="Times New Roman"/>
                <w:sz w:val="24"/>
                <w:szCs w:val="24"/>
              </w:rPr>
            </w:pPr>
            <w:r>
              <w:rPr>
                <w:rFonts w:ascii="Times New Roman" w:hAnsi="Times New Roman" w:cs="Times New Roman"/>
                <w:sz w:val="24"/>
                <w:szCs w:val="24"/>
              </w:rPr>
              <w:t xml:space="preserve">: </w:t>
            </w:r>
            <w:r w:rsidR="00C363AC">
              <w:rPr>
                <w:rFonts w:ascii="Times New Roman" w:hAnsi="Times New Roman" w:cs="Times New Roman"/>
                <w:sz w:val="24"/>
                <w:szCs w:val="24"/>
              </w:rPr>
              <w:t>Mal</w:t>
            </w:r>
            <w:r w:rsidRPr="00C92F3F">
              <w:rPr>
                <w:rFonts w:ascii="Times New Roman" w:hAnsi="Times New Roman" w:cs="Times New Roman"/>
                <w:sz w:val="24"/>
                <w:szCs w:val="24"/>
              </w:rPr>
              <w:t xml:space="preserve"> Alımı - </w:t>
            </w:r>
            <w:r w:rsidR="000B7853">
              <w:rPr>
                <w:rFonts w:ascii="Times New Roman" w:hAnsi="Times New Roman" w:cs="Times New Roman"/>
                <w:sz w:val="24"/>
                <w:szCs w:val="24"/>
              </w:rPr>
              <w:t>Açık</w:t>
            </w:r>
            <w:r w:rsidRPr="00C92F3F">
              <w:rPr>
                <w:rFonts w:ascii="Times New Roman" w:hAnsi="Times New Roman" w:cs="Times New Roman"/>
                <w:sz w:val="24"/>
                <w:szCs w:val="24"/>
              </w:rPr>
              <w:t xml:space="preserve"> İhale Usulü</w:t>
            </w:r>
          </w:p>
        </w:tc>
      </w:tr>
      <w:tr w:rsidR="00055E53" w14:paraId="36D7F496" w14:textId="77777777" w:rsidTr="00FE3335">
        <w:tc>
          <w:tcPr>
            <w:tcW w:w="9062" w:type="dxa"/>
            <w:gridSpan w:val="2"/>
          </w:tcPr>
          <w:p w14:paraId="52F25C9E" w14:textId="77777777" w:rsidR="00055E53" w:rsidRPr="009B50B0" w:rsidRDefault="00055E53" w:rsidP="00FE3335">
            <w:pPr>
              <w:rPr>
                <w:rFonts w:ascii="Times New Roman" w:hAnsi="Times New Roman" w:cs="Times New Roman"/>
                <w:b/>
                <w:sz w:val="24"/>
                <w:szCs w:val="24"/>
              </w:rPr>
            </w:pPr>
            <w:r w:rsidRPr="009B50B0">
              <w:rPr>
                <w:rFonts w:ascii="Times New Roman" w:hAnsi="Times New Roman" w:cs="Times New Roman"/>
                <w:b/>
                <w:sz w:val="24"/>
                <w:szCs w:val="24"/>
              </w:rPr>
              <w:t>1-İdarenin</w:t>
            </w:r>
          </w:p>
        </w:tc>
      </w:tr>
      <w:tr w:rsidR="00055E53" w14:paraId="31114771" w14:textId="77777777" w:rsidTr="00FE3335">
        <w:tc>
          <w:tcPr>
            <w:tcW w:w="3256" w:type="dxa"/>
          </w:tcPr>
          <w:p w14:paraId="15CEFA82" w14:textId="77777777" w:rsidR="00055E53" w:rsidRPr="009B50B0" w:rsidRDefault="00055E53" w:rsidP="00FE3335">
            <w:pPr>
              <w:rPr>
                <w:rFonts w:ascii="Times New Roman" w:hAnsi="Times New Roman" w:cs="Times New Roman"/>
                <w:sz w:val="24"/>
                <w:szCs w:val="24"/>
              </w:rPr>
            </w:pPr>
            <w:r>
              <w:rPr>
                <w:rFonts w:ascii="Times New Roman" w:hAnsi="Times New Roman" w:cs="Times New Roman"/>
                <w:sz w:val="24"/>
                <w:szCs w:val="24"/>
              </w:rPr>
              <w:t xml:space="preserve">a) </w:t>
            </w:r>
            <w:r w:rsidRPr="009B50B0">
              <w:rPr>
                <w:rFonts w:ascii="Times New Roman" w:hAnsi="Times New Roman" w:cs="Times New Roman"/>
                <w:sz w:val="24"/>
                <w:szCs w:val="24"/>
              </w:rPr>
              <w:t>Adresi</w:t>
            </w:r>
            <w:r w:rsidRPr="009B50B0">
              <w:rPr>
                <w:rFonts w:ascii="Times New Roman" w:hAnsi="Times New Roman" w:cs="Times New Roman"/>
                <w:sz w:val="24"/>
                <w:szCs w:val="24"/>
              </w:rPr>
              <w:tab/>
            </w:r>
          </w:p>
        </w:tc>
        <w:tc>
          <w:tcPr>
            <w:tcW w:w="5806" w:type="dxa"/>
          </w:tcPr>
          <w:p w14:paraId="406D02CD" w14:textId="5DBDF1F4" w:rsidR="00055E53" w:rsidRDefault="00055E53" w:rsidP="000B7853">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000B7853">
              <w:rPr>
                <w:rFonts w:ascii="Times New Roman" w:hAnsi="Times New Roman" w:cs="Times New Roman"/>
                <w:sz w:val="24"/>
                <w:szCs w:val="24"/>
              </w:rPr>
              <w:t>Osmangazi Mah. Şehit Uğur Sağdıç Cad. No:3 Turhal / Tokat</w:t>
            </w:r>
          </w:p>
        </w:tc>
      </w:tr>
      <w:tr w:rsidR="00055E53" w14:paraId="1EB1DBFC" w14:textId="77777777" w:rsidTr="00FE3335">
        <w:tc>
          <w:tcPr>
            <w:tcW w:w="3256" w:type="dxa"/>
          </w:tcPr>
          <w:p w14:paraId="7EEE9323" w14:textId="77777777" w:rsidR="00055E53" w:rsidRPr="009B50B0" w:rsidRDefault="00055E53" w:rsidP="00FE3335">
            <w:pPr>
              <w:rPr>
                <w:rFonts w:ascii="Times New Roman" w:hAnsi="Times New Roman" w:cs="Times New Roman"/>
                <w:sz w:val="24"/>
                <w:szCs w:val="24"/>
              </w:rPr>
            </w:pPr>
            <w:r>
              <w:rPr>
                <w:rFonts w:ascii="Times New Roman" w:hAnsi="Times New Roman" w:cs="Times New Roman"/>
                <w:sz w:val="24"/>
                <w:szCs w:val="24"/>
              </w:rPr>
              <w:t xml:space="preserve">b) </w:t>
            </w:r>
            <w:r w:rsidRPr="009B50B0">
              <w:rPr>
                <w:rFonts w:ascii="Times New Roman" w:hAnsi="Times New Roman" w:cs="Times New Roman"/>
                <w:sz w:val="24"/>
                <w:szCs w:val="24"/>
              </w:rPr>
              <w:t>Telefon ve faks numarası</w:t>
            </w:r>
            <w:r w:rsidRPr="009B50B0">
              <w:rPr>
                <w:rFonts w:ascii="Times New Roman" w:hAnsi="Times New Roman" w:cs="Times New Roman"/>
                <w:sz w:val="24"/>
                <w:szCs w:val="24"/>
              </w:rPr>
              <w:tab/>
            </w:r>
          </w:p>
        </w:tc>
        <w:tc>
          <w:tcPr>
            <w:tcW w:w="5806" w:type="dxa"/>
          </w:tcPr>
          <w:p w14:paraId="218FA4CC" w14:textId="5A30E7B6" w:rsidR="00055E53" w:rsidRDefault="00055E53" w:rsidP="000B7853">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000B7853">
              <w:rPr>
                <w:rFonts w:ascii="Times New Roman" w:hAnsi="Times New Roman" w:cs="Times New Roman"/>
                <w:sz w:val="24"/>
                <w:szCs w:val="24"/>
              </w:rPr>
              <w:t>0356 275 40 13-14 / 0356 275 15 48</w:t>
            </w:r>
          </w:p>
        </w:tc>
      </w:tr>
      <w:tr w:rsidR="00055E53" w14:paraId="29CFB205" w14:textId="77777777" w:rsidTr="00FE3335">
        <w:tc>
          <w:tcPr>
            <w:tcW w:w="3256" w:type="dxa"/>
          </w:tcPr>
          <w:p w14:paraId="28511D07" w14:textId="77777777" w:rsidR="00055E53" w:rsidRPr="009B50B0" w:rsidRDefault="00055E53" w:rsidP="00FE3335">
            <w:pPr>
              <w:rPr>
                <w:rFonts w:ascii="Times New Roman" w:hAnsi="Times New Roman" w:cs="Times New Roman"/>
                <w:sz w:val="24"/>
                <w:szCs w:val="24"/>
              </w:rPr>
            </w:pPr>
            <w:r w:rsidRPr="009B50B0">
              <w:rPr>
                <w:rFonts w:ascii="Times New Roman" w:hAnsi="Times New Roman" w:cs="Times New Roman"/>
                <w:sz w:val="24"/>
                <w:szCs w:val="24"/>
              </w:rPr>
              <w:t>c)</w:t>
            </w:r>
            <w:r>
              <w:rPr>
                <w:rFonts w:ascii="Times New Roman" w:hAnsi="Times New Roman" w:cs="Times New Roman"/>
                <w:sz w:val="24"/>
                <w:szCs w:val="24"/>
              </w:rPr>
              <w:t xml:space="preserve"> </w:t>
            </w:r>
            <w:r w:rsidRPr="009B50B0">
              <w:rPr>
                <w:rFonts w:ascii="Times New Roman" w:hAnsi="Times New Roman" w:cs="Times New Roman"/>
                <w:sz w:val="24"/>
                <w:szCs w:val="24"/>
              </w:rPr>
              <w:t>Elektronik posta adresi</w:t>
            </w:r>
            <w:r w:rsidRPr="009B50B0">
              <w:rPr>
                <w:rFonts w:ascii="Times New Roman" w:hAnsi="Times New Roman" w:cs="Times New Roman"/>
                <w:sz w:val="24"/>
                <w:szCs w:val="24"/>
              </w:rPr>
              <w:tab/>
              <w:t xml:space="preserve">  </w:t>
            </w:r>
          </w:p>
        </w:tc>
        <w:tc>
          <w:tcPr>
            <w:tcW w:w="5806" w:type="dxa"/>
          </w:tcPr>
          <w:p w14:paraId="4AD35E26" w14:textId="0A70A49B" w:rsidR="00055E53" w:rsidRDefault="00055E53" w:rsidP="00FE3335">
            <w:pPr>
              <w:rPr>
                <w:rFonts w:ascii="Times New Roman" w:hAnsi="Times New Roman" w:cs="Times New Roman"/>
                <w:sz w:val="24"/>
                <w:szCs w:val="24"/>
              </w:rPr>
            </w:pPr>
            <w:r w:rsidRPr="00C92F3F">
              <w:rPr>
                <w:rFonts w:ascii="Times New Roman" w:hAnsi="Times New Roman" w:cs="Times New Roman"/>
                <w:sz w:val="24"/>
                <w:szCs w:val="24"/>
              </w:rPr>
              <w:t>:</w:t>
            </w:r>
            <w:r w:rsidR="000B7853">
              <w:rPr>
                <w:rFonts w:ascii="Times New Roman" w:hAnsi="Times New Roman" w:cs="Times New Roman"/>
                <w:sz w:val="24"/>
                <w:szCs w:val="24"/>
              </w:rPr>
              <w:t xml:space="preserve"> turhalmakina</w:t>
            </w:r>
            <w:r w:rsidRPr="00C92F3F">
              <w:rPr>
                <w:rFonts w:ascii="Times New Roman" w:hAnsi="Times New Roman" w:cs="Times New Roman"/>
                <w:sz w:val="24"/>
                <w:szCs w:val="24"/>
              </w:rPr>
              <w:t>@turkseker.gov.tr</w:t>
            </w:r>
          </w:p>
        </w:tc>
      </w:tr>
      <w:tr w:rsidR="00055E53" w14:paraId="263DE54B" w14:textId="77777777" w:rsidTr="00FE3335">
        <w:tc>
          <w:tcPr>
            <w:tcW w:w="3256" w:type="dxa"/>
          </w:tcPr>
          <w:p w14:paraId="1FED37F8" w14:textId="77777777" w:rsidR="00055E53" w:rsidRPr="00C92F3F" w:rsidRDefault="00055E53" w:rsidP="00FE3335">
            <w:pPr>
              <w:rPr>
                <w:rFonts w:ascii="Times New Roman" w:hAnsi="Times New Roman" w:cs="Times New Roman"/>
                <w:sz w:val="24"/>
                <w:szCs w:val="24"/>
              </w:rPr>
            </w:pPr>
            <w:r w:rsidRPr="00C92F3F">
              <w:rPr>
                <w:rFonts w:ascii="Times New Roman" w:hAnsi="Times New Roman" w:cs="Times New Roman"/>
                <w:sz w:val="24"/>
                <w:szCs w:val="24"/>
              </w:rPr>
              <w:t>ç)</w:t>
            </w:r>
            <w:r>
              <w:rPr>
                <w:rFonts w:ascii="Times New Roman" w:hAnsi="Times New Roman" w:cs="Times New Roman"/>
                <w:sz w:val="24"/>
                <w:szCs w:val="24"/>
              </w:rPr>
              <w:t xml:space="preserve"> </w:t>
            </w:r>
            <w:r w:rsidRPr="00C92F3F">
              <w:rPr>
                <w:rFonts w:ascii="Times New Roman" w:hAnsi="Times New Roman" w:cs="Times New Roman"/>
                <w:sz w:val="24"/>
                <w:szCs w:val="24"/>
              </w:rPr>
              <w:t>İhale / Ön Yeterlik dokümanının görülebileceği internet adresi</w:t>
            </w:r>
          </w:p>
        </w:tc>
        <w:tc>
          <w:tcPr>
            <w:tcW w:w="5806" w:type="dxa"/>
          </w:tcPr>
          <w:p w14:paraId="6A88E9E0" w14:textId="77777777" w:rsidR="00055E53" w:rsidRDefault="00055E53" w:rsidP="00FE3335">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Pr="00C92F3F">
              <w:rPr>
                <w:rFonts w:ascii="Times New Roman" w:hAnsi="Times New Roman" w:cs="Times New Roman"/>
                <w:sz w:val="24"/>
                <w:szCs w:val="24"/>
              </w:rPr>
              <w:t xml:space="preserve">www.turkseker.gov.tr </w:t>
            </w:r>
          </w:p>
          <w:p w14:paraId="21812CD7" w14:textId="77777777" w:rsidR="00055E53" w:rsidRPr="00C92F3F" w:rsidRDefault="00055E53" w:rsidP="00FE3335">
            <w:pPr>
              <w:rPr>
                <w:rFonts w:ascii="Times New Roman" w:hAnsi="Times New Roman" w:cs="Times New Roman"/>
                <w:sz w:val="24"/>
                <w:szCs w:val="24"/>
              </w:rPr>
            </w:pPr>
            <w:r>
              <w:rPr>
                <w:rFonts w:ascii="Times New Roman" w:hAnsi="Times New Roman" w:cs="Times New Roman"/>
                <w:sz w:val="24"/>
                <w:szCs w:val="24"/>
              </w:rPr>
              <w:t xml:space="preserve">  </w:t>
            </w:r>
            <w:r w:rsidRPr="00C92F3F">
              <w:rPr>
                <w:rFonts w:ascii="Times New Roman" w:hAnsi="Times New Roman" w:cs="Times New Roman"/>
                <w:sz w:val="24"/>
                <w:szCs w:val="24"/>
              </w:rPr>
              <w:t>ekapv2.kik.gov.tr</w:t>
            </w:r>
          </w:p>
          <w:p w14:paraId="73A1EE3F" w14:textId="77777777" w:rsidR="00055E53" w:rsidRDefault="00055E53" w:rsidP="00FE3335">
            <w:pPr>
              <w:rPr>
                <w:rFonts w:ascii="Times New Roman" w:hAnsi="Times New Roman" w:cs="Times New Roman"/>
                <w:sz w:val="24"/>
                <w:szCs w:val="24"/>
              </w:rPr>
            </w:pPr>
          </w:p>
        </w:tc>
      </w:tr>
      <w:tr w:rsidR="00055E53" w14:paraId="169CEB6E" w14:textId="77777777" w:rsidTr="00FE3335">
        <w:tc>
          <w:tcPr>
            <w:tcW w:w="9062" w:type="dxa"/>
            <w:gridSpan w:val="2"/>
          </w:tcPr>
          <w:p w14:paraId="2F923235" w14:textId="77777777" w:rsidR="00055E53" w:rsidRPr="009B50B0" w:rsidRDefault="00055E53" w:rsidP="00FE3335">
            <w:pPr>
              <w:rPr>
                <w:rFonts w:ascii="Times New Roman" w:hAnsi="Times New Roman" w:cs="Times New Roman"/>
                <w:b/>
                <w:sz w:val="24"/>
                <w:szCs w:val="24"/>
              </w:rPr>
            </w:pPr>
            <w:r w:rsidRPr="009B50B0">
              <w:rPr>
                <w:rFonts w:ascii="Times New Roman" w:hAnsi="Times New Roman" w:cs="Times New Roman"/>
                <w:b/>
                <w:sz w:val="24"/>
                <w:szCs w:val="24"/>
              </w:rPr>
              <w:t>2-İhale konusu hizmetin</w:t>
            </w:r>
          </w:p>
        </w:tc>
      </w:tr>
      <w:tr w:rsidR="00055E53" w14:paraId="600C5AE9" w14:textId="77777777" w:rsidTr="00FE3335">
        <w:tc>
          <w:tcPr>
            <w:tcW w:w="3256" w:type="dxa"/>
          </w:tcPr>
          <w:p w14:paraId="1D009C13" w14:textId="77777777" w:rsidR="00055E53" w:rsidRPr="00C92F3F" w:rsidRDefault="00055E53" w:rsidP="00FE3335">
            <w:pPr>
              <w:rPr>
                <w:rFonts w:ascii="Times New Roman" w:hAnsi="Times New Roman" w:cs="Times New Roman"/>
                <w:sz w:val="24"/>
                <w:szCs w:val="24"/>
              </w:rPr>
            </w:pPr>
            <w:r w:rsidRPr="00C92F3F">
              <w:rPr>
                <w:rFonts w:ascii="Times New Roman" w:hAnsi="Times New Roman" w:cs="Times New Roman"/>
                <w:sz w:val="24"/>
                <w:szCs w:val="24"/>
              </w:rPr>
              <w:t>a)</w:t>
            </w:r>
            <w:r>
              <w:rPr>
                <w:rFonts w:ascii="Times New Roman" w:hAnsi="Times New Roman" w:cs="Times New Roman"/>
                <w:sz w:val="24"/>
                <w:szCs w:val="24"/>
              </w:rPr>
              <w:t xml:space="preserve"> </w:t>
            </w:r>
            <w:r w:rsidRPr="00C92F3F">
              <w:rPr>
                <w:rFonts w:ascii="Times New Roman" w:hAnsi="Times New Roman" w:cs="Times New Roman"/>
                <w:sz w:val="24"/>
                <w:szCs w:val="24"/>
              </w:rPr>
              <w:t>Niteliği, türü ve miktarı</w:t>
            </w:r>
            <w:r w:rsidRPr="00C92F3F">
              <w:rPr>
                <w:rFonts w:ascii="Times New Roman" w:hAnsi="Times New Roman" w:cs="Times New Roman"/>
                <w:sz w:val="24"/>
                <w:szCs w:val="24"/>
              </w:rPr>
              <w:tab/>
            </w:r>
          </w:p>
        </w:tc>
        <w:tc>
          <w:tcPr>
            <w:tcW w:w="5806" w:type="dxa"/>
          </w:tcPr>
          <w:p w14:paraId="3B7058D3" w14:textId="69AC4B2E" w:rsidR="00055E53" w:rsidRDefault="00055E53" w:rsidP="000B7853">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000B7853">
              <w:rPr>
                <w:rFonts w:ascii="Times New Roman" w:hAnsi="Times New Roman" w:cs="Times New Roman"/>
                <w:sz w:val="24"/>
                <w:szCs w:val="24"/>
              </w:rPr>
              <w:t xml:space="preserve">220 Adet NW 125 Silo </w:t>
            </w:r>
            <w:proofErr w:type="spellStart"/>
            <w:r w:rsidR="000B7853">
              <w:rPr>
                <w:rFonts w:ascii="Times New Roman" w:hAnsi="Times New Roman" w:cs="Times New Roman"/>
                <w:sz w:val="24"/>
                <w:szCs w:val="24"/>
              </w:rPr>
              <w:t>Ventili</w:t>
            </w:r>
            <w:proofErr w:type="spellEnd"/>
            <w:r>
              <w:rPr>
                <w:rFonts w:ascii="Times New Roman" w:hAnsi="Times New Roman" w:cs="Times New Roman"/>
                <w:sz w:val="24"/>
                <w:szCs w:val="24"/>
              </w:rPr>
              <w:t xml:space="preserve"> </w:t>
            </w:r>
          </w:p>
        </w:tc>
      </w:tr>
      <w:tr w:rsidR="00055E53" w14:paraId="584DA3AA" w14:textId="77777777" w:rsidTr="00FE3335">
        <w:tc>
          <w:tcPr>
            <w:tcW w:w="3256" w:type="dxa"/>
          </w:tcPr>
          <w:p w14:paraId="550888B1" w14:textId="77777777" w:rsidR="00055E53" w:rsidRPr="00C92F3F" w:rsidRDefault="00055E53" w:rsidP="00FE3335">
            <w:pPr>
              <w:rPr>
                <w:rFonts w:ascii="Times New Roman" w:hAnsi="Times New Roman" w:cs="Times New Roman"/>
                <w:sz w:val="24"/>
                <w:szCs w:val="24"/>
              </w:rPr>
            </w:pPr>
            <w:r w:rsidRPr="00C92F3F">
              <w:rPr>
                <w:rFonts w:ascii="Times New Roman" w:hAnsi="Times New Roman" w:cs="Times New Roman"/>
                <w:sz w:val="24"/>
                <w:szCs w:val="24"/>
              </w:rPr>
              <w:t>b)</w:t>
            </w:r>
            <w:r>
              <w:rPr>
                <w:rFonts w:ascii="Times New Roman" w:hAnsi="Times New Roman" w:cs="Times New Roman"/>
                <w:sz w:val="24"/>
                <w:szCs w:val="24"/>
              </w:rPr>
              <w:t xml:space="preserve"> </w:t>
            </w:r>
            <w:r w:rsidRPr="00C92F3F">
              <w:rPr>
                <w:rFonts w:ascii="Times New Roman" w:hAnsi="Times New Roman" w:cs="Times New Roman"/>
                <w:sz w:val="24"/>
                <w:szCs w:val="24"/>
              </w:rPr>
              <w:t>Yapılacağı Yer</w:t>
            </w:r>
            <w:r w:rsidRPr="00C92F3F">
              <w:rPr>
                <w:rFonts w:ascii="Times New Roman" w:hAnsi="Times New Roman" w:cs="Times New Roman"/>
                <w:sz w:val="24"/>
                <w:szCs w:val="24"/>
              </w:rPr>
              <w:tab/>
            </w:r>
          </w:p>
        </w:tc>
        <w:tc>
          <w:tcPr>
            <w:tcW w:w="5806" w:type="dxa"/>
          </w:tcPr>
          <w:p w14:paraId="4370C54B" w14:textId="3D3FF9C7" w:rsidR="00055E53" w:rsidRDefault="00055E53" w:rsidP="000B7853">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000B7853">
              <w:rPr>
                <w:rFonts w:ascii="Times New Roman" w:hAnsi="Times New Roman" w:cs="Times New Roman"/>
                <w:sz w:val="24"/>
                <w:szCs w:val="24"/>
              </w:rPr>
              <w:t xml:space="preserve">Turhal Makine </w:t>
            </w:r>
            <w:proofErr w:type="spellStart"/>
            <w:r w:rsidR="000B7853">
              <w:rPr>
                <w:rFonts w:ascii="Times New Roman" w:hAnsi="Times New Roman" w:cs="Times New Roman"/>
                <w:sz w:val="24"/>
                <w:szCs w:val="24"/>
              </w:rPr>
              <w:t>Fabrikaı</w:t>
            </w:r>
            <w:proofErr w:type="spellEnd"/>
          </w:p>
        </w:tc>
      </w:tr>
      <w:tr w:rsidR="00055E53" w14:paraId="0A8E3812" w14:textId="77777777" w:rsidTr="00FE3335">
        <w:tc>
          <w:tcPr>
            <w:tcW w:w="3256" w:type="dxa"/>
          </w:tcPr>
          <w:p w14:paraId="358C8D4C" w14:textId="77777777" w:rsidR="00055E53" w:rsidRPr="00C92F3F" w:rsidRDefault="00055E53" w:rsidP="00FE3335">
            <w:pPr>
              <w:rPr>
                <w:rFonts w:ascii="Times New Roman" w:hAnsi="Times New Roman" w:cs="Times New Roman"/>
                <w:sz w:val="24"/>
                <w:szCs w:val="24"/>
              </w:rPr>
            </w:pPr>
            <w:r w:rsidRPr="00C92F3F">
              <w:rPr>
                <w:rFonts w:ascii="Times New Roman" w:hAnsi="Times New Roman" w:cs="Times New Roman"/>
                <w:sz w:val="24"/>
                <w:szCs w:val="24"/>
              </w:rPr>
              <w:t>c)</w:t>
            </w:r>
            <w:r>
              <w:rPr>
                <w:rFonts w:ascii="Times New Roman" w:hAnsi="Times New Roman" w:cs="Times New Roman"/>
                <w:sz w:val="24"/>
                <w:szCs w:val="24"/>
              </w:rPr>
              <w:t xml:space="preserve"> </w:t>
            </w:r>
            <w:r w:rsidRPr="00C92F3F">
              <w:rPr>
                <w:rFonts w:ascii="Times New Roman" w:hAnsi="Times New Roman" w:cs="Times New Roman"/>
                <w:sz w:val="24"/>
                <w:szCs w:val="24"/>
              </w:rPr>
              <w:t>Süresi</w:t>
            </w:r>
            <w:r w:rsidRPr="00C92F3F">
              <w:rPr>
                <w:rFonts w:ascii="Times New Roman" w:hAnsi="Times New Roman" w:cs="Times New Roman"/>
                <w:sz w:val="24"/>
                <w:szCs w:val="24"/>
              </w:rPr>
              <w:tab/>
            </w:r>
          </w:p>
        </w:tc>
        <w:tc>
          <w:tcPr>
            <w:tcW w:w="5806" w:type="dxa"/>
          </w:tcPr>
          <w:p w14:paraId="6C155C99" w14:textId="7AA7AD69" w:rsidR="00055E53" w:rsidRDefault="00055E53" w:rsidP="000B7853">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Pr="00C92F3F">
              <w:rPr>
                <w:rFonts w:ascii="Times New Roman" w:hAnsi="Times New Roman" w:cs="Times New Roman"/>
                <w:sz w:val="24"/>
                <w:szCs w:val="24"/>
              </w:rPr>
              <w:t xml:space="preserve">İşe başlama tarihinden itibaren </w:t>
            </w:r>
            <w:r w:rsidR="000B7853">
              <w:rPr>
                <w:rFonts w:ascii="Times New Roman" w:hAnsi="Times New Roman" w:cs="Times New Roman"/>
                <w:sz w:val="24"/>
                <w:szCs w:val="24"/>
              </w:rPr>
              <w:t>60</w:t>
            </w:r>
            <w:r w:rsidRPr="00C92F3F">
              <w:rPr>
                <w:rFonts w:ascii="Times New Roman" w:hAnsi="Times New Roman" w:cs="Times New Roman"/>
                <w:sz w:val="24"/>
                <w:szCs w:val="24"/>
              </w:rPr>
              <w:t xml:space="preserve"> (</w:t>
            </w:r>
            <w:r w:rsidR="000B7853">
              <w:rPr>
                <w:rFonts w:ascii="Times New Roman" w:hAnsi="Times New Roman" w:cs="Times New Roman"/>
                <w:sz w:val="24"/>
                <w:szCs w:val="24"/>
              </w:rPr>
              <w:t>altmış</w:t>
            </w:r>
            <w:r w:rsidRPr="00C92F3F">
              <w:rPr>
                <w:rFonts w:ascii="Times New Roman" w:hAnsi="Times New Roman" w:cs="Times New Roman"/>
                <w:sz w:val="24"/>
                <w:szCs w:val="24"/>
              </w:rPr>
              <w:t>) gündür.</w:t>
            </w:r>
          </w:p>
        </w:tc>
      </w:tr>
      <w:tr w:rsidR="00055E53" w14:paraId="4A162DC3" w14:textId="77777777" w:rsidTr="00FE3335">
        <w:tc>
          <w:tcPr>
            <w:tcW w:w="9062" w:type="dxa"/>
            <w:gridSpan w:val="2"/>
          </w:tcPr>
          <w:p w14:paraId="0D09BFF7" w14:textId="77777777" w:rsidR="00055E53" w:rsidRPr="009B50B0" w:rsidRDefault="00055E53" w:rsidP="00FE3335">
            <w:pPr>
              <w:rPr>
                <w:rFonts w:ascii="Times New Roman" w:hAnsi="Times New Roman" w:cs="Times New Roman"/>
                <w:b/>
                <w:sz w:val="24"/>
                <w:szCs w:val="24"/>
              </w:rPr>
            </w:pPr>
            <w:r w:rsidRPr="009B50B0">
              <w:rPr>
                <w:rFonts w:ascii="Times New Roman" w:hAnsi="Times New Roman" w:cs="Times New Roman"/>
                <w:b/>
                <w:sz w:val="24"/>
                <w:szCs w:val="24"/>
              </w:rPr>
              <w:t>3-İhalenin / Ön Yeterlik / Yeterlik Değerlendirmesinin</w:t>
            </w:r>
          </w:p>
        </w:tc>
      </w:tr>
      <w:tr w:rsidR="00055E53" w14:paraId="7F91EB8E" w14:textId="77777777" w:rsidTr="00FE3335">
        <w:tc>
          <w:tcPr>
            <w:tcW w:w="3256" w:type="dxa"/>
          </w:tcPr>
          <w:p w14:paraId="4FE6732C" w14:textId="77777777" w:rsidR="00055E53" w:rsidRPr="00C92F3F" w:rsidRDefault="00055E53" w:rsidP="00FE3335">
            <w:pPr>
              <w:rPr>
                <w:rFonts w:ascii="Times New Roman" w:hAnsi="Times New Roman" w:cs="Times New Roman"/>
                <w:sz w:val="24"/>
                <w:szCs w:val="24"/>
              </w:rPr>
            </w:pPr>
            <w:r>
              <w:rPr>
                <w:rFonts w:ascii="Times New Roman" w:hAnsi="Times New Roman" w:cs="Times New Roman"/>
                <w:sz w:val="24"/>
                <w:szCs w:val="24"/>
              </w:rPr>
              <w:t xml:space="preserve">a) </w:t>
            </w:r>
            <w:r w:rsidRPr="00C92F3F">
              <w:rPr>
                <w:rFonts w:ascii="Times New Roman" w:hAnsi="Times New Roman" w:cs="Times New Roman"/>
                <w:sz w:val="24"/>
                <w:szCs w:val="24"/>
              </w:rPr>
              <w:t>Yapılacağı yer</w:t>
            </w:r>
            <w:r w:rsidRPr="00C92F3F">
              <w:rPr>
                <w:rFonts w:ascii="Times New Roman" w:hAnsi="Times New Roman" w:cs="Times New Roman"/>
                <w:sz w:val="24"/>
                <w:szCs w:val="24"/>
              </w:rPr>
              <w:tab/>
            </w:r>
          </w:p>
        </w:tc>
        <w:tc>
          <w:tcPr>
            <w:tcW w:w="5806" w:type="dxa"/>
          </w:tcPr>
          <w:p w14:paraId="56DD36F3" w14:textId="0923469A" w:rsidR="00055E53" w:rsidRDefault="00055E53" w:rsidP="000B7853">
            <w:pPr>
              <w:rPr>
                <w:rFonts w:ascii="Times New Roman" w:hAnsi="Times New Roman" w:cs="Times New Roman"/>
                <w:sz w:val="24"/>
                <w:szCs w:val="24"/>
              </w:rPr>
            </w:pPr>
            <w:r w:rsidRPr="00C92F3F">
              <w:rPr>
                <w:rFonts w:ascii="Times New Roman" w:hAnsi="Times New Roman" w:cs="Times New Roman"/>
                <w:sz w:val="24"/>
                <w:szCs w:val="24"/>
              </w:rPr>
              <w:t xml:space="preserve">: </w:t>
            </w:r>
            <w:r w:rsidR="000B7853">
              <w:rPr>
                <w:rFonts w:ascii="Times New Roman" w:hAnsi="Times New Roman" w:cs="Times New Roman"/>
                <w:sz w:val="24"/>
                <w:szCs w:val="24"/>
              </w:rPr>
              <w:t>Turhal Makine Fabrikası</w:t>
            </w:r>
            <w:r w:rsidRPr="00C92F3F">
              <w:rPr>
                <w:rFonts w:ascii="Times New Roman" w:hAnsi="Times New Roman" w:cs="Times New Roman"/>
                <w:sz w:val="24"/>
                <w:szCs w:val="24"/>
              </w:rPr>
              <w:t xml:space="preserve"> / </w:t>
            </w:r>
            <w:r w:rsidR="000B7853">
              <w:rPr>
                <w:rFonts w:ascii="Times New Roman" w:hAnsi="Times New Roman" w:cs="Times New Roman"/>
                <w:sz w:val="24"/>
                <w:szCs w:val="24"/>
              </w:rPr>
              <w:t>Toplantı Salonu</w:t>
            </w:r>
            <w:r w:rsidR="00160ABD">
              <w:rPr>
                <w:rFonts w:ascii="Times New Roman" w:hAnsi="Times New Roman" w:cs="Times New Roman"/>
                <w:sz w:val="24"/>
                <w:szCs w:val="24"/>
              </w:rPr>
              <w:t xml:space="preserve"> adresinde, </w:t>
            </w:r>
            <w:r w:rsidR="00160ABD" w:rsidRPr="002D7CA3">
              <w:rPr>
                <w:rFonts w:ascii="Helvetica" w:eastAsia="Times New Roman" w:hAnsi="Helvetica" w:cs="Helvetica"/>
                <w:color w:val="585858"/>
                <w:sz w:val="20"/>
                <w:szCs w:val="20"/>
                <w:lang w:eastAsia="tr-TR"/>
              </w:rPr>
              <w:t>Elektronik Kamu Alımları Platformu (EKAP) üzerinden açılacaktır.</w:t>
            </w:r>
          </w:p>
        </w:tc>
      </w:tr>
      <w:tr w:rsidR="00055E53" w14:paraId="32F78FBC" w14:textId="77777777" w:rsidTr="00FE3335">
        <w:tc>
          <w:tcPr>
            <w:tcW w:w="3256" w:type="dxa"/>
          </w:tcPr>
          <w:p w14:paraId="1C069A47" w14:textId="77777777" w:rsidR="00055E53" w:rsidRPr="00C92F3F" w:rsidRDefault="00055E53" w:rsidP="00FE3335">
            <w:pPr>
              <w:rPr>
                <w:rFonts w:ascii="Times New Roman" w:hAnsi="Times New Roman" w:cs="Times New Roman"/>
                <w:sz w:val="24"/>
                <w:szCs w:val="24"/>
              </w:rPr>
            </w:pPr>
            <w:r w:rsidRPr="00C92F3F">
              <w:rPr>
                <w:rFonts w:ascii="Times New Roman" w:hAnsi="Times New Roman" w:cs="Times New Roman"/>
                <w:sz w:val="24"/>
                <w:szCs w:val="24"/>
              </w:rPr>
              <w:t>b)</w:t>
            </w:r>
            <w:r>
              <w:rPr>
                <w:rFonts w:ascii="Times New Roman" w:hAnsi="Times New Roman" w:cs="Times New Roman"/>
                <w:sz w:val="24"/>
                <w:szCs w:val="24"/>
              </w:rPr>
              <w:t xml:space="preserve"> </w:t>
            </w:r>
            <w:r w:rsidRPr="00C92F3F">
              <w:rPr>
                <w:rFonts w:ascii="Times New Roman" w:hAnsi="Times New Roman" w:cs="Times New Roman"/>
                <w:sz w:val="24"/>
                <w:szCs w:val="24"/>
              </w:rPr>
              <w:t>Tarihi ve saati</w:t>
            </w:r>
            <w:r w:rsidRPr="00C92F3F">
              <w:rPr>
                <w:rFonts w:ascii="Times New Roman" w:hAnsi="Times New Roman" w:cs="Times New Roman"/>
                <w:sz w:val="24"/>
                <w:szCs w:val="24"/>
              </w:rPr>
              <w:tab/>
            </w:r>
          </w:p>
        </w:tc>
        <w:tc>
          <w:tcPr>
            <w:tcW w:w="5806" w:type="dxa"/>
          </w:tcPr>
          <w:p w14:paraId="44595AA7" w14:textId="56E11D33" w:rsidR="00055E53" w:rsidRDefault="00055E53" w:rsidP="00FE3335">
            <w:pPr>
              <w:rPr>
                <w:rFonts w:ascii="Times New Roman" w:hAnsi="Times New Roman" w:cs="Times New Roman"/>
                <w:sz w:val="24"/>
                <w:szCs w:val="24"/>
              </w:rPr>
            </w:pPr>
            <w:r w:rsidRPr="00C92F3F">
              <w:rPr>
                <w:rFonts w:ascii="Times New Roman" w:hAnsi="Times New Roman" w:cs="Times New Roman"/>
                <w:sz w:val="24"/>
                <w:szCs w:val="24"/>
              </w:rPr>
              <w:t xml:space="preserve">: </w:t>
            </w:r>
            <w:r w:rsidR="000B7853">
              <w:rPr>
                <w:rFonts w:ascii="Times New Roman" w:hAnsi="Times New Roman" w:cs="Times New Roman"/>
                <w:sz w:val="24"/>
                <w:szCs w:val="24"/>
              </w:rPr>
              <w:t>09.11.2026/ 10:00</w:t>
            </w:r>
          </w:p>
        </w:tc>
      </w:tr>
    </w:tbl>
    <w:p w14:paraId="5E51FBAF" w14:textId="77777777" w:rsidR="00055E53" w:rsidRDefault="00055E53" w:rsidP="00055E53">
      <w:pPr>
        <w:spacing w:after="0"/>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055E53" w14:paraId="1E9710A4" w14:textId="77777777" w:rsidTr="00FE3335">
        <w:tc>
          <w:tcPr>
            <w:tcW w:w="9062" w:type="dxa"/>
            <w:gridSpan w:val="2"/>
          </w:tcPr>
          <w:p w14:paraId="0A3140FE" w14:textId="6C8992EC" w:rsidR="00055E53" w:rsidRPr="00160ABD" w:rsidRDefault="00055E53" w:rsidP="00FE3335">
            <w:pPr>
              <w:jc w:val="both"/>
              <w:rPr>
                <w:rFonts w:ascii="Times New Roman" w:hAnsi="Times New Roman" w:cs="Times New Roman"/>
                <w:b/>
                <w:color w:val="000000" w:themeColor="text1"/>
                <w:sz w:val="24"/>
                <w:szCs w:val="24"/>
              </w:rPr>
            </w:pPr>
            <w:r w:rsidRPr="00160ABD">
              <w:rPr>
                <w:rFonts w:ascii="Times New Roman" w:hAnsi="Times New Roman" w:cs="Times New Roman"/>
                <w:b/>
                <w:color w:val="000000" w:themeColor="text1"/>
                <w:sz w:val="24"/>
                <w:szCs w:val="24"/>
              </w:rPr>
              <w:t>4-İhaleye katılabilme şartları ve istenilen belgeler ile yeterlik değerlendirmesinde uygulanacak kriterler:</w:t>
            </w:r>
          </w:p>
        </w:tc>
      </w:tr>
      <w:tr w:rsidR="00055E53" w14:paraId="7BBA63D1" w14:textId="77777777" w:rsidTr="00FE3335">
        <w:tc>
          <w:tcPr>
            <w:tcW w:w="9062" w:type="dxa"/>
            <w:gridSpan w:val="2"/>
          </w:tcPr>
          <w:p w14:paraId="2466182E"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4.1. İhale Dokümanı EKAP üzerinden bedelsiz olarak görülebilir. Ancak ihaleye teklif verecek olanların e-İmza kullanarak EKAP üzerinden ihale dokümanını indirmeleri zorunludur.</w:t>
            </w:r>
          </w:p>
        </w:tc>
      </w:tr>
      <w:tr w:rsidR="00055E53" w14:paraId="283151EB" w14:textId="77777777" w:rsidTr="00FE3335">
        <w:tc>
          <w:tcPr>
            <w:tcW w:w="9062" w:type="dxa"/>
            <w:gridSpan w:val="2"/>
          </w:tcPr>
          <w:p w14:paraId="3894313A"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4.2. Teklifler, EKAP üzerinden elektronik ortamda hazırlandıktan sonra e-İmza ile imzalanarak teklife ilişkin e-Anahtar ile birlikte ihale tarih ve saatine kadar EKAP üzerinden gönderilecektir.</w:t>
            </w:r>
          </w:p>
        </w:tc>
      </w:tr>
      <w:tr w:rsidR="00055E53" w14:paraId="004F8091" w14:textId="77777777" w:rsidTr="00FE3335">
        <w:tc>
          <w:tcPr>
            <w:tcW w:w="9062" w:type="dxa"/>
            <w:gridSpan w:val="2"/>
          </w:tcPr>
          <w:p w14:paraId="072061AB"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4.3. İhaleye katılma şartları ve istenilen belgeler:</w:t>
            </w:r>
          </w:p>
        </w:tc>
      </w:tr>
      <w:tr w:rsidR="00055E53" w14:paraId="19029992" w14:textId="77777777" w:rsidTr="00FE3335">
        <w:tc>
          <w:tcPr>
            <w:tcW w:w="3256" w:type="dxa"/>
          </w:tcPr>
          <w:p w14:paraId="0503EAEF"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 xml:space="preserve">a) Teklif mektubu. </w:t>
            </w:r>
          </w:p>
        </w:tc>
        <w:tc>
          <w:tcPr>
            <w:tcW w:w="5806" w:type="dxa"/>
          </w:tcPr>
          <w:p w14:paraId="02588568" w14:textId="77777777" w:rsidR="00055E53" w:rsidRPr="00160ABD" w:rsidRDefault="00055E53" w:rsidP="00FE3335">
            <w:pPr>
              <w:jc w:val="both"/>
              <w:rPr>
                <w:rFonts w:ascii="Times New Roman" w:hAnsi="Times New Roman" w:cs="Times New Roman"/>
                <w:color w:val="000000" w:themeColor="text1"/>
                <w:sz w:val="24"/>
                <w:szCs w:val="24"/>
              </w:rPr>
            </w:pPr>
          </w:p>
        </w:tc>
      </w:tr>
      <w:tr w:rsidR="00055E53" w14:paraId="50D98ED2" w14:textId="77777777" w:rsidTr="00FE3335">
        <w:tc>
          <w:tcPr>
            <w:tcW w:w="9062" w:type="dxa"/>
            <w:gridSpan w:val="2"/>
          </w:tcPr>
          <w:p w14:paraId="13CA3ED8"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b) Teklif vermeye yetkili olunduğunu gösteren bilgi ve belgeler:</w:t>
            </w:r>
          </w:p>
        </w:tc>
      </w:tr>
      <w:tr w:rsidR="00055E53" w14:paraId="1B6BA7AD" w14:textId="77777777" w:rsidTr="00FE3335">
        <w:tc>
          <w:tcPr>
            <w:tcW w:w="9062" w:type="dxa"/>
            <w:gridSpan w:val="2"/>
          </w:tcPr>
          <w:p w14:paraId="4548F855"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1) Tüzel kişilerde; isteklilerin yönetimindeki görevliler ile ilgisine göre, ortaklar ve ortaklık oranlarına (halka arz edilen hisseler hariç)/üyelerine/kurucularına ilişkin bilgi ve belgeler.</w:t>
            </w:r>
          </w:p>
        </w:tc>
      </w:tr>
      <w:tr w:rsidR="00055E53" w14:paraId="52CBB19F" w14:textId="77777777" w:rsidTr="00FE3335">
        <w:tc>
          <w:tcPr>
            <w:tcW w:w="9062" w:type="dxa"/>
            <w:gridSpan w:val="2"/>
          </w:tcPr>
          <w:p w14:paraId="0C0C66AD"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2) Vekâleten ihaleye katılma halinde vekile ilişkin bilgi ve belgeler.</w:t>
            </w:r>
          </w:p>
        </w:tc>
      </w:tr>
      <w:tr w:rsidR="00055E53" w14:paraId="5A7AE63B" w14:textId="77777777" w:rsidTr="00FE3335">
        <w:tc>
          <w:tcPr>
            <w:tcW w:w="9062" w:type="dxa"/>
            <w:gridSpan w:val="2"/>
          </w:tcPr>
          <w:p w14:paraId="6B69F222"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c) Geçici teminat.</w:t>
            </w:r>
          </w:p>
        </w:tc>
      </w:tr>
      <w:tr w:rsidR="00055E53" w14:paraId="0B48E992" w14:textId="77777777" w:rsidTr="00FE3335">
        <w:tc>
          <w:tcPr>
            <w:tcW w:w="9062" w:type="dxa"/>
            <w:gridSpan w:val="2"/>
          </w:tcPr>
          <w:p w14:paraId="37DF4438"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 xml:space="preserve">ç) İdari Şartnamenin 7.2 </w:t>
            </w:r>
            <w:proofErr w:type="spellStart"/>
            <w:r w:rsidRPr="00160ABD">
              <w:rPr>
                <w:rFonts w:ascii="Times New Roman" w:hAnsi="Times New Roman" w:cs="Times New Roman"/>
                <w:color w:val="000000" w:themeColor="text1"/>
                <w:sz w:val="24"/>
                <w:szCs w:val="24"/>
              </w:rPr>
              <w:t>nci</w:t>
            </w:r>
            <w:proofErr w:type="spellEnd"/>
            <w:r w:rsidRPr="00160ABD">
              <w:rPr>
                <w:rFonts w:ascii="Times New Roman" w:hAnsi="Times New Roman" w:cs="Times New Roman"/>
                <w:color w:val="000000" w:themeColor="text1"/>
                <w:sz w:val="24"/>
                <w:szCs w:val="24"/>
              </w:rPr>
              <w:t xml:space="preserve">, 7.3 üncü ve 45.2 </w:t>
            </w:r>
            <w:proofErr w:type="spellStart"/>
            <w:r w:rsidRPr="00160ABD">
              <w:rPr>
                <w:rFonts w:ascii="Times New Roman" w:hAnsi="Times New Roman" w:cs="Times New Roman"/>
                <w:color w:val="000000" w:themeColor="text1"/>
                <w:sz w:val="24"/>
                <w:szCs w:val="24"/>
              </w:rPr>
              <w:t>nci</w:t>
            </w:r>
            <w:proofErr w:type="spellEnd"/>
            <w:r w:rsidRPr="00160ABD">
              <w:rPr>
                <w:rFonts w:ascii="Times New Roman" w:hAnsi="Times New Roman" w:cs="Times New Roman"/>
                <w:color w:val="000000" w:themeColor="text1"/>
                <w:sz w:val="24"/>
                <w:szCs w:val="24"/>
              </w:rPr>
              <w:t xml:space="preserve"> maddelerinde belirtilen bilgi ve belgeler.</w:t>
            </w:r>
          </w:p>
        </w:tc>
      </w:tr>
      <w:tr w:rsidR="00055E53" w14:paraId="1F56D55A" w14:textId="77777777" w:rsidTr="00FE3335">
        <w:tc>
          <w:tcPr>
            <w:tcW w:w="9062" w:type="dxa"/>
            <w:gridSpan w:val="2"/>
          </w:tcPr>
          <w:p w14:paraId="0735359F"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d) İsteklinin iş ortaklığı olması halinde iş ortaklığı beyannamesi.</w:t>
            </w:r>
          </w:p>
        </w:tc>
      </w:tr>
      <w:tr w:rsidR="00055E53" w14:paraId="7B7230A2" w14:textId="77777777" w:rsidTr="00FE3335">
        <w:tc>
          <w:tcPr>
            <w:tcW w:w="9062" w:type="dxa"/>
            <w:gridSpan w:val="2"/>
          </w:tcPr>
          <w:p w14:paraId="6143A733"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4.3.1. İhaleye iş ortaklığı olarak teklif verilmesi halinde, iş ortaklığının her bir ortağı tarafından İdari Şartnamenin 7.1 inci maddesinin (b) bendinde yer alan belgelerin ayrı ayrı sunulması zorunludur.</w:t>
            </w:r>
          </w:p>
        </w:tc>
      </w:tr>
      <w:tr w:rsidR="00055E53" w14:paraId="06D18D27" w14:textId="77777777" w:rsidTr="00FE3335">
        <w:tc>
          <w:tcPr>
            <w:tcW w:w="9062" w:type="dxa"/>
            <w:gridSpan w:val="2"/>
          </w:tcPr>
          <w:p w14:paraId="66C0A046"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4.4. Ekonomik ve mali yeterliğe ilişkin belgeler ve bu belgelerin taşıması gereken kriterler:</w:t>
            </w:r>
          </w:p>
        </w:tc>
      </w:tr>
      <w:tr w:rsidR="00055E53" w14:paraId="7324EB1F" w14:textId="77777777" w:rsidTr="00FE3335">
        <w:tc>
          <w:tcPr>
            <w:tcW w:w="9062" w:type="dxa"/>
            <w:gridSpan w:val="2"/>
          </w:tcPr>
          <w:p w14:paraId="3020BDFA"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4.4.1. Bu madde boş bırakılmıştır.</w:t>
            </w:r>
          </w:p>
        </w:tc>
      </w:tr>
      <w:tr w:rsidR="00055E53" w14:paraId="0AE918C8" w14:textId="77777777" w:rsidTr="00FE3335">
        <w:tc>
          <w:tcPr>
            <w:tcW w:w="9062" w:type="dxa"/>
            <w:gridSpan w:val="2"/>
          </w:tcPr>
          <w:p w14:paraId="6A5CF327"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4.5. Mesleki ve teknik yeterliğe ilişkin belgeler ve bu belgelerin taşıması gereken kriterler:</w:t>
            </w:r>
          </w:p>
        </w:tc>
      </w:tr>
      <w:tr w:rsidR="00C363AC" w14:paraId="5DB3EB15" w14:textId="77777777" w:rsidTr="00FE3335">
        <w:tc>
          <w:tcPr>
            <w:tcW w:w="9062" w:type="dxa"/>
            <w:gridSpan w:val="2"/>
          </w:tcPr>
          <w:p w14:paraId="2B685C91" w14:textId="2C73DC2E" w:rsidR="00C363AC" w:rsidRPr="00160ABD" w:rsidRDefault="00C363AC" w:rsidP="00C363AC">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pacing w:val="-2"/>
                <w:w w:val="105"/>
                <w:sz w:val="24"/>
                <w:szCs w:val="24"/>
              </w:rPr>
              <w:lastRenderedPageBreak/>
              <w:t>4.5.1.Teklif</w:t>
            </w:r>
            <w:r w:rsidRPr="00160ABD">
              <w:rPr>
                <w:rFonts w:ascii="Times New Roman" w:hAnsi="Times New Roman" w:cs="Times New Roman"/>
                <w:color w:val="000000" w:themeColor="text1"/>
                <w:w w:val="105"/>
                <w:sz w:val="24"/>
                <w:szCs w:val="24"/>
              </w:rPr>
              <w:t xml:space="preserve"> </w:t>
            </w:r>
            <w:r w:rsidRPr="00160ABD">
              <w:rPr>
                <w:rFonts w:ascii="Times New Roman" w:hAnsi="Times New Roman" w:cs="Times New Roman"/>
                <w:color w:val="000000" w:themeColor="text1"/>
                <w:spacing w:val="-2"/>
                <w:w w:val="105"/>
                <w:sz w:val="24"/>
                <w:szCs w:val="24"/>
              </w:rPr>
              <w:t>edilen</w:t>
            </w:r>
            <w:r w:rsidRPr="00160ABD">
              <w:rPr>
                <w:rFonts w:ascii="Times New Roman" w:hAnsi="Times New Roman" w:cs="Times New Roman"/>
                <w:color w:val="000000" w:themeColor="text1"/>
                <w:w w:val="105"/>
                <w:sz w:val="24"/>
                <w:szCs w:val="24"/>
              </w:rPr>
              <w:t xml:space="preserve"> </w:t>
            </w:r>
            <w:r w:rsidRPr="00160ABD">
              <w:rPr>
                <w:rFonts w:ascii="Times New Roman" w:hAnsi="Times New Roman" w:cs="Times New Roman"/>
                <w:color w:val="000000" w:themeColor="text1"/>
                <w:spacing w:val="-2"/>
                <w:w w:val="105"/>
                <w:sz w:val="24"/>
                <w:szCs w:val="24"/>
              </w:rPr>
              <w:t>ürünlere</w:t>
            </w:r>
            <w:r w:rsidRPr="00160ABD">
              <w:rPr>
                <w:rFonts w:ascii="Times New Roman" w:hAnsi="Times New Roman" w:cs="Times New Roman"/>
                <w:color w:val="000000" w:themeColor="text1"/>
                <w:w w:val="105"/>
                <w:sz w:val="24"/>
                <w:szCs w:val="24"/>
              </w:rPr>
              <w:t xml:space="preserve"> </w:t>
            </w:r>
            <w:r w:rsidRPr="00160ABD">
              <w:rPr>
                <w:rFonts w:ascii="Times New Roman" w:hAnsi="Times New Roman" w:cs="Times New Roman"/>
                <w:color w:val="000000" w:themeColor="text1"/>
                <w:spacing w:val="-2"/>
                <w:w w:val="105"/>
                <w:sz w:val="24"/>
                <w:szCs w:val="24"/>
              </w:rPr>
              <w:t>ait</w:t>
            </w:r>
            <w:r w:rsidRPr="00160ABD">
              <w:rPr>
                <w:rFonts w:ascii="Times New Roman" w:hAnsi="Times New Roman" w:cs="Times New Roman"/>
                <w:color w:val="000000" w:themeColor="text1"/>
                <w:w w:val="105"/>
                <w:sz w:val="24"/>
                <w:szCs w:val="24"/>
              </w:rPr>
              <w:t xml:space="preserve"> </w:t>
            </w:r>
            <w:r w:rsidRPr="00160ABD">
              <w:rPr>
                <w:rFonts w:ascii="Times New Roman" w:hAnsi="Times New Roman" w:cs="Times New Roman"/>
                <w:color w:val="000000" w:themeColor="text1"/>
                <w:spacing w:val="-2"/>
                <w:w w:val="105"/>
                <w:sz w:val="24"/>
                <w:szCs w:val="24"/>
              </w:rPr>
              <w:t>kataloglar</w:t>
            </w:r>
          </w:p>
        </w:tc>
      </w:tr>
      <w:tr w:rsidR="00C363AC" w14:paraId="105C1BCA" w14:textId="77777777" w:rsidTr="00FE3335">
        <w:tc>
          <w:tcPr>
            <w:tcW w:w="9062" w:type="dxa"/>
            <w:gridSpan w:val="2"/>
          </w:tcPr>
          <w:p w14:paraId="5A4E7E9C" w14:textId="0404E490" w:rsidR="00C363AC" w:rsidRPr="00160ABD" w:rsidRDefault="00C363AC" w:rsidP="00C363AC">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w w:val="105"/>
                <w:sz w:val="24"/>
                <w:szCs w:val="24"/>
              </w:rPr>
              <w:t>4.5.2.Teklif</w:t>
            </w:r>
            <w:r w:rsidRPr="00160ABD">
              <w:rPr>
                <w:rFonts w:ascii="Times New Roman" w:hAnsi="Times New Roman" w:cs="Times New Roman"/>
                <w:color w:val="000000" w:themeColor="text1"/>
                <w:spacing w:val="-11"/>
                <w:w w:val="105"/>
                <w:sz w:val="24"/>
                <w:szCs w:val="24"/>
              </w:rPr>
              <w:t xml:space="preserve"> </w:t>
            </w:r>
            <w:r w:rsidRPr="00160ABD">
              <w:rPr>
                <w:rFonts w:ascii="Times New Roman" w:hAnsi="Times New Roman" w:cs="Times New Roman"/>
                <w:color w:val="000000" w:themeColor="text1"/>
                <w:w w:val="105"/>
                <w:sz w:val="24"/>
                <w:szCs w:val="24"/>
              </w:rPr>
              <w:t>edilen</w:t>
            </w:r>
            <w:r w:rsidRPr="00160ABD">
              <w:rPr>
                <w:rFonts w:ascii="Times New Roman" w:hAnsi="Times New Roman" w:cs="Times New Roman"/>
                <w:color w:val="000000" w:themeColor="text1"/>
                <w:spacing w:val="-10"/>
                <w:w w:val="105"/>
                <w:sz w:val="24"/>
                <w:szCs w:val="24"/>
              </w:rPr>
              <w:t xml:space="preserve"> </w:t>
            </w:r>
            <w:r w:rsidRPr="00160ABD">
              <w:rPr>
                <w:rFonts w:ascii="Times New Roman" w:hAnsi="Times New Roman" w:cs="Times New Roman"/>
                <w:color w:val="000000" w:themeColor="text1"/>
                <w:w w:val="105"/>
                <w:sz w:val="24"/>
                <w:szCs w:val="24"/>
              </w:rPr>
              <w:t>ürünlere</w:t>
            </w:r>
            <w:r w:rsidRPr="00160ABD">
              <w:rPr>
                <w:rFonts w:ascii="Times New Roman" w:hAnsi="Times New Roman" w:cs="Times New Roman"/>
                <w:color w:val="000000" w:themeColor="text1"/>
                <w:spacing w:val="-10"/>
                <w:w w:val="105"/>
                <w:sz w:val="24"/>
                <w:szCs w:val="24"/>
              </w:rPr>
              <w:t xml:space="preserve"> </w:t>
            </w:r>
            <w:r w:rsidRPr="00160ABD">
              <w:rPr>
                <w:rFonts w:ascii="Times New Roman" w:hAnsi="Times New Roman" w:cs="Times New Roman"/>
                <w:color w:val="000000" w:themeColor="text1"/>
                <w:w w:val="105"/>
                <w:sz w:val="24"/>
                <w:szCs w:val="24"/>
              </w:rPr>
              <w:t>ait</w:t>
            </w:r>
            <w:r w:rsidRPr="00160ABD">
              <w:rPr>
                <w:rFonts w:ascii="Times New Roman" w:hAnsi="Times New Roman" w:cs="Times New Roman"/>
                <w:color w:val="000000" w:themeColor="text1"/>
                <w:spacing w:val="-10"/>
                <w:w w:val="105"/>
                <w:sz w:val="24"/>
                <w:szCs w:val="24"/>
              </w:rPr>
              <w:t xml:space="preserve"> </w:t>
            </w:r>
            <w:r w:rsidRPr="00160ABD">
              <w:rPr>
                <w:rFonts w:ascii="Times New Roman" w:hAnsi="Times New Roman" w:cs="Times New Roman"/>
                <w:color w:val="000000" w:themeColor="text1"/>
                <w:w w:val="105"/>
                <w:sz w:val="24"/>
                <w:szCs w:val="24"/>
              </w:rPr>
              <w:t>CE</w:t>
            </w:r>
            <w:r w:rsidRPr="00160ABD">
              <w:rPr>
                <w:rFonts w:ascii="Times New Roman" w:hAnsi="Times New Roman" w:cs="Times New Roman"/>
                <w:color w:val="000000" w:themeColor="text1"/>
                <w:spacing w:val="-10"/>
                <w:w w:val="105"/>
                <w:sz w:val="24"/>
                <w:szCs w:val="24"/>
              </w:rPr>
              <w:t xml:space="preserve"> </w:t>
            </w:r>
            <w:r w:rsidRPr="00160ABD">
              <w:rPr>
                <w:rFonts w:ascii="Times New Roman" w:hAnsi="Times New Roman" w:cs="Times New Roman"/>
                <w:color w:val="000000" w:themeColor="text1"/>
                <w:spacing w:val="-2"/>
                <w:w w:val="105"/>
                <w:sz w:val="24"/>
                <w:szCs w:val="24"/>
              </w:rPr>
              <w:t>Belgeleri</w:t>
            </w:r>
          </w:p>
        </w:tc>
      </w:tr>
      <w:tr w:rsidR="00C363AC" w14:paraId="0C6E852A" w14:textId="77777777" w:rsidTr="00FE3335">
        <w:tc>
          <w:tcPr>
            <w:tcW w:w="9062" w:type="dxa"/>
            <w:gridSpan w:val="2"/>
          </w:tcPr>
          <w:p w14:paraId="2EC9BD43" w14:textId="5FE34042" w:rsidR="00C363AC" w:rsidRPr="00160ABD" w:rsidRDefault="00C363AC" w:rsidP="00C363AC">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4.5.3.Teklif</w:t>
            </w:r>
            <w:r w:rsidRPr="00160ABD">
              <w:rPr>
                <w:rFonts w:ascii="Times New Roman" w:hAnsi="Times New Roman" w:cs="Times New Roman"/>
                <w:color w:val="000000" w:themeColor="text1"/>
                <w:spacing w:val="14"/>
                <w:sz w:val="24"/>
                <w:szCs w:val="24"/>
              </w:rPr>
              <w:t xml:space="preserve"> </w:t>
            </w:r>
            <w:r w:rsidRPr="00160ABD">
              <w:rPr>
                <w:rFonts w:ascii="Times New Roman" w:hAnsi="Times New Roman" w:cs="Times New Roman"/>
                <w:color w:val="000000" w:themeColor="text1"/>
                <w:sz w:val="24"/>
                <w:szCs w:val="24"/>
              </w:rPr>
              <w:t>edilen</w:t>
            </w:r>
            <w:r w:rsidRPr="00160ABD">
              <w:rPr>
                <w:rFonts w:ascii="Times New Roman" w:hAnsi="Times New Roman" w:cs="Times New Roman"/>
                <w:color w:val="000000" w:themeColor="text1"/>
                <w:spacing w:val="14"/>
                <w:sz w:val="24"/>
                <w:szCs w:val="24"/>
              </w:rPr>
              <w:t xml:space="preserve"> </w:t>
            </w:r>
            <w:r w:rsidRPr="00160ABD">
              <w:rPr>
                <w:rFonts w:ascii="Times New Roman" w:hAnsi="Times New Roman" w:cs="Times New Roman"/>
                <w:color w:val="000000" w:themeColor="text1"/>
                <w:sz w:val="24"/>
                <w:szCs w:val="24"/>
              </w:rPr>
              <w:t>ürünlere</w:t>
            </w:r>
            <w:r w:rsidRPr="00160ABD">
              <w:rPr>
                <w:rFonts w:ascii="Times New Roman" w:hAnsi="Times New Roman" w:cs="Times New Roman"/>
                <w:color w:val="000000" w:themeColor="text1"/>
                <w:spacing w:val="14"/>
                <w:sz w:val="24"/>
                <w:szCs w:val="24"/>
              </w:rPr>
              <w:t xml:space="preserve"> </w:t>
            </w:r>
            <w:r w:rsidRPr="00160ABD">
              <w:rPr>
                <w:rFonts w:ascii="Times New Roman" w:hAnsi="Times New Roman" w:cs="Times New Roman"/>
                <w:color w:val="000000" w:themeColor="text1"/>
                <w:sz w:val="24"/>
                <w:szCs w:val="24"/>
              </w:rPr>
              <w:t>ait</w:t>
            </w:r>
            <w:r w:rsidRPr="00160ABD">
              <w:rPr>
                <w:rFonts w:ascii="Times New Roman" w:hAnsi="Times New Roman" w:cs="Times New Roman"/>
                <w:color w:val="000000" w:themeColor="text1"/>
                <w:spacing w:val="15"/>
                <w:sz w:val="24"/>
                <w:szCs w:val="24"/>
              </w:rPr>
              <w:t xml:space="preserve"> </w:t>
            </w:r>
            <w:r w:rsidRPr="00160ABD">
              <w:rPr>
                <w:rFonts w:ascii="Times New Roman" w:hAnsi="Times New Roman" w:cs="Times New Roman"/>
                <w:color w:val="000000" w:themeColor="text1"/>
                <w:sz w:val="24"/>
                <w:szCs w:val="24"/>
              </w:rPr>
              <w:t>EN</w:t>
            </w:r>
            <w:r w:rsidRPr="00160ABD">
              <w:rPr>
                <w:rFonts w:ascii="Times New Roman" w:hAnsi="Times New Roman" w:cs="Times New Roman"/>
                <w:color w:val="000000" w:themeColor="text1"/>
                <w:spacing w:val="14"/>
                <w:sz w:val="24"/>
                <w:szCs w:val="24"/>
              </w:rPr>
              <w:t xml:space="preserve"> </w:t>
            </w:r>
            <w:r w:rsidRPr="00160ABD">
              <w:rPr>
                <w:rFonts w:ascii="Times New Roman" w:hAnsi="Times New Roman" w:cs="Times New Roman"/>
                <w:color w:val="000000" w:themeColor="text1"/>
                <w:sz w:val="24"/>
                <w:szCs w:val="24"/>
              </w:rPr>
              <w:t>standartlarına</w:t>
            </w:r>
            <w:r w:rsidRPr="00160ABD">
              <w:rPr>
                <w:rFonts w:ascii="Times New Roman" w:hAnsi="Times New Roman" w:cs="Times New Roman"/>
                <w:color w:val="000000" w:themeColor="text1"/>
                <w:spacing w:val="14"/>
                <w:sz w:val="24"/>
                <w:szCs w:val="24"/>
              </w:rPr>
              <w:t xml:space="preserve"> </w:t>
            </w:r>
            <w:r w:rsidRPr="00160ABD">
              <w:rPr>
                <w:rFonts w:ascii="Times New Roman" w:hAnsi="Times New Roman" w:cs="Times New Roman"/>
                <w:color w:val="000000" w:themeColor="text1"/>
                <w:sz w:val="24"/>
                <w:szCs w:val="24"/>
              </w:rPr>
              <w:t>uygunluğunu</w:t>
            </w:r>
            <w:r w:rsidRPr="00160ABD">
              <w:rPr>
                <w:rFonts w:ascii="Times New Roman" w:hAnsi="Times New Roman" w:cs="Times New Roman"/>
                <w:color w:val="000000" w:themeColor="text1"/>
                <w:spacing w:val="15"/>
                <w:sz w:val="24"/>
                <w:szCs w:val="24"/>
              </w:rPr>
              <w:t xml:space="preserve"> </w:t>
            </w:r>
            <w:r w:rsidRPr="00160ABD">
              <w:rPr>
                <w:rFonts w:ascii="Times New Roman" w:hAnsi="Times New Roman" w:cs="Times New Roman"/>
                <w:color w:val="000000" w:themeColor="text1"/>
                <w:sz w:val="24"/>
                <w:szCs w:val="24"/>
              </w:rPr>
              <w:t>gösteren</w:t>
            </w:r>
            <w:r w:rsidRPr="00160ABD">
              <w:rPr>
                <w:rFonts w:ascii="Times New Roman" w:hAnsi="Times New Roman" w:cs="Times New Roman"/>
                <w:color w:val="000000" w:themeColor="text1"/>
                <w:spacing w:val="14"/>
                <w:sz w:val="24"/>
                <w:szCs w:val="24"/>
              </w:rPr>
              <w:t xml:space="preserve"> </w:t>
            </w:r>
            <w:r w:rsidRPr="00160ABD">
              <w:rPr>
                <w:rFonts w:ascii="Times New Roman" w:hAnsi="Times New Roman" w:cs="Times New Roman"/>
                <w:color w:val="000000" w:themeColor="text1"/>
                <w:spacing w:val="-2"/>
                <w:sz w:val="24"/>
                <w:szCs w:val="24"/>
              </w:rPr>
              <w:t>belgeler</w:t>
            </w:r>
          </w:p>
        </w:tc>
      </w:tr>
      <w:tr w:rsidR="00055E53" w14:paraId="5AC019B0" w14:textId="77777777" w:rsidTr="00FE3335">
        <w:tc>
          <w:tcPr>
            <w:tcW w:w="9062" w:type="dxa"/>
            <w:gridSpan w:val="2"/>
          </w:tcPr>
          <w:p w14:paraId="06F75D39" w14:textId="2C251C50" w:rsidR="00055E53" w:rsidRPr="00160ABD" w:rsidRDefault="00055E53" w:rsidP="00FE3335">
            <w:pPr>
              <w:jc w:val="both"/>
              <w:rPr>
                <w:rFonts w:ascii="Times New Roman" w:hAnsi="Times New Roman" w:cs="Times New Roman"/>
                <w:color w:val="000000" w:themeColor="text1"/>
                <w:sz w:val="24"/>
                <w:szCs w:val="24"/>
              </w:rPr>
            </w:pPr>
          </w:p>
        </w:tc>
      </w:tr>
      <w:tr w:rsidR="00055E53" w14:paraId="08E90EC6" w14:textId="77777777" w:rsidTr="00FE3335">
        <w:tc>
          <w:tcPr>
            <w:tcW w:w="9062" w:type="dxa"/>
            <w:gridSpan w:val="2"/>
          </w:tcPr>
          <w:p w14:paraId="16A667CE" w14:textId="26BBF7F7" w:rsidR="00055E53" w:rsidRPr="00160ABD" w:rsidRDefault="00055E53" w:rsidP="00FE3335">
            <w:pPr>
              <w:jc w:val="both"/>
              <w:rPr>
                <w:rFonts w:ascii="Times New Roman" w:hAnsi="Times New Roman" w:cs="Times New Roman"/>
                <w:color w:val="000000" w:themeColor="text1"/>
                <w:sz w:val="24"/>
                <w:szCs w:val="24"/>
              </w:rPr>
            </w:pPr>
          </w:p>
        </w:tc>
      </w:tr>
      <w:tr w:rsidR="00055E53" w14:paraId="448DE136" w14:textId="77777777" w:rsidTr="00FE3335">
        <w:tc>
          <w:tcPr>
            <w:tcW w:w="9062" w:type="dxa"/>
            <w:gridSpan w:val="2"/>
          </w:tcPr>
          <w:p w14:paraId="6FE87999" w14:textId="77777777" w:rsidR="00055E53" w:rsidRPr="00160ABD" w:rsidRDefault="00055E53" w:rsidP="00FE3335">
            <w:pPr>
              <w:jc w:val="both"/>
              <w:rPr>
                <w:rFonts w:ascii="Times New Roman" w:hAnsi="Times New Roman" w:cs="Times New Roman"/>
                <w:b/>
                <w:color w:val="000000" w:themeColor="text1"/>
                <w:sz w:val="24"/>
                <w:szCs w:val="24"/>
              </w:rPr>
            </w:pPr>
            <w:r w:rsidRPr="00160ABD">
              <w:rPr>
                <w:rFonts w:ascii="Times New Roman" w:hAnsi="Times New Roman" w:cs="Times New Roman"/>
                <w:b/>
                <w:color w:val="000000" w:themeColor="text1"/>
                <w:sz w:val="24"/>
                <w:szCs w:val="24"/>
              </w:rPr>
              <w:t>5-Diğer Hususlar</w:t>
            </w:r>
          </w:p>
        </w:tc>
      </w:tr>
      <w:tr w:rsidR="00055E53" w14:paraId="7EE011B9" w14:textId="77777777" w:rsidTr="00FE3335">
        <w:tc>
          <w:tcPr>
            <w:tcW w:w="9062" w:type="dxa"/>
            <w:gridSpan w:val="2"/>
          </w:tcPr>
          <w:p w14:paraId="1205AD8F"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5.1. İstekliler teklif ettikleri bedelin %3’ünden az olmamak üzere kendi belirleyecekleri tutarda geçici teminat vereceklerdir.</w:t>
            </w:r>
          </w:p>
        </w:tc>
      </w:tr>
      <w:tr w:rsidR="00055E53" w14:paraId="3F704987" w14:textId="77777777" w:rsidTr="00FE3335">
        <w:tc>
          <w:tcPr>
            <w:tcW w:w="9062" w:type="dxa"/>
            <w:gridSpan w:val="2"/>
          </w:tcPr>
          <w:p w14:paraId="7514F10C"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5.2. Tekliflerin geçerlilik süresi, ihale tarihinden itibaren en az 120 (</w:t>
            </w:r>
            <w:proofErr w:type="spellStart"/>
            <w:r w:rsidRPr="00160ABD">
              <w:rPr>
                <w:rFonts w:ascii="Times New Roman" w:hAnsi="Times New Roman" w:cs="Times New Roman"/>
                <w:color w:val="000000" w:themeColor="text1"/>
                <w:sz w:val="24"/>
                <w:szCs w:val="24"/>
              </w:rPr>
              <w:t>Yüzyirmi</w:t>
            </w:r>
            <w:proofErr w:type="spellEnd"/>
            <w:r w:rsidRPr="00160ABD">
              <w:rPr>
                <w:rFonts w:ascii="Times New Roman" w:hAnsi="Times New Roman" w:cs="Times New Roman"/>
                <w:color w:val="000000" w:themeColor="text1"/>
                <w:sz w:val="24"/>
                <w:szCs w:val="24"/>
              </w:rPr>
              <w:t>) takvim günü olmalıdır.</w:t>
            </w:r>
          </w:p>
        </w:tc>
      </w:tr>
      <w:tr w:rsidR="00055E53" w14:paraId="0AC08A35" w14:textId="77777777" w:rsidTr="00FE3335">
        <w:tc>
          <w:tcPr>
            <w:tcW w:w="9062" w:type="dxa"/>
            <w:gridSpan w:val="2"/>
          </w:tcPr>
          <w:p w14:paraId="51C196BC"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5.3.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p>
        </w:tc>
      </w:tr>
      <w:tr w:rsidR="00055E53" w14:paraId="11EEA480" w14:textId="77777777" w:rsidTr="00FE3335">
        <w:tc>
          <w:tcPr>
            <w:tcW w:w="9062" w:type="dxa"/>
            <w:gridSpan w:val="2"/>
          </w:tcPr>
          <w:p w14:paraId="1782D9EA" w14:textId="77777777" w:rsidR="00055E53" w:rsidRPr="00160ABD" w:rsidRDefault="00055E53" w:rsidP="00FE3335">
            <w:pPr>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5.4. Bu ihale Türkiye Şeker Fabrikaları A.Ş. Mal ve Hizmet Alımı Yönetmeliği esaslarına göre yapılacaktır.</w:t>
            </w:r>
          </w:p>
        </w:tc>
      </w:tr>
      <w:tr w:rsidR="00055E53" w14:paraId="536E6929" w14:textId="77777777" w:rsidTr="00FE3335">
        <w:tc>
          <w:tcPr>
            <w:tcW w:w="9062" w:type="dxa"/>
            <w:gridSpan w:val="2"/>
          </w:tcPr>
          <w:p w14:paraId="0B2988B6" w14:textId="77777777" w:rsidR="00055E53" w:rsidRPr="00160ABD" w:rsidRDefault="00055E53" w:rsidP="00FE3335">
            <w:pPr>
              <w:tabs>
                <w:tab w:val="left" w:pos="1251"/>
              </w:tabs>
              <w:jc w:val="both"/>
              <w:rPr>
                <w:rFonts w:ascii="Times New Roman" w:hAnsi="Times New Roman" w:cs="Times New Roman"/>
                <w:color w:val="000000" w:themeColor="text1"/>
                <w:sz w:val="24"/>
                <w:szCs w:val="24"/>
              </w:rPr>
            </w:pPr>
            <w:r w:rsidRPr="00160ABD">
              <w:rPr>
                <w:rFonts w:ascii="Times New Roman" w:hAnsi="Times New Roman" w:cs="Times New Roman"/>
                <w:color w:val="000000" w:themeColor="text1"/>
                <w:sz w:val="24"/>
                <w:szCs w:val="24"/>
              </w:rPr>
              <w:t>5.5. Bu ihale ceza ve yasaklama ile ilgili hükümler hariç 4734 sayılı Kamu İhale Kanunu’na ve 4735 sayılı Kamu İhale Sözleşmeleri Kanunu’na tabi değildir.</w:t>
            </w:r>
          </w:p>
        </w:tc>
      </w:tr>
      <w:tr w:rsidR="00055E53" w14:paraId="1FBC2C2D" w14:textId="77777777" w:rsidTr="00FE3335">
        <w:tc>
          <w:tcPr>
            <w:tcW w:w="9062" w:type="dxa"/>
            <w:gridSpan w:val="2"/>
          </w:tcPr>
          <w:p w14:paraId="4DC528D4" w14:textId="14247C79" w:rsidR="00055E53" w:rsidRPr="00160ABD" w:rsidRDefault="00055E53" w:rsidP="00FE3335">
            <w:pPr>
              <w:tabs>
                <w:tab w:val="left" w:pos="1251"/>
              </w:tabs>
              <w:jc w:val="both"/>
              <w:rPr>
                <w:rFonts w:ascii="Times New Roman" w:hAnsi="Times New Roman" w:cs="Times New Roman"/>
                <w:color w:val="000000" w:themeColor="text1"/>
                <w:sz w:val="24"/>
                <w:szCs w:val="24"/>
              </w:rPr>
            </w:pPr>
          </w:p>
        </w:tc>
      </w:tr>
    </w:tbl>
    <w:p w14:paraId="10F7880D" w14:textId="77777777" w:rsidR="00055E53" w:rsidRPr="00C92F3F" w:rsidRDefault="00055E53" w:rsidP="00055E53">
      <w:pPr>
        <w:rPr>
          <w:rFonts w:ascii="Times New Roman" w:hAnsi="Times New Roman" w:cs="Times New Roman"/>
          <w:sz w:val="24"/>
          <w:szCs w:val="24"/>
        </w:rPr>
      </w:pPr>
    </w:p>
    <w:p w14:paraId="032B1C10" w14:textId="77777777" w:rsidR="00055E53" w:rsidRPr="00C92F3F" w:rsidRDefault="00055E53" w:rsidP="00055E53">
      <w:pPr>
        <w:rPr>
          <w:rFonts w:ascii="Times New Roman" w:hAnsi="Times New Roman" w:cs="Times New Roman"/>
          <w:sz w:val="24"/>
          <w:szCs w:val="24"/>
        </w:rPr>
      </w:pPr>
    </w:p>
    <w:p w14:paraId="2C1289FA" w14:textId="77777777" w:rsidR="00055E53" w:rsidRPr="00C92F3F" w:rsidRDefault="00055E53" w:rsidP="009B50B0">
      <w:pPr>
        <w:rPr>
          <w:rFonts w:ascii="Times New Roman" w:hAnsi="Times New Roman" w:cs="Times New Roman"/>
          <w:sz w:val="24"/>
          <w:szCs w:val="24"/>
        </w:rPr>
      </w:pPr>
    </w:p>
    <w:sectPr w:rsidR="00055E53" w:rsidRPr="00C92F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672BFE"/>
    <w:multiLevelType w:val="hybridMultilevel"/>
    <w:tmpl w:val="CC6611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F7356C4"/>
    <w:multiLevelType w:val="hybridMultilevel"/>
    <w:tmpl w:val="FAFE6AB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E41"/>
    <w:rsid w:val="000114A1"/>
    <w:rsid w:val="00030B38"/>
    <w:rsid w:val="00055E53"/>
    <w:rsid w:val="000B7853"/>
    <w:rsid w:val="000D51B5"/>
    <w:rsid w:val="00160ABD"/>
    <w:rsid w:val="002505F0"/>
    <w:rsid w:val="005956BA"/>
    <w:rsid w:val="005B081F"/>
    <w:rsid w:val="006C6881"/>
    <w:rsid w:val="00765680"/>
    <w:rsid w:val="009B50B0"/>
    <w:rsid w:val="00A27E41"/>
    <w:rsid w:val="00A93AAA"/>
    <w:rsid w:val="00C321B7"/>
    <w:rsid w:val="00C363AC"/>
    <w:rsid w:val="00C92F3F"/>
    <w:rsid w:val="00CD6025"/>
    <w:rsid w:val="00D707C4"/>
    <w:rsid w:val="00F413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4785"/>
  <w15:chartTrackingRefBased/>
  <w15:docId w15:val="{825A7A58-CB98-44A7-94E1-E02EDC2D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9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92F3F"/>
    <w:pPr>
      <w:ind w:left="720"/>
      <w:contextualSpacing/>
    </w:pPr>
  </w:style>
  <w:style w:type="paragraph" w:styleId="BalonMetni">
    <w:name w:val="Balloon Text"/>
    <w:basedOn w:val="Normal"/>
    <w:link w:val="BalonMetniChar"/>
    <w:uiPriority w:val="99"/>
    <w:semiHidden/>
    <w:unhideWhenUsed/>
    <w:rsid w:val="00C321B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21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530</Words>
  <Characters>3025</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TSFAS</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ALPARSLAN ÖZKAN</dc:creator>
  <cp:keywords/>
  <dc:description/>
  <cp:lastModifiedBy>KADİR DİLMAÇ</cp:lastModifiedBy>
  <cp:revision>11</cp:revision>
  <cp:lastPrinted>2026-06-09T09:46:00Z</cp:lastPrinted>
  <dcterms:created xsi:type="dcterms:W3CDTF">2026-06-09T07:37:00Z</dcterms:created>
  <dcterms:modified xsi:type="dcterms:W3CDTF">2026-10-27T13:40:00Z</dcterms:modified>
</cp:coreProperties>
</file>