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B10" w:rsidRPr="00495B10" w:rsidRDefault="00495B10" w:rsidP="00495B10">
      <w:pPr>
        <w:shd w:val="clear" w:color="auto" w:fill="F5F5F5"/>
        <w:spacing w:after="0" w:line="240" w:lineRule="auto"/>
        <w:jc w:val="center"/>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GENEL TEMİZLİK HİZMETLERİ VE ODACILIK HİZMETLERİ</w:t>
      </w:r>
    </w:p>
    <w:p w:rsidR="00495B10" w:rsidRPr="00495B10" w:rsidRDefault="00495B10" w:rsidP="00495B10">
      <w:pPr>
        <w:spacing w:after="0" w:line="240" w:lineRule="auto"/>
        <w:rPr>
          <w:rFonts w:ascii="Times New Roman" w:eastAsia="Times New Roman" w:hAnsi="Times New Roman" w:cs="Times New Roman"/>
          <w:sz w:val="24"/>
          <w:szCs w:val="24"/>
          <w:lang w:eastAsia="tr-TR"/>
        </w:rPr>
      </w:pP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0062A8"/>
          <w:sz w:val="20"/>
          <w:szCs w:val="20"/>
          <w:shd w:val="clear" w:color="auto" w:fill="F5F5F5"/>
          <w:lang w:eastAsia="tr-TR"/>
        </w:rPr>
        <w:t>GENEL TEMİZLİK HİZMETLERİ VE ODACILIK HİZMETLERİ</w:t>
      </w:r>
      <w:r w:rsidRPr="00495B10">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5"/>
        <w:gridCol w:w="7150"/>
      </w:tblGrid>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2026/2016710</w:t>
            </w:r>
          </w:p>
        </w:tc>
      </w:tr>
    </w:tbl>
    <w:p w:rsidR="00495B10" w:rsidRPr="00495B10" w:rsidRDefault="00495B10" w:rsidP="00495B1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5"/>
        <w:gridCol w:w="7150"/>
      </w:tblGrid>
      <w:tr w:rsidR="00495B10" w:rsidRPr="00495B10" w:rsidTr="00495B10">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B04935"/>
                <w:sz w:val="20"/>
                <w:szCs w:val="20"/>
                <w:lang w:eastAsia="tr-TR"/>
              </w:rPr>
              <w:t>1- İdarenin</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1.1.</w:t>
            </w:r>
            <w:r w:rsidRPr="00495B10">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TÜRKİYE ŞEKER FABRİKALARI ANONİM ŞİRKETİ GENEL MÜDÜRLÜĞÜ KASTAMONU ŞEKER FABRİKASI MÜDÜRLÜĞÜ</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1.2.</w:t>
            </w:r>
            <w:r w:rsidRPr="00495B10">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TASKÖPRÜ YOLU 18. KM BÜK KÖYÜ KASTAMONU MERKEZ/KASTAMONU</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1.3.</w:t>
            </w:r>
            <w:r w:rsidRPr="00495B10">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03662427311</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1.4.</w:t>
            </w:r>
            <w:r w:rsidRPr="00495B10">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https://ekap.kik.gov.tr/EKAP/</w:t>
            </w:r>
          </w:p>
        </w:tc>
      </w:tr>
    </w:tbl>
    <w:p w:rsidR="00495B10" w:rsidRPr="00495B10" w:rsidRDefault="00495B10" w:rsidP="00495B10">
      <w:pPr>
        <w:spacing w:after="0" w:line="240" w:lineRule="auto"/>
        <w:rPr>
          <w:rFonts w:ascii="Times New Roman" w:eastAsia="Times New Roman" w:hAnsi="Times New Roman" w:cs="Times New Roman"/>
          <w:sz w:val="24"/>
          <w:szCs w:val="24"/>
          <w:lang w:eastAsia="tr-TR"/>
        </w:rPr>
      </w:pP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35"/>
        <w:gridCol w:w="6548"/>
      </w:tblGrid>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2.1.</w:t>
            </w:r>
            <w:r w:rsidRPr="00495B10">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10.11.2026 - 10:00</w:t>
            </w:r>
          </w:p>
        </w:tc>
      </w:tr>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2.2.</w:t>
            </w:r>
            <w:r w:rsidRPr="00495B10">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Kastamonu Şeker Fabrikası - Ofis Binası - Toplantı Salonu</w:t>
            </w:r>
          </w:p>
        </w:tc>
      </w:tr>
    </w:tbl>
    <w:p w:rsidR="00495B10" w:rsidRPr="00495B10" w:rsidRDefault="00495B10" w:rsidP="00495B10">
      <w:pPr>
        <w:spacing w:after="0" w:line="240" w:lineRule="auto"/>
        <w:rPr>
          <w:rFonts w:ascii="Times New Roman" w:eastAsia="Times New Roman" w:hAnsi="Times New Roman" w:cs="Times New Roman"/>
          <w:sz w:val="24"/>
          <w:szCs w:val="24"/>
          <w:lang w:eastAsia="tr-TR"/>
        </w:rPr>
      </w:pP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5"/>
        <w:gridCol w:w="7150"/>
      </w:tblGrid>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3.1</w:t>
            </w:r>
            <w:r w:rsidRPr="00495B10">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GENEL TEMİZLİK HİZMETLERİ VE ODACILIK HİZMETLERİ</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3.2.</w:t>
            </w:r>
            <w:r w:rsidRPr="00495B10">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18 kişi ile 12 ay boyunca Genel Temizlik ve Odacılık Hizmetlerinin yürütülmesi işi</w:t>
            </w:r>
            <w:r w:rsidRPr="00495B10">
              <w:rPr>
                <w:rFonts w:ascii="Helvetica" w:eastAsia="Times New Roman" w:hAnsi="Helvetica" w:cs="Helvetica"/>
                <w:b/>
                <w:bCs/>
                <w:color w:val="0062A8"/>
                <w:sz w:val="20"/>
                <w:szCs w:val="20"/>
                <w:lang w:eastAsia="tr-TR"/>
              </w:rPr>
              <w:br/>
              <w:t xml:space="preserve">Ayrıntılı bilgiye </w:t>
            </w:r>
            <w:proofErr w:type="spellStart"/>
            <w:r w:rsidRPr="00495B10">
              <w:rPr>
                <w:rFonts w:ascii="Helvetica" w:eastAsia="Times New Roman" w:hAnsi="Helvetica" w:cs="Helvetica"/>
                <w:b/>
                <w:bCs/>
                <w:color w:val="0062A8"/>
                <w:sz w:val="20"/>
                <w:szCs w:val="20"/>
                <w:lang w:eastAsia="tr-TR"/>
              </w:rPr>
              <w:t>EKAP’ta</w:t>
            </w:r>
            <w:proofErr w:type="spellEnd"/>
            <w:r w:rsidRPr="00495B10">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3.3.</w:t>
            </w:r>
            <w:r w:rsidRPr="00495B10">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KASTAMONU ŞEKER FABRİKASI</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3.4.</w:t>
            </w:r>
            <w:r w:rsidRPr="00495B10">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 xml:space="preserve">İşe başlama tarihi </w:t>
            </w:r>
            <w:r w:rsidRPr="00495B10">
              <w:rPr>
                <w:rFonts w:ascii="Helvetica" w:eastAsia="Times New Roman" w:hAnsi="Helvetica" w:cs="Helvetica"/>
                <w:b/>
                <w:bCs/>
                <w:color w:val="0062A8"/>
                <w:sz w:val="20"/>
                <w:szCs w:val="20"/>
                <w:lang w:eastAsia="tr-TR"/>
              </w:rPr>
              <w:t>01.01.2027</w:t>
            </w:r>
            <w:r w:rsidRPr="00495B10">
              <w:rPr>
                <w:rFonts w:ascii="Helvetica" w:eastAsia="Times New Roman" w:hAnsi="Helvetica" w:cs="Helvetica"/>
                <w:color w:val="666666"/>
                <w:sz w:val="20"/>
                <w:szCs w:val="20"/>
                <w:lang w:eastAsia="tr-TR"/>
              </w:rPr>
              <w:t xml:space="preserve">, işin bitiş tarihi </w:t>
            </w:r>
            <w:r w:rsidRPr="00495B10">
              <w:rPr>
                <w:rFonts w:ascii="Helvetica" w:eastAsia="Times New Roman" w:hAnsi="Helvetica" w:cs="Helvetica"/>
                <w:b/>
                <w:bCs/>
                <w:color w:val="0062A8"/>
                <w:sz w:val="20"/>
                <w:szCs w:val="20"/>
                <w:lang w:eastAsia="tr-TR"/>
              </w:rPr>
              <w:t>31.12.2027</w:t>
            </w:r>
          </w:p>
        </w:tc>
      </w:tr>
      <w:tr w:rsidR="00495B10" w:rsidRPr="00495B10" w:rsidTr="00495B1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3.5.</w:t>
            </w:r>
            <w:r w:rsidRPr="00495B10">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0062A8"/>
                <w:sz w:val="20"/>
                <w:szCs w:val="20"/>
                <w:lang w:eastAsia="tr-TR"/>
              </w:rPr>
              <w:t>01.01.2027</w:t>
            </w:r>
          </w:p>
        </w:tc>
      </w:tr>
    </w:tbl>
    <w:p w:rsidR="00495B10" w:rsidRPr="00495B10" w:rsidRDefault="00495B10" w:rsidP="00495B10">
      <w:pPr>
        <w:spacing w:after="0" w:line="240" w:lineRule="auto"/>
        <w:rPr>
          <w:rFonts w:ascii="Times New Roman" w:eastAsia="Times New Roman" w:hAnsi="Times New Roman" w:cs="Times New Roman"/>
          <w:sz w:val="24"/>
          <w:szCs w:val="24"/>
          <w:lang w:eastAsia="tr-TR"/>
        </w:rPr>
      </w:pP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495B10">
        <w:rPr>
          <w:rFonts w:ascii="Helvetica" w:eastAsia="Times New Roman" w:hAnsi="Helvetica" w:cs="Helvetica"/>
          <w:b/>
          <w:bCs/>
          <w:color w:val="666666"/>
          <w:sz w:val="20"/>
          <w:szCs w:val="20"/>
          <w:shd w:val="clear" w:color="auto" w:fill="F5F5F5"/>
          <w:lang w:eastAsia="tr-TR"/>
        </w:rPr>
        <w:t>kriterleri</w:t>
      </w:r>
      <w:proofErr w:type="gramEnd"/>
      <w:r w:rsidRPr="00495B10">
        <w:rPr>
          <w:rFonts w:ascii="Helvetica" w:eastAsia="Times New Roman" w:hAnsi="Helvetica" w:cs="Helvetica"/>
          <w:b/>
          <w:bCs/>
          <w:color w:val="666666"/>
          <w:sz w:val="20"/>
          <w:szCs w:val="20"/>
          <w:shd w:val="clear" w:color="auto" w:fill="F5F5F5"/>
          <w:lang w:eastAsia="tr-TR"/>
        </w:rPr>
        <w:t>:</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w:t>
      </w:r>
      <w:r w:rsidRPr="00495B10">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4.1.1.</w:t>
      </w:r>
      <w:r w:rsidRPr="00495B10">
        <w:rPr>
          <w:rFonts w:ascii="Helvetica" w:eastAsia="Times New Roman" w:hAnsi="Helvetica" w:cs="Helvetica"/>
          <w:color w:val="666666"/>
          <w:sz w:val="20"/>
          <w:szCs w:val="20"/>
          <w:shd w:val="clear" w:color="auto" w:fill="F5F5F5"/>
          <w:lang w:eastAsia="tr-TR"/>
        </w:rPr>
        <w:t xml:space="preserve"> Teklif mektubu.</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4.1.2.1.</w:t>
      </w:r>
      <w:r w:rsidRPr="00495B10">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4.1.2.2.</w:t>
      </w:r>
      <w:r w:rsidRPr="00495B10">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4.1.3.</w:t>
      </w:r>
      <w:r w:rsidRPr="00495B10">
        <w:rPr>
          <w:rFonts w:ascii="Helvetica" w:eastAsia="Times New Roman" w:hAnsi="Helvetica" w:cs="Helvetica"/>
          <w:color w:val="666666"/>
          <w:sz w:val="20"/>
          <w:szCs w:val="20"/>
          <w:shd w:val="clear" w:color="auto" w:fill="F5F5F5"/>
          <w:lang w:eastAsia="tr-TR"/>
        </w:rPr>
        <w:t xml:space="preserve"> Geçici teminat.</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4.1.4</w:t>
      </w:r>
      <w:r w:rsidRPr="00495B10">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630"/>
      </w:tblGrid>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495B10">
              <w:rPr>
                <w:rFonts w:ascii="Helvetica" w:eastAsia="Times New Roman" w:hAnsi="Helvetica" w:cs="Helvetica"/>
                <w:b/>
                <w:bCs/>
                <w:color w:val="666666"/>
                <w:sz w:val="20"/>
                <w:szCs w:val="20"/>
                <w:lang w:eastAsia="tr-TR"/>
              </w:rPr>
              <w:t>kriterler</w:t>
            </w:r>
            <w:proofErr w:type="gramEnd"/>
            <w:r w:rsidRPr="00495B10">
              <w:rPr>
                <w:rFonts w:ascii="Helvetica" w:eastAsia="Times New Roman" w:hAnsi="Helvetica" w:cs="Helvetica"/>
                <w:b/>
                <w:bCs/>
                <w:color w:val="666666"/>
                <w:sz w:val="20"/>
                <w:szCs w:val="20"/>
                <w:lang w:eastAsia="tr-TR"/>
              </w:rPr>
              <w:t>:</w:t>
            </w:r>
          </w:p>
        </w:tc>
      </w:tr>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t xml:space="preserve">Ekonomik ve mali yeterliğe ilişkin bilgi, belge veya </w:t>
            </w:r>
            <w:proofErr w:type="gramStart"/>
            <w:r w:rsidRPr="00495B10">
              <w:rPr>
                <w:rFonts w:ascii="Helvetica" w:eastAsia="Times New Roman" w:hAnsi="Helvetica" w:cs="Helvetica"/>
                <w:color w:val="666666"/>
                <w:sz w:val="20"/>
                <w:szCs w:val="20"/>
                <w:lang w:eastAsia="tr-TR"/>
              </w:rPr>
              <w:t>kriter</w:t>
            </w:r>
            <w:proofErr w:type="gramEnd"/>
            <w:r w:rsidRPr="00495B10">
              <w:rPr>
                <w:rFonts w:ascii="Helvetica" w:eastAsia="Times New Roman" w:hAnsi="Helvetica" w:cs="Helvetica"/>
                <w:color w:val="666666"/>
                <w:sz w:val="20"/>
                <w:szCs w:val="20"/>
                <w:lang w:eastAsia="tr-TR"/>
              </w:rPr>
              <w:t xml:space="preserve"> belirtilmemiştir.</w:t>
            </w:r>
          </w:p>
        </w:tc>
      </w:tr>
    </w:tbl>
    <w:p w:rsidR="00495B10" w:rsidRPr="00495B10" w:rsidRDefault="00495B10" w:rsidP="00495B1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630"/>
      </w:tblGrid>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495B10">
              <w:rPr>
                <w:rFonts w:ascii="Helvetica" w:eastAsia="Times New Roman" w:hAnsi="Helvetica" w:cs="Helvetica"/>
                <w:b/>
                <w:bCs/>
                <w:color w:val="666666"/>
                <w:sz w:val="20"/>
                <w:szCs w:val="20"/>
                <w:lang w:eastAsia="tr-TR"/>
              </w:rPr>
              <w:t>kriterler</w:t>
            </w:r>
            <w:proofErr w:type="gramEnd"/>
            <w:r w:rsidRPr="00495B10">
              <w:rPr>
                <w:rFonts w:ascii="Helvetica" w:eastAsia="Times New Roman" w:hAnsi="Helvetica" w:cs="Helvetica"/>
                <w:b/>
                <w:bCs/>
                <w:color w:val="666666"/>
                <w:sz w:val="20"/>
                <w:szCs w:val="20"/>
                <w:lang w:eastAsia="tr-TR"/>
              </w:rPr>
              <w:t>:</w:t>
            </w:r>
          </w:p>
        </w:tc>
      </w:tr>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 xml:space="preserve">4.3.1. </w:t>
            </w:r>
            <w:r w:rsidRPr="00495B10">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495B10">
              <w:rPr>
                <w:rFonts w:ascii="Helvetica" w:eastAsia="Times New Roman" w:hAnsi="Helvetica" w:cs="Helvetica"/>
                <w:b/>
                <w:bCs/>
                <w:color w:val="0062A8"/>
                <w:sz w:val="20"/>
                <w:szCs w:val="20"/>
                <w:lang w:eastAsia="tr-TR"/>
              </w:rPr>
              <w:t>% 30</w:t>
            </w:r>
            <w:r w:rsidRPr="00495B10">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495B10">
              <w:rPr>
                <w:rFonts w:ascii="Helvetica" w:eastAsia="Times New Roman" w:hAnsi="Helvetica" w:cs="Helvetica"/>
                <w:color w:val="666666"/>
                <w:sz w:val="20"/>
                <w:szCs w:val="20"/>
                <w:lang w:eastAsia="tr-TR"/>
              </w:rPr>
              <w:br/>
            </w:r>
            <w:proofErr w:type="gramStart"/>
            <w:r w:rsidRPr="00495B10">
              <w:rPr>
                <w:rFonts w:ascii="Helvetica" w:eastAsia="Times New Roman" w:hAnsi="Helvetica" w:cs="Helvetica"/>
                <w:b/>
                <w:bCs/>
                <w:color w:val="666666"/>
                <w:sz w:val="20"/>
                <w:szCs w:val="20"/>
                <w:lang w:eastAsia="tr-TR"/>
              </w:rPr>
              <w:t>4.3.1.1.</w:t>
            </w:r>
            <w:r w:rsidRPr="00495B10">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495B10">
              <w:rPr>
                <w:rFonts w:ascii="Helvetica" w:eastAsia="Times New Roman" w:hAnsi="Helvetica" w:cs="Helvetica"/>
                <w:color w:val="666666"/>
                <w:sz w:val="20"/>
                <w:szCs w:val="20"/>
                <w:lang w:eastAsia="tr-TR"/>
              </w:rPr>
              <w:br/>
            </w:r>
            <w:proofErr w:type="gramStart"/>
            <w:r w:rsidRPr="00495B10">
              <w:rPr>
                <w:rFonts w:ascii="Helvetica" w:eastAsia="Times New Roman" w:hAnsi="Helvetica" w:cs="Helvetica"/>
                <w:b/>
                <w:bCs/>
                <w:color w:val="666666"/>
                <w:sz w:val="20"/>
                <w:szCs w:val="20"/>
                <w:lang w:eastAsia="tr-TR"/>
              </w:rPr>
              <w:t>4.3.1.2.</w:t>
            </w:r>
            <w:r w:rsidRPr="00495B10">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w:t>
            </w:r>
            <w:r w:rsidRPr="00495B10">
              <w:rPr>
                <w:rFonts w:ascii="Helvetica" w:eastAsia="Times New Roman" w:hAnsi="Helvetica" w:cs="Helvetica"/>
                <w:color w:val="666666"/>
                <w:sz w:val="20"/>
                <w:szCs w:val="20"/>
                <w:lang w:eastAsia="tr-TR"/>
              </w:rPr>
              <w:lastRenderedPageBreak/>
              <w:t>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495B10" w:rsidRPr="00495B10" w:rsidRDefault="00495B10" w:rsidP="00495B1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630"/>
      </w:tblGrid>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color w:val="666666"/>
                <w:sz w:val="20"/>
                <w:szCs w:val="20"/>
                <w:lang w:eastAsia="tr-TR"/>
              </w:rPr>
            </w:pPr>
            <w:r w:rsidRPr="00495B10">
              <w:rPr>
                <w:rFonts w:ascii="Helvetica" w:eastAsia="Times New Roman" w:hAnsi="Helvetica" w:cs="Helvetica"/>
                <w:b/>
                <w:bCs/>
                <w:color w:val="666666"/>
                <w:sz w:val="20"/>
                <w:szCs w:val="20"/>
                <w:lang w:eastAsia="tr-TR"/>
              </w:rPr>
              <w:t>4.4. Bu ihalede benzer iş olarak kabul edilecek işler:</w:t>
            </w:r>
          </w:p>
        </w:tc>
      </w:tr>
      <w:tr w:rsidR="00495B10" w:rsidRPr="00495B10" w:rsidTr="00495B1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95B10" w:rsidRPr="00495B10" w:rsidRDefault="00495B10" w:rsidP="00495B10">
            <w:pPr>
              <w:spacing w:after="0" w:line="240" w:lineRule="atLeast"/>
              <w:jc w:val="both"/>
              <w:rPr>
                <w:rFonts w:ascii="Helvetica" w:eastAsia="Times New Roman" w:hAnsi="Helvetica" w:cs="Helvetica"/>
                <w:b/>
                <w:bCs/>
                <w:color w:val="666666"/>
                <w:sz w:val="20"/>
                <w:szCs w:val="20"/>
                <w:lang w:eastAsia="tr-TR"/>
              </w:rPr>
            </w:pPr>
            <w:r w:rsidRPr="00495B10">
              <w:rPr>
                <w:rFonts w:ascii="Helvetica" w:eastAsia="Times New Roman" w:hAnsi="Helvetica" w:cs="Helvetica"/>
                <w:b/>
                <w:bCs/>
                <w:color w:val="666666"/>
                <w:sz w:val="20"/>
                <w:szCs w:val="20"/>
                <w:lang w:eastAsia="tr-TR"/>
              </w:rPr>
              <w:t>4.4.1.</w:t>
            </w:r>
          </w:p>
          <w:p w:rsidR="00495B10" w:rsidRPr="00495B10" w:rsidRDefault="00495B10" w:rsidP="00495B10">
            <w:pPr>
              <w:spacing w:after="0" w:line="240" w:lineRule="atLeast"/>
              <w:jc w:val="both"/>
              <w:rPr>
                <w:rFonts w:ascii="Helvetica" w:eastAsia="Times New Roman" w:hAnsi="Helvetica" w:cs="Helvetica"/>
                <w:b/>
                <w:bCs/>
                <w:color w:val="666666"/>
                <w:sz w:val="20"/>
                <w:szCs w:val="20"/>
                <w:lang w:eastAsia="tr-TR"/>
              </w:rPr>
            </w:pPr>
            <w:r w:rsidRPr="00495B10">
              <w:rPr>
                <w:rFonts w:ascii="Helvetica" w:eastAsia="Times New Roman" w:hAnsi="Helvetica" w:cs="Helvetica"/>
                <w:b/>
                <w:bCs/>
                <w:color w:val="666666"/>
                <w:sz w:val="20"/>
                <w:szCs w:val="20"/>
                <w:lang w:eastAsia="tr-TR"/>
              </w:rPr>
              <w:t>Personel çalıştırılmasına dayalı her türlü hizmet alım işi benzer iş olarak kabul edilecektir.</w:t>
            </w:r>
          </w:p>
        </w:tc>
      </w:tr>
    </w:tbl>
    <w:p w:rsidR="00495B10" w:rsidRPr="00495B10" w:rsidRDefault="00495B10" w:rsidP="00495B10">
      <w:pPr>
        <w:spacing w:after="0" w:line="240" w:lineRule="auto"/>
        <w:rPr>
          <w:rFonts w:ascii="Times New Roman" w:eastAsia="Times New Roman" w:hAnsi="Times New Roman" w:cs="Times New Roman"/>
          <w:sz w:val="24"/>
          <w:szCs w:val="24"/>
          <w:lang w:eastAsia="tr-TR"/>
        </w:rPr>
      </w:pP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5-</w:t>
      </w:r>
      <w:r w:rsidRPr="00495B10">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6-</w:t>
      </w:r>
      <w:r w:rsidRPr="00495B10">
        <w:rPr>
          <w:rFonts w:ascii="Helvetica" w:eastAsia="Times New Roman" w:hAnsi="Helvetica" w:cs="Helvetica"/>
          <w:color w:val="666666"/>
          <w:sz w:val="20"/>
          <w:szCs w:val="20"/>
          <w:shd w:val="clear" w:color="auto" w:fill="F5F5F5"/>
          <w:lang w:eastAsia="tr-TR"/>
        </w:rPr>
        <w:t xml:space="preserve"> İhaleye sadece yerli istekliler katılabilecektir.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7-</w:t>
      </w:r>
      <w:r w:rsidRPr="00495B10">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8-</w:t>
      </w:r>
      <w:r w:rsidRPr="00495B10">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9-</w:t>
      </w:r>
      <w:r w:rsidRPr="00495B10">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10-</w:t>
      </w:r>
      <w:r w:rsidRPr="00495B10">
        <w:rPr>
          <w:rFonts w:ascii="Helvetica" w:eastAsia="Times New Roman" w:hAnsi="Helvetica" w:cs="Helvetica"/>
          <w:color w:val="666666"/>
          <w:sz w:val="20"/>
          <w:szCs w:val="20"/>
          <w:shd w:val="clear" w:color="auto" w:fill="F5F5F5"/>
          <w:lang w:eastAsia="tr-TR"/>
        </w:rPr>
        <w:t xml:space="preserve"> Bu ihalede, işin tamamı için teklif verilecektir.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11-</w:t>
      </w:r>
      <w:r w:rsidRPr="00495B10">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 xml:space="preserve">12- </w:t>
      </w:r>
      <w:r w:rsidRPr="00495B10">
        <w:rPr>
          <w:rFonts w:ascii="Helvetica" w:eastAsia="Times New Roman" w:hAnsi="Helvetica" w:cs="Helvetica"/>
          <w:color w:val="666666"/>
          <w:sz w:val="20"/>
          <w:szCs w:val="20"/>
          <w:shd w:val="clear" w:color="auto" w:fill="F5F5F5"/>
          <w:lang w:eastAsia="tr-TR"/>
        </w:rPr>
        <w:t>Bu ihalede elektronik eksiltme yapılmayacaktır.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13-</w:t>
      </w:r>
      <w:r w:rsidRPr="00495B10">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495B10">
        <w:rPr>
          <w:rFonts w:ascii="Helvetica" w:eastAsia="Times New Roman" w:hAnsi="Helvetica" w:cs="Helvetica"/>
          <w:b/>
          <w:bCs/>
          <w:color w:val="0062A8"/>
          <w:sz w:val="20"/>
          <w:szCs w:val="20"/>
          <w:shd w:val="clear" w:color="auto" w:fill="F5F5F5"/>
          <w:lang w:eastAsia="tr-TR"/>
        </w:rPr>
        <w:t>60 (Altmış)</w:t>
      </w:r>
      <w:r w:rsidRPr="00495B10">
        <w:rPr>
          <w:rFonts w:ascii="Helvetica" w:eastAsia="Times New Roman" w:hAnsi="Helvetica" w:cs="Helvetica"/>
          <w:color w:val="666666"/>
          <w:sz w:val="20"/>
          <w:szCs w:val="20"/>
          <w:shd w:val="clear" w:color="auto" w:fill="F5F5F5"/>
          <w:lang w:eastAsia="tr-TR"/>
        </w:rPr>
        <w:t xml:space="preserve"> takvim günüdür.</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14-</w:t>
      </w:r>
      <w:r w:rsidRPr="00495B10">
        <w:rPr>
          <w:rFonts w:ascii="Helvetica" w:eastAsia="Times New Roman" w:hAnsi="Helvetica" w:cs="Helvetica"/>
          <w:color w:val="666666"/>
          <w:sz w:val="20"/>
          <w:szCs w:val="20"/>
          <w:shd w:val="clear" w:color="auto" w:fill="F5F5F5"/>
          <w:lang w:eastAsia="tr-TR"/>
        </w:rPr>
        <w:t xml:space="preserve"> Konsorsiyum olarak ihaleye teklif verilemez.</w:t>
      </w:r>
      <w:r w:rsidRPr="00495B10">
        <w:rPr>
          <w:rFonts w:ascii="Helvetica" w:eastAsia="Times New Roman" w:hAnsi="Helvetica" w:cs="Helvetica"/>
          <w:color w:val="666666"/>
          <w:sz w:val="20"/>
          <w:szCs w:val="20"/>
          <w:lang w:eastAsia="tr-TR"/>
        </w:rPr>
        <w:br/>
      </w:r>
      <w:r w:rsidRPr="00495B10">
        <w:rPr>
          <w:rFonts w:ascii="Helvetica" w:eastAsia="Times New Roman" w:hAnsi="Helvetica" w:cs="Helvetica"/>
          <w:b/>
          <w:bCs/>
          <w:color w:val="666666"/>
          <w:sz w:val="20"/>
          <w:szCs w:val="20"/>
          <w:shd w:val="clear" w:color="auto" w:fill="F5F5F5"/>
          <w:lang w:eastAsia="tr-TR"/>
        </w:rPr>
        <w:t>15- Diğer hususlar:</w:t>
      </w:r>
    </w:p>
    <w:p w:rsidR="00495B10" w:rsidRPr="00495B10" w:rsidRDefault="00495B10" w:rsidP="00495B10">
      <w:pPr>
        <w:shd w:val="clear" w:color="auto" w:fill="F5F5F5"/>
        <w:spacing w:after="0" w:line="240" w:lineRule="auto"/>
        <w:jc w:val="both"/>
        <w:rPr>
          <w:rFonts w:ascii="Helvetica" w:eastAsia="Times New Roman" w:hAnsi="Helvetica" w:cs="Helvetica"/>
          <w:color w:val="666666"/>
          <w:sz w:val="20"/>
          <w:szCs w:val="20"/>
          <w:lang w:eastAsia="tr-TR"/>
        </w:rPr>
      </w:pPr>
      <w:r w:rsidRPr="00495B10">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495B10" w:rsidRDefault="00A810AB">
      <w:r>
        <w:t xml:space="preserve"> </w:t>
      </w:r>
      <w:bookmarkStart w:id="0" w:name="_GoBack"/>
      <w:bookmarkEnd w:id="0"/>
    </w:p>
    <w:p w:rsidR="00A810AB" w:rsidRDefault="00495B10">
      <w:r>
        <w:t xml:space="preserve">                                          </w:t>
      </w:r>
      <w:r w:rsidR="00A810AB">
        <w:t xml:space="preserve">                                                                                                     </w:t>
      </w:r>
    </w:p>
    <w:p w:rsidR="00A810AB" w:rsidRDefault="00A810AB">
      <w:r>
        <w:t xml:space="preserve"> </w:t>
      </w:r>
    </w:p>
    <w:p w:rsidR="00495B10" w:rsidRDefault="00A810AB">
      <w:r>
        <w:t xml:space="preserve">                                                                                                                                              </w:t>
      </w:r>
      <w:r>
        <w:t>TÜRKİYE ŞEKER FABRİKALARI A.Ş.</w:t>
      </w:r>
      <w:r w:rsidR="00495B10">
        <w:t xml:space="preserve">                                                                                                                                                                            </w:t>
      </w:r>
      <w:r>
        <w:t xml:space="preserve">                         </w:t>
      </w:r>
    </w:p>
    <w:sectPr w:rsidR="00495B10" w:rsidSect="00A810AB">
      <w:pgSz w:w="11906" w:h="16838" w:code="9"/>
      <w:pgMar w:top="1134" w:right="567" w:bottom="1531" w:left="709" w:header="709" w:footer="284"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56F"/>
    <w:rsid w:val="000B656F"/>
    <w:rsid w:val="00495B10"/>
    <w:rsid w:val="004C7F0D"/>
    <w:rsid w:val="009C74BE"/>
    <w:rsid w:val="00A810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739A1"/>
  <w15:chartTrackingRefBased/>
  <w15:docId w15:val="{AFF70491-168B-4C97-A5C7-CF1DFE1B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95B10"/>
  </w:style>
  <w:style w:type="character" w:customStyle="1" w:styleId="ilanbaslik">
    <w:name w:val="ilanbaslik"/>
    <w:basedOn w:val="VarsaylanParagrafYazTipi"/>
    <w:rsid w:val="00495B10"/>
  </w:style>
  <w:style w:type="paragraph" w:styleId="NormalWeb">
    <w:name w:val="Normal (Web)"/>
    <w:basedOn w:val="Normal"/>
    <w:uiPriority w:val="99"/>
    <w:semiHidden/>
    <w:unhideWhenUsed/>
    <w:rsid w:val="00495B1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405612">
      <w:bodyDiv w:val="1"/>
      <w:marLeft w:val="0"/>
      <w:marRight w:val="0"/>
      <w:marTop w:val="0"/>
      <w:marBottom w:val="0"/>
      <w:divBdr>
        <w:top w:val="none" w:sz="0" w:space="0" w:color="auto"/>
        <w:left w:val="none" w:sz="0" w:space="0" w:color="auto"/>
        <w:bottom w:val="none" w:sz="0" w:space="0" w:color="auto"/>
        <w:right w:val="none" w:sz="0" w:space="0" w:color="auto"/>
      </w:divBdr>
      <w:divsChild>
        <w:div w:id="1889873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4654</Characters>
  <Application>Microsoft Office Word</Application>
  <DocSecurity>0</DocSecurity>
  <Lines>38</Lines>
  <Paragraphs>10</Paragraphs>
  <ScaleCrop>false</ScaleCrop>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 HORASAN</dc:creator>
  <cp:keywords/>
  <dc:description/>
  <cp:lastModifiedBy>FURKAN HORASAN</cp:lastModifiedBy>
  <cp:revision>3</cp:revision>
  <dcterms:created xsi:type="dcterms:W3CDTF">2026-10-15T12:26:00Z</dcterms:created>
  <dcterms:modified xsi:type="dcterms:W3CDTF">2026-10-15T12:29:00Z</dcterms:modified>
</cp:coreProperties>
</file>