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2A3" w:rsidRPr="00A302A3" w:rsidRDefault="00A302A3" w:rsidP="00A302A3">
      <w:pPr>
        <w:spacing w:after="240" w:line="240" w:lineRule="auto"/>
        <w:rPr>
          <w:rFonts w:ascii="Helvetica" w:eastAsia="Times New Roman" w:hAnsi="Helvetica" w:cs="Helvetica"/>
          <w:color w:val="666666"/>
          <w:lang w:eastAsia="tr-TR"/>
        </w:rPr>
      </w:pPr>
    </w:p>
    <w:p w:rsidR="00A302A3" w:rsidRPr="00A302A3" w:rsidRDefault="00A302A3" w:rsidP="00A302A3">
      <w:pPr>
        <w:spacing w:after="0" w:line="240" w:lineRule="atLeast"/>
        <w:jc w:val="center"/>
        <w:rPr>
          <w:rFonts w:ascii="Helvetica" w:eastAsia="Times New Roman" w:hAnsi="Helvetica" w:cs="Helvetica"/>
          <w:color w:val="666666"/>
          <w:sz w:val="20"/>
          <w:szCs w:val="20"/>
          <w:lang w:eastAsia="tr-TR"/>
        </w:rPr>
      </w:pPr>
      <w:r w:rsidRPr="00A302A3">
        <w:rPr>
          <w:rFonts w:ascii="Helvetica" w:eastAsia="Times New Roman" w:hAnsi="Helvetica" w:cs="Helvetica"/>
          <w:b/>
          <w:bCs/>
          <w:color w:val="666666"/>
          <w:sz w:val="20"/>
          <w:szCs w:val="20"/>
          <w:lang w:eastAsia="tr-TR"/>
        </w:rPr>
        <w:t xml:space="preserve">FABRİKAMIZ VE BAĞLI BİRİMLERİNDE(ZİRAAT BÖLGE ŞEFLİKLERİ </w:t>
      </w:r>
      <w:proofErr w:type="gramStart"/>
      <w:r w:rsidRPr="00A302A3">
        <w:rPr>
          <w:rFonts w:ascii="Helvetica" w:eastAsia="Times New Roman" w:hAnsi="Helvetica" w:cs="Helvetica"/>
          <w:b/>
          <w:bCs/>
          <w:color w:val="666666"/>
          <w:sz w:val="20"/>
          <w:szCs w:val="20"/>
          <w:lang w:eastAsia="tr-TR"/>
        </w:rPr>
        <w:t>DAHİL</w:t>
      </w:r>
      <w:proofErr w:type="gramEnd"/>
      <w:r w:rsidRPr="00A302A3">
        <w:rPr>
          <w:rFonts w:ascii="Helvetica" w:eastAsia="Times New Roman" w:hAnsi="Helvetica" w:cs="Helvetica"/>
          <w:b/>
          <w:bCs/>
          <w:color w:val="666666"/>
          <w:sz w:val="20"/>
          <w:szCs w:val="20"/>
          <w:lang w:eastAsia="tr-TR"/>
        </w:rPr>
        <w:t>)12 AY SÜRE İLE PERSONEL ÇALIŞTIRILMASI HİZMET ALIMI</w:t>
      </w:r>
    </w:p>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0062A8"/>
          <w:sz w:val="20"/>
          <w:szCs w:val="20"/>
          <w:lang w:eastAsia="tr-TR"/>
        </w:rPr>
        <w:t xml:space="preserve">FABRİKAMIZ VE BAĞLI BİRİMLERİNDE(ZİRAAT BÖLGE ŞEFLİKLERİ </w:t>
      </w:r>
      <w:proofErr w:type="gramStart"/>
      <w:r w:rsidRPr="00A302A3">
        <w:rPr>
          <w:rFonts w:ascii="Helvetica" w:eastAsia="Times New Roman" w:hAnsi="Helvetica" w:cs="Helvetica"/>
          <w:b/>
          <w:bCs/>
          <w:color w:val="0062A8"/>
          <w:sz w:val="20"/>
          <w:szCs w:val="20"/>
          <w:lang w:eastAsia="tr-TR"/>
        </w:rPr>
        <w:t>DAHİL</w:t>
      </w:r>
      <w:proofErr w:type="gramEnd"/>
      <w:r w:rsidRPr="00A302A3">
        <w:rPr>
          <w:rFonts w:ascii="Helvetica" w:eastAsia="Times New Roman" w:hAnsi="Helvetica" w:cs="Helvetica"/>
          <w:b/>
          <w:bCs/>
          <w:color w:val="0062A8"/>
          <w:sz w:val="20"/>
          <w:szCs w:val="20"/>
          <w:lang w:eastAsia="tr-TR"/>
        </w:rPr>
        <w:t>)12 AY SÜRE İLE PERSONEL ÇALIŞTIRILMASI HİZMET ALIMI</w:t>
      </w:r>
      <w:r w:rsidRPr="00A302A3">
        <w:rPr>
          <w:rFonts w:ascii="Helvetica" w:eastAsia="Times New Roman" w:hAnsi="Helvetica" w:cs="Helvetica"/>
          <w:color w:val="666666"/>
          <w:sz w:val="20"/>
          <w:szCs w:val="20"/>
          <w:lang w:eastAsia="tr-TR"/>
        </w:rPr>
        <w:t xml:space="preserve"> hizmet alımı 4734 sayılı Kamu İhale Kanununun 19 uncu maddesine göre açık ihale usulü ile ihale edilecektir.</w:t>
      </w:r>
      <w:r w:rsidRPr="00A302A3">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2026/1977913</w:t>
            </w:r>
          </w:p>
        </w:tc>
      </w:tr>
    </w:tbl>
    <w:p w:rsidR="00A302A3" w:rsidRPr="00A302A3" w:rsidRDefault="00A302A3" w:rsidP="00A302A3">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A302A3" w:rsidRPr="00A302A3" w:rsidTr="00A302A3">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B04935"/>
                <w:sz w:val="20"/>
                <w:szCs w:val="20"/>
                <w:lang w:eastAsia="tr-TR"/>
              </w:rPr>
              <w:t>1- İdarenin</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1.1.</w:t>
            </w:r>
            <w:r w:rsidRPr="00A302A3">
              <w:rPr>
                <w:rFonts w:ascii="Times New Roman" w:eastAsia="Times New Roman" w:hAnsi="Times New Roman" w:cs="Times New Roman"/>
                <w:sz w:val="20"/>
                <w:szCs w:val="20"/>
                <w:lang w:eastAsia="tr-TR"/>
              </w:rPr>
              <w:t xml:space="preserve">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TÜRKİYE ŞEKER FABRİKALARI ANONİM ŞİRKETİ GENEL MÜDÜRLÜĞÜ KASTAMONU ŞEKER FABRİKASI MÜDÜRLÜĞÜ</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1.2.</w:t>
            </w:r>
            <w:r w:rsidRPr="00A302A3">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TASKÖPRÜ YOLU 18. KM BÜK KÖYÜ KASTAMONU MERKEZ/KASTAMONU</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1.3.</w:t>
            </w:r>
            <w:r w:rsidRPr="00A302A3">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03662427311</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1.4.</w:t>
            </w:r>
            <w:r w:rsidRPr="00A302A3">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https://ekap.kik.gov.tr/EKAP/</w:t>
            </w:r>
          </w:p>
        </w:tc>
      </w:tr>
    </w:tbl>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2.1.</w:t>
            </w:r>
            <w:r w:rsidRPr="00A302A3">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05.11.2026 - 11:00</w:t>
            </w:r>
          </w:p>
        </w:tc>
      </w:tr>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2.2.</w:t>
            </w:r>
            <w:r w:rsidRPr="00A302A3">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Kastamonu Şeker Fabrikası Ofis Binası - Toplantı Salonu</w:t>
            </w:r>
          </w:p>
        </w:tc>
      </w:tr>
    </w:tbl>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B04935"/>
          <w:sz w:val="20"/>
          <w:szCs w:val="20"/>
          <w:lang w:eastAsia="tr-TR"/>
        </w:rPr>
        <w:t>3- İhale konusu hizmet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3.1</w:t>
            </w:r>
            <w:r w:rsidRPr="00A302A3">
              <w:rPr>
                <w:rFonts w:ascii="Times New Roman" w:eastAsia="Times New Roman" w:hAnsi="Times New Roman" w:cs="Times New Roman"/>
                <w:sz w:val="20"/>
                <w:szCs w:val="20"/>
                <w:lang w:eastAsia="tr-TR"/>
              </w:rPr>
              <w:t xml:space="preserve"> Adı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 xml:space="preserve">FABRİKAMIZ VE BAĞLI BİRİMLERİNDE(ZİRAAT BÖLGE ŞEFLİKLERİ </w:t>
            </w:r>
            <w:proofErr w:type="gramStart"/>
            <w:r w:rsidRPr="00A302A3">
              <w:rPr>
                <w:rFonts w:ascii="Times New Roman" w:eastAsia="Times New Roman" w:hAnsi="Times New Roman" w:cs="Times New Roman"/>
                <w:b/>
                <w:bCs/>
                <w:color w:val="0062A8"/>
                <w:sz w:val="20"/>
                <w:szCs w:val="20"/>
                <w:lang w:eastAsia="tr-TR"/>
              </w:rPr>
              <w:t>DAHİL</w:t>
            </w:r>
            <w:proofErr w:type="gramEnd"/>
            <w:r w:rsidRPr="00A302A3">
              <w:rPr>
                <w:rFonts w:ascii="Times New Roman" w:eastAsia="Times New Roman" w:hAnsi="Times New Roman" w:cs="Times New Roman"/>
                <w:b/>
                <w:bCs/>
                <w:color w:val="0062A8"/>
                <w:sz w:val="20"/>
                <w:szCs w:val="20"/>
                <w:lang w:eastAsia="tr-TR"/>
              </w:rPr>
              <w:t>)12 AY SÜRE İLE PERSONEL ÇALIŞTIRILMASI HİZMET ALIMI</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3.2.</w:t>
            </w:r>
            <w:r w:rsidRPr="00A302A3">
              <w:rPr>
                <w:rFonts w:ascii="Times New Roman" w:eastAsia="Times New Roman" w:hAnsi="Times New Roman" w:cs="Times New Roman"/>
                <w:sz w:val="20"/>
                <w:szCs w:val="20"/>
                <w:lang w:eastAsia="tr-TR"/>
              </w:rPr>
              <w:t xml:space="preserve"> 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 xml:space="preserve">Fabrikamız; Merkez, Çankırı, Devrekâni ve Taşköprü Ziraat Bölge Şefliklerindeki odacılık ve genel temizlik işinin yapılması 4 kişi, Fabrikamız ve bağlı birimlerinde (Ziraat Bölge Şeflikleri </w:t>
            </w:r>
            <w:proofErr w:type="gramStart"/>
            <w:r w:rsidRPr="00A302A3">
              <w:rPr>
                <w:rFonts w:ascii="Times New Roman" w:eastAsia="Times New Roman" w:hAnsi="Times New Roman" w:cs="Times New Roman"/>
                <w:b/>
                <w:bCs/>
                <w:color w:val="0062A8"/>
                <w:sz w:val="20"/>
                <w:szCs w:val="20"/>
                <w:lang w:eastAsia="tr-TR"/>
              </w:rPr>
              <w:t>dahil</w:t>
            </w:r>
            <w:proofErr w:type="gramEnd"/>
            <w:r w:rsidRPr="00A302A3">
              <w:rPr>
                <w:rFonts w:ascii="Times New Roman" w:eastAsia="Times New Roman" w:hAnsi="Times New Roman" w:cs="Times New Roman"/>
                <w:b/>
                <w:bCs/>
                <w:color w:val="0062A8"/>
                <w:sz w:val="20"/>
                <w:szCs w:val="20"/>
                <w:lang w:eastAsia="tr-TR"/>
              </w:rPr>
              <w:t>) sıhhi tesisatçının hizmet alımı yöntemi ile çalıştırılması 1 kişi, Toplam 5 kişinin 12 ay süre ile çalıştırılması işini kapsar.</w:t>
            </w:r>
            <w:r w:rsidRPr="00A302A3">
              <w:rPr>
                <w:rFonts w:ascii="Times New Roman" w:eastAsia="Times New Roman" w:hAnsi="Times New Roman" w:cs="Times New Roman"/>
                <w:b/>
                <w:bCs/>
                <w:color w:val="0062A8"/>
                <w:sz w:val="20"/>
                <w:szCs w:val="20"/>
                <w:lang w:eastAsia="tr-TR"/>
              </w:rPr>
              <w:br/>
              <w:t xml:space="preserve">Ayrıntılı bilgiye </w:t>
            </w:r>
            <w:proofErr w:type="spellStart"/>
            <w:r w:rsidRPr="00A302A3">
              <w:rPr>
                <w:rFonts w:ascii="Times New Roman" w:eastAsia="Times New Roman" w:hAnsi="Times New Roman" w:cs="Times New Roman"/>
                <w:b/>
                <w:bCs/>
                <w:color w:val="0062A8"/>
                <w:sz w:val="20"/>
                <w:szCs w:val="20"/>
                <w:lang w:eastAsia="tr-TR"/>
              </w:rPr>
              <w:t>EKAP’ta</w:t>
            </w:r>
            <w:proofErr w:type="spellEnd"/>
            <w:r w:rsidRPr="00A302A3">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3.3.</w:t>
            </w:r>
            <w:r w:rsidRPr="00A302A3">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color w:val="0062A8"/>
                <w:sz w:val="20"/>
                <w:szCs w:val="20"/>
                <w:lang w:eastAsia="tr-TR"/>
              </w:rPr>
              <w:t>Kastamonu Şeker Fabrikası ve Bağlı Ziraat Bölge Şeflikleri</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3.4.</w:t>
            </w:r>
            <w:r w:rsidRPr="00A302A3">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 xml:space="preserve">İşe başlama tarihinden itibaren </w:t>
            </w:r>
            <w:r w:rsidRPr="00A302A3">
              <w:rPr>
                <w:rFonts w:ascii="Times New Roman" w:eastAsia="Times New Roman" w:hAnsi="Times New Roman" w:cs="Times New Roman"/>
                <w:b/>
                <w:bCs/>
                <w:color w:val="0062A8"/>
                <w:sz w:val="20"/>
                <w:szCs w:val="20"/>
                <w:lang w:eastAsia="tr-TR"/>
              </w:rPr>
              <w:t>12(</w:t>
            </w:r>
            <w:proofErr w:type="spellStart"/>
            <w:r w:rsidRPr="00A302A3">
              <w:rPr>
                <w:rFonts w:ascii="Times New Roman" w:eastAsia="Times New Roman" w:hAnsi="Times New Roman" w:cs="Times New Roman"/>
                <w:b/>
                <w:bCs/>
                <w:color w:val="0062A8"/>
                <w:sz w:val="20"/>
                <w:szCs w:val="20"/>
                <w:lang w:eastAsia="tr-TR"/>
              </w:rPr>
              <w:t>Onİki</w:t>
            </w:r>
            <w:proofErr w:type="spellEnd"/>
            <w:r w:rsidRPr="00A302A3">
              <w:rPr>
                <w:rFonts w:ascii="Times New Roman" w:eastAsia="Times New Roman" w:hAnsi="Times New Roman" w:cs="Times New Roman"/>
                <w:b/>
                <w:bCs/>
                <w:color w:val="0062A8"/>
                <w:sz w:val="20"/>
                <w:szCs w:val="20"/>
                <w:lang w:eastAsia="tr-TR"/>
              </w:rPr>
              <w:t>) aydır</w:t>
            </w:r>
          </w:p>
        </w:tc>
      </w:tr>
      <w:tr w:rsidR="00A302A3" w:rsidRPr="00A302A3" w:rsidTr="00A302A3">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3.5.</w:t>
            </w:r>
            <w:r w:rsidRPr="00A302A3">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t xml:space="preserve">Sözleşmenin imzalandığı tarihten itibaren </w:t>
            </w:r>
            <w:r w:rsidRPr="00A302A3">
              <w:rPr>
                <w:rFonts w:ascii="Times New Roman" w:eastAsia="Times New Roman" w:hAnsi="Times New Roman" w:cs="Times New Roman"/>
                <w:b/>
                <w:bCs/>
                <w:color w:val="0062A8"/>
                <w:sz w:val="20"/>
                <w:szCs w:val="20"/>
                <w:lang w:eastAsia="tr-TR"/>
              </w:rPr>
              <w:t>2</w:t>
            </w:r>
            <w:r w:rsidRPr="00A302A3">
              <w:rPr>
                <w:rFonts w:ascii="Times New Roman" w:eastAsia="Times New Roman" w:hAnsi="Times New Roman" w:cs="Times New Roman"/>
                <w:sz w:val="20"/>
                <w:szCs w:val="20"/>
                <w:lang w:eastAsia="tr-TR"/>
              </w:rPr>
              <w:t xml:space="preserve"> gün içinde işe başlanacaktır.</w:t>
            </w:r>
          </w:p>
        </w:tc>
      </w:tr>
    </w:tbl>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 xml:space="preserve">4- Katılım ve yeterlik </w:t>
      </w:r>
      <w:proofErr w:type="gramStart"/>
      <w:r w:rsidRPr="00A302A3">
        <w:rPr>
          <w:rFonts w:ascii="Helvetica" w:eastAsia="Times New Roman" w:hAnsi="Helvetica" w:cs="Helvetica"/>
          <w:b/>
          <w:bCs/>
          <w:color w:val="666666"/>
          <w:sz w:val="20"/>
          <w:szCs w:val="20"/>
          <w:lang w:eastAsia="tr-TR"/>
        </w:rPr>
        <w:t>kriterleri</w:t>
      </w:r>
      <w:proofErr w:type="gramEnd"/>
      <w:r w:rsidRPr="00A302A3">
        <w:rPr>
          <w:rFonts w:ascii="Helvetica" w:eastAsia="Times New Roman" w:hAnsi="Helvetica" w:cs="Helvetica"/>
          <w:b/>
          <w:bCs/>
          <w:color w:val="666666"/>
          <w:sz w:val="20"/>
          <w:szCs w:val="20"/>
          <w:lang w:eastAsia="tr-TR"/>
        </w:rPr>
        <w:t>:</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w:t>
      </w:r>
      <w:r w:rsidRPr="00A302A3">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belgelere aşağıda yer verilmiştir: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4.1.1.</w:t>
      </w:r>
      <w:r w:rsidRPr="00A302A3">
        <w:rPr>
          <w:rFonts w:ascii="Helvetica" w:eastAsia="Times New Roman" w:hAnsi="Helvetica" w:cs="Helvetica"/>
          <w:color w:val="666666"/>
          <w:sz w:val="20"/>
          <w:szCs w:val="20"/>
          <w:lang w:eastAsia="tr-TR"/>
        </w:rPr>
        <w:t xml:space="preserve"> Teklif mektubu.</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4.1.2. Teklif vermeye yetkili olunduğunu gösteren bilgi ve belgeler: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4.1.2.1.</w:t>
      </w:r>
      <w:r w:rsidRPr="00A302A3">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4.1.2.2.</w:t>
      </w:r>
      <w:r w:rsidRPr="00A302A3">
        <w:rPr>
          <w:rFonts w:ascii="Helvetica" w:eastAsia="Times New Roman" w:hAnsi="Helvetica" w:cs="Helvetica"/>
          <w:color w:val="666666"/>
          <w:sz w:val="20"/>
          <w:szCs w:val="20"/>
          <w:lang w:eastAsia="tr-TR"/>
        </w:rPr>
        <w:t xml:space="preserve"> Vekâleten ihaleye katılma halinde vekile ilişkin bilgi ve belgeler.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4.1.3.</w:t>
      </w:r>
      <w:r w:rsidRPr="00A302A3">
        <w:rPr>
          <w:rFonts w:ascii="Helvetica" w:eastAsia="Times New Roman" w:hAnsi="Helvetica" w:cs="Helvetica"/>
          <w:color w:val="666666"/>
          <w:sz w:val="20"/>
          <w:szCs w:val="20"/>
          <w:lang w:eastAsia="tr-TR"/>
        </w:rPr>
        <w:t xml:space="preserve"> Geçici teminat.</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4.1.4</w:t>
      </w:r>
      <w:r w:rsidRPr="00A302A3">
        <w:rPr>
          <w:rFonts w:ascii="Helvetica" w:eastAsia="Times New Roman" w:hAnsi="Helvetica" w:cs="Helvetica"/>
          <w:color w:val="666666"/>
          <w:sz w:val="20"/>
          <w:szCs w:val="20"/>
          <w:lang w:eastAsia="tr-TR"/>
        </w:rPr>
        <w:t xml:space="preserve"> İsteklinin iş ortaklığı olması halinde iş ortaklığı beyannamesi.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 xml:space="preserve">4.2. Ekonomik ve mali yeterliğe ilişkin bilgi ve belgeler ile bunların taşıması gereken </w:t>
            </w:r>
            <w:proofErr w:type="gramStart"/>
            <w:r w:rsidRPr="00A302A3">
              <w:rPr>
                <w:rFonts w:ascii="Times New Roman" w:eastAsia="Times New Roman" w:hAnsi="Times New Roman" w:cs="Times New Roman"/>
                <w:b/>
                <w:bCs/>
                <w:sz w:val="20"/>
                <w:szCs w:val="20"/>
                <w:lang w:eastAsia="tr-TR"/>
              </w:rPr>
              <w:t>kriterler</w:t>
            </w:r>
            <w:proofErr w:type="gramEnd"/>
            <w:r w:rsidRPr="00A302A3">
              <w:rPr>
                <w:rFonts w:ascii="Times New Roman" w:eastAsia="Times New Roman" w:hAnsi="Times New Roman" w:cs="Times New Roman"/>
                <w:b/>
                <w:bCs/>
                <w:sz w:val="20"/>
                <w:szCs w:val="20"/>
                <w:lang w:eastAsia="tr-TR"/>
              </w:rPr>
              <w:t>:</w:t>
            </w:r>
          </w:p>
        </w:tc>
      </w:tr>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sz w:val="20"/>
                <w:szCs w:val="20"/>
                <w:lang w:eastAsia="tr-TR"/>
              </w:rPr>
              <w:lastRenderedPageBreak/>
              <w:t xml:space="preserve">Ekonomik ve mali yeterliğe ilişkin bilgi, belge veya </w:t>
            </w:r>
            <w:proofErr w:type="gramStart"/>
            <w:r w:rsidRPr="00A302A3">
              <w:rPr>
                <w:rFonts w:ascii="Times New Roman" w:eastAsia="Times New Roman" w:hAnsi="Times New Roman" w:cs="Times New Roman"/>
                <w:sz w:val="20"/>
                <w:szCs w:val="20"/>
                <w:lang w:eastAsia="tr-TR"/>
              </w:rPr>
              <w:t>kriter</w:t>
            </w:r>
            <w:proofErr w:type="gramEnd"/>
            <w:r w:rsidRPr="00A302A3">
              <w:rPr>
                <w:rFonts w:ascii="Times New Roman" w:eastAsia="Times New Roman" w:hAnsi="Times New Roman" w:cs="Times New Roman"/>
                <w:sz w:val="20"/>
                <w:szCs w:val="20"/>
                <w:lang w:eastAsia="tr-TR"/>
              </w:rPr>
              <w:t xml:space="preserve"> belirtilmemiştir.</w:t>
            </w:r>
          </w:p>
        </w:tc>
      </w:tr>
    </w:tbl>
    <w:p w:rsidR="00A302A3" w:rsidRPr="00A302A3" w:rsidRDefault="00A302A3" w:rsidP="00A302A3">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 xml:space="preserve">4.3. Mesleki ve teknik yeterliğe ilişkin bilgi ve belgeler ile bunların taşıması gereken </w:t>
            </w:r>
            <w:proofErr w:type="gramStart"/>
            <w:r w:rsidRPr="00A302A3">
              <w:rPr>
                <w:rFonts w:ascii="Times New Roman" w:eastAsia="Times New Roman" w:hAnsi="Times New Roman" w:cs="Times New Roman"/>
                <w:b/>
                <w:bCs/>
                <w:sz w:val="20"/>
                <w:szCs w:val="20"/>
                <w:lang w:eastAsia="tr-TR"/>
              </w:rPr>
              <w:t>kriterler</w:t>
            </w:r>
            <w:proofErr w:type="gramEnd"/>
            <w:r w:rsidRPr="00A302A3">
              <w:rPr>
                <w:rFonts w:ascii="Times New Roman" w:eastAsia="Times New Roman" w:hAnsi="Times New Roman" w:cs="Times New Roman"/>
                <w:b/>
                <w:bCs/>
                <w:sz w:val="20"/>
                <w:szCs w:val="20"/>
                <w:lang w:eastAsia="tr-TR"/>
              </w:rPr>
              <w:t>:</w:t>
            </w:r>
          </w:p>
        </w:tc>
      </w:tr>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 xml:space="preserve">4.3.1. </w:t>
            </w:r>
            <w:r w:rsidRPr="00A302A3">
              <w:rPr>
                <w:rFonts w:ascii="Times New Roman" w:eastAsia="Times New Roman" w:hAnsi="Times New Roman" w:cs="Times New Roman"/>
                <w:sz w:val="20"/>
                <w:szCs w:val="20"/>
                <w:lang w:eastAsia="tr-TR"/>
              </w:rPr>
              <w:t xml:space="preserve">Son beş yıl içinde bedel içeren bir sözleşme kapsamında kabul işlemleri tamamlanan ve teklif edilen bedelin </w:t>
            </w:r>
            <w:r w:rsidRPr="00A302A3">
              <w:rPr>
                <w:rFonts w:ascii="Times New Roman" w:eastAsia="Times New Roman" w:hAnsi="Times New Roman" w:cs="Times New Roman"/>
                <w:b/>
                <w:bCs/>
                <w:color w:val="0062A8"/>
                <w:sz w:val="20"/>
                <w:szCs w:val="20"/>
                <w:lang w:eastAsia="tr-TR"/>
              </w:rPr>
              <w:t>% 30</w:t>
            </w:r>
            <w:r w:rsidRPr="00A302A3">
              <w:rPr>
                <w:rFonts w:ascii="Times New Roman" w:eastAsia="Times New Roman" w:hAnsi="Times New Roman" w:cs="Times New Roman"/>
                <w:sz w:val="20"/>
                <w:szCs w:val="20"/>
                <w:lang w:eastAsia="tr-TR"/>
              </w:rPr>
              <w:t xml:space="preserve"> oranından az olmamak üzere, ihale konusu iş veya benzer işlere ilişkin iş deneyimini gösteren belgeler veya teknolojik ürün deneyim belgesi.</w:t>
            </w:r>
            <w:r w:rsidRPr="00A302A3">
              <w:rPr>
                <w:rFonts w:ascii="Times New Roman" w:eastAsia="Times New Roman" w:hAnsi="Times New Roman" w:cs="Times New Roman"/>
                <w:sz w:val="20"/>
                <w:szCs w:val="20"/>
                <w:lang w:eastAsia="tr-TR"/>
              </w:rPr>
              <w:br/>
            </w:r>
            <w:proofErr w:type="gramStart"/>
            <w:r w:rsidRPr="00A302A3">
              <w:rPr>
                <w:rFonts w:ascii="Times New Roman" w:eastAsia="Times New Roman" w:hAnsi="Times New Roman" w:cs="Times New Roman"/>
                <w:b/>
                <w:bCs/>
                <w:sz w:val="20"/>
                <w:szCs w:val="20"/>
                <w:lang w:eastAsia="tr-TR"/>
              </w:rPr>
              <w:t>4.3.1.1.</w:t>
            </w:r>
            <w:r w:rsidRPr="00A302A3">
              <w:rPr>
                <w:rFonts w:ascii="Times New Roman" w:eastAsia="Times New Roman" w:hAnsi="Times New Roman" w:cs="Times New Roman"/>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A302A3">
              <w:rPr>
                <w:rFonts w:ascii="Times New Roman" w:eastAsia="Times New Roman" w:hAnsi="Times New Roman" w:cs="Times New Roman"/>
                <w:sz w:val="20"/>
                <w:szCs w:val="20"/>
                <w:lang w:eastAsia="tr-TR"/>
              </w:rPr>
              <w:br/>
            </w:r>
            <w:proofErr w:type="gramStart"/>
            <w:r w:rsidRPr="00A302A3">
              <w:rPr>
                <w:rFonts w:ascii="Times New Roman" w:eastAsia="Times New Roman" w:hAnsi="Times New Roman" w:cs="Times New Roman"/>
                <w:b/>
                <w:bCs/>
                <w:sz w:val="20"/>
                <w:szCs w:val="20"/>
                <w:lang w:eastAsia="tr-TR"/>
              </w:rPr>
              <w:t>4.3.1.2.</w:t>
            </w:r>
            <w:r w:rsidRPr="00A302A3">
              <w:rPr>
                <w:rFonts w:ascii="Times New Roman" w:eastAsia="Times New Roman" w:hAnsi="Times New Roman" w:cs="Times New Roman"/>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sz w:val="20"/>
                <w:szCs w:val="20"/>
                <w:lang w:eastAsia="tr-TR"/>
              </w:rPr>
            </w:pPr>
            <w:r w:rsidRPr="00A302A3">
              <w:rPr>
                <w:rFonts w:ascii="Times New Roman" w:eastAsia="Times New Roman" w:hAnsi="Times New Roman" w:cs="Times New Roman"/>
                <w:b/>
                <w:bCs/>
                <w:sz w:val="20"/>
                <w:szCs w:val="20"/>
                <w:lang w:eastAsia="tr-TR"/>
              </w:rPr>
              <w:t>4.4. Bu ihalede benzer iş olarak kabul edilecek işler:</w:t>
            </w:r>
          </w:p>
        </w:tc>
      </w:tr>
      <w:tr w:rsidR="00A302A3" w:rsidRPr="00A302A3" w:rsidTr="00A302A3">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rsidR="00A302A3" w:rsidRPr="00A302A3" w:rsidRDefault="00A302A3" w:rsidP="00A302A3">
            <w:pPr>
              <w:spacing w:after="0" w:line="240" w:lineRule="atLeast"/>
              <w:jc w:val="both"/>
              <w:rPr>
                <w:rFonts w:ascii="Times New Roman" w:eastAsia="Times New Roman" w:hAnsi="Times New Roman" w:cs="Times New Roman"/>
                <w:b/>
                <w:bCs/>
                <w:sz w:val="20"/>
                <w:szCs w:val="20"/>
                <w:lang w:eastAsia="tr-TR"/>
              </w:rPr>
            </w:pPr>
            <w:r w:rsidRPr="00A302A3">
              <w:rPr>
                <w:rFonts w:ascii="Times New Roman" w:eastAsia="Times New Roman" w:hAnsi="Times New Roman" w:cs="Times New Roman"/>
                <w:b/>
                <w:bCs/>
                <w:sz w:val="20"/>
                <w:szCs w:val="20"/>
                <w:lang w:eastAsia="tr-TR"/>
              </w:rPr>
              <w:t>4.4.1.</w:t>
            </w:r>
          </w:p>
          <w:p w:rsidR="00A302A3" w:rsidRPr="00A302A3" w:rsidRDefault="00A302A3" w:rsidP="00A302A3">
            <w:pPr>
              <w:spacing w:after="0" w:line="240" w:lineRule="atLeast"/>
              <w:jc w:val="both"/>
              <w:rPr>
                <w:rFonts w:ascii="Times New Roman" w:eastAsia="Times New Roman" w:hAnsi="Times New Roman" w:cs="Times New Roman"/>
                <w:b/>
                <w:bCs/>
                <w:sz w:val="20"/>
                <w:szCs w:val="20"/>
                <w:lang w:eastAsia="tr-TR"/>
              </w:rPr>
            </w:pPr>
            <w:r w:rsidRPr="00A302A3">
              <w:rPr>
                <w:rFonts w:ascii="Times New Roman" w:eastAsia="Times New Roman" w:hAnsi="Times New Roman" w:cs="Times New Roman"/>
                <w:b/>
                <w:bCs/>
                <w:sz w:val="20"/>
                <w:szCs w:val="20"/>
                <w:lang w:eastAsia="tr-TR"/>
              </w:rPr>
              <w:t>Personel çalıştırılmasına dayalı her türlü hizmet alımı</w:t>
            </w:r>
          </w:p>
        </w:tc>
      </w:tr>
    </w:tbl>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5-</w:t>
      </w:r>
      <w:r w:rsidRPr="00A302A3">
        <w:rPr>
          <w:rFonts w:ascii="Helvetica" w:eastAsia="Times New Roman" w:hAnsi="Helvetica" w:cs="Helvetica"/>
          <w:color w:val="666666"/>
          <w:sz w:val="20"/>
          <w:szCs w:val="20"/>
          <w:lang w:eastAsia="tr-TR"/>
        </w:rPr>
        <w:t xml:space="preserve"> Ekonomik açıdan en avantajlı teklif sadece fiyat esasına göre belirlenecektir.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6-</w:t>
      </w:r>
      <w:r w:rsidRPr="00A302A3">
        <w:rPr>
          <w:rFonts w:ascii="Helvetica" w:eastAsia="Times New Roman" w:hAnsi="Helvetica" w:cs="Helvetica"/>
          <w:color w:val="666666"/>
          <w:sz w:val="20"/>
          <w:szCs w:val="20"/>
          <w:lang w:eastAsia="tr-TR"/>
        </w:rPr>
        <w:t xml:space="preserve"> İhaleye sadece yerli istekliler katılabilecektir.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7-</w:t>
      </w:r>
      <w:r w:rsidRPr="00A302A3">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8-</w:t>
      </w:r>
      <w:r w:rsidRPr="00A302A3">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9-</w:t>
      </w:r>
      <w:r w:rsidRPr="00A302A3">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10-</w:t>
      </w:r>
      <w:r w:rsidRPr="00A302A3">
        <w:rPr>
          <w:rFonts w:ascii="Helvetica" w:eastAsia="Times New Roman" w:hAnsi="Helvetica" w:cs="Helvetica"/>
          <w:color w:val="666666"/>
          <w:sz w:val="20"/>
          <w:szCs w:val="20"/>
          <w:lang w:eastAsia="tr-TR"/>
        </w:rPr>
        <w:t xml:space="preserve"> Bu ihalede, işin tamamı için teklif verilecektir.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11-</w:t>
      </w:r>
      <w:r w:rsidRPr="00A302A3">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 xml:space="preserve">12- </w:t>
      </w:r>
      <w:r w:rsidRPr="00A302A3">
        <w:rPr>
          <w:rFonts w:ascii="Helvetica" w:eastAsia="Times New Roman" w:hAnsi="Helvetica" w:cs="Helvetica"/>
          <w:color w:val="666666"/>
          <w:sz w:val="20"/>
          <w:szCs w:val="20"/>
          <w:lang w:eastAsia="tr-TR"/>
        </w:rPr>
        <w:t>Bu ihalede elektronik eksiltme yapılmayacaktır.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13-</w:t>
      </w:r>
      <w:r w:rsidRPr="00A302A3">
        <w:rPr>
          <w:rFonts w:ascii="Helvetica" w:eastAsia="Times New Roman" w:hAnsi="Helvetica" w:cs="Helvetica"/>
          <w:color w:val="666666"/>
          <w:sz w:val="20"/>
          <w:szCs w:val="20"/>
          <w:lang w:eastAsia="tr-TR"/>
        </w:rPr>
        <w:t xml:space="preserve"> Verilen tekliflerin geçerlilik süresi, ihale tarihinden itibaren </w:t>
      </w:r>
      <w:r w:rsidRPr="00A302A3">
        <w:rPr>
          <w:rFonts w:ascii="Helvetica" w:eastAsia="Times New Roman" w:hAnsi="Helvetica" w:cs="Helvetica"/>
          <w:b/>
          <w:bCs/>
          <w:color w:val="0062A8"/>
          <w:sz w:val="20"/>
          <w:szCs w:val="20"/>
          <w:lang w:eastAsia="tr-TR"/>
        </w:rPr>
        <w:t>60 (Altmış)</w:t>
      </w:r>
      <w:r w:rsidRPr="00A302A3">
        <w:rPr>
          <w:rFonts w:ascii="Helvetica" w:eastAsia="Times New Roman" w:hAnsi="Helvetica" w:cs="Helvetica"/>
          <w:color w:val="666666"/>
          <w:sz w:val="20"/>
          <w:szCs w:val="20"/>
          <w:lang w:eastAsia="tr-TR"/>
        </w:rPr>
        <w:t xml:space="preserve"> takvim günüdür.</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14-</w:t>
      </w:r>
      <w:r w:rsidRPr="00A302A3">
        <w:rPr>
          <w:rFonts w:ascii="Helvetica" w:eastAsia="Times New Roman" w:hAnsi="Helvetica" w:cs="Helvetica"/>
          <w:color w:val="666666"/>
          <w:sz w:val="20"/>
          <w:szCs w:val="20"/>
          <w:lang w:eastAsia="tr-TR"/>
        </w:rPr>
        <w:t xml:space="preserve"> Konsorsiyum olarak ihaleye teklif verilemez.</w:t>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color w:val="666666"/>
          <w:sz w:val="20"/>
          <w:szCs w:val="20"/>
          <w:lang w:eastAsia="tr-TR"/>
        </w:rPr>
        <w:br/>
      </w:r>
      <w:r w:rsidRPr="00A302A3">
        <w:rPr>
          <w:rFonts w:ascii="Helvetica" w:eastAsia="Times New Roman" w:hAnsi="Helvetica" w:cs="Helvetica"/>
          <w:b/>
          <w:bCs/>
          <w:color w:val="666666"/>
          <w:sz w:val="20"/>
          <w:szCs w:val="20"/>
          <w:lang w:eastAsia="tr-TR"/>
        </w:rPr>
        <w:t>15- Diğer hususlar:</w:t>
      </w:r>
    </w:p>
    <w:p w:rsidR="00A302A3" w:rsidRPr="00A302A3" w:rsidRDefault="00A302A3" w:rsidP="00A302A3">
      <w:pPr>
        <w:spacing w:after="0" w:line="240" w:lineRule="atLeast"/>
        <w:jc w:val="both"/>
        <w:rPr>
          <w:rFonts w:ascii="Helvetica" w:eastAsia="Times New Roman" w:hAnsi="Helvetica" w:cs="Helvetica"/>
          <w:color w:val="666666"/>
          <w:sz w:val="20"/>
          <w:szCs w:val="20"/>
          <w:lang w:eastAsia="tr-TR"/>
        </w:rPr>
      </w:pPr>
      <w:r w:rsidRPr="00A302A3">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DA4582" w:rsidRDefault="00651502">
      <w:r>
        <w:tab/>
      </w:r>
    </w:p>
    <w:p w:rsidR="00651502" w:rsidRDefault="00651502">
      <w:r>
        <w:tab/>
      </w:r>
      <w:r>
        <w:tab/>
      </w:r>
      <w:r>
        <w:tab/>
      </w:r>
      <w:r>
        <w:tab/>
      </w:r>
      <w:r>
        <w:tab/>
      </w:r>
      <w:r>
        <w:tab/>
      </w:r>
      <w:r>
        <w:tab/>
      </w:r>
      <w:r>
        <w:tab/>
        <w:t>TÜRKİYE ŞEKER FABRİKAL</w:t>
      </w:r>
      <w:r w:rsidR="004D5817">
        <w:t>A</w:t>
      </w:r>
      <w:r>
        <w:t>RI A.Ş</w:t>
      </w:r>
      <w:bookmarkStart w:id="0" w:name="_GoBack"/>
      <w:bookmarkEnd w:id="0"/>
      <w:r>
        <w:t>.</w:t>
      </w:r>
    </w:p>
    <w:sectPr w:rsidR="00651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2E6"/>
    <w:rsid w:val="000F2C38"/>
    <w:rsid w:val="004D5817"/>
    <w:rsid w:val="00651502"/>
    <w:rsid w:val="00A302A3"/>
    <w:rsid w:val="00DA4582"/>
    <w:rsid w:val="00EB12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FD6C4"/>
  <w15:chartTrackingRefBased/>
  <w15:docId w15:val="{7E136B6E-5603-4539-AE44-DD4D48AE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A302A3"/>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302A3"/>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A302A3"/>
  </w:style>
  <w:style w:type="character" w:customStyle="1" w:styleId="ilanbaslik">
    <w:name w:val="ilanbaslik"/>
    <w:basedOn w:val="VarsaylanParagrafYazTipi"/>
    <w:rsid w:val="00A302A3"/>
  </w:style>
  <w:style w:type="paragraph" w:styleId="NormalWeb">
    <w:name w:val="Normal (Web)"/>
    <w:basedOn w:val="Normal"/>
    <w:uiPriority w:val="99"/>
    <w:semiHidden/>
    <w:unhideWhenUsed/>
    <w:rsid w:val="00A302A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952938">
      <w:bodyDiv w:val="1"/>
      <w:marLeft w:val="0"/>
      <w:marRight w:val="0"/>
      <w:marTop w:val="0"/>
      <w:marBottom w:val="0"/>
      <w:divBdr>
        <w:top w:val="none" w:sz="0" w:space="0" w:color="auto"/>
        <w:left w:val="none" w:sz="0" w:space="0" w:color="auto"/>
        <w:bottom w:val="none" w:sz="0" w:space="0" w:color="auto"/>
        <w:right w:val="none" w:sz="0" w:space="0" w:color="auto"/>
      </w:divBdr>
      <w:divsChild>
        <w:div w:id="874775893">
          <w:marLeft w:val="0"/>
          <w:marRight w:val="0"/>
          <w:marTop w:val="0"/>
          <w:marBottom w:val="0"/>
          <w:divBdr>
            <w:top w:val="none" w:sz="0" w:space="0" w:color="auto"/>
            <w:left w:val="none" w:sz="0" w:space="0" w:color="auto"/>
            <w:bottom w:val="none" w:sz="0" w:space="0" w:color="auto"/>
            <w:right w:val="none" w:sz="0" w:space="0" w:color="auto"/>
          </w:divBdr>
        </w:div>
        <w:div w:id="759958066">
          <w:marLeft w:val="0"/>
          <w:marRight w:val="0"/>
          <w:marTop w:val="0"/>
          <w:marBottom w:val="0"/>
          <w:divBdr>
            <w:top w:val="none" w:sz="0" w:space="0" w:color="auto"/>
            <w:left w:val="none" w:sz="0" w:space="0" w:color="auto"/>
            <w:bottom w:val="none" w:sz="0" w:space="0" w:color="auto"/>
            <w:right w:val="none" w:sz="0" w:space="0" w:color="auto"/>
          </w:divBdr>
        </w:div>
        <w:div w:id="1464497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818</Words>
  <Characters>4669</Characters>
  <Application>Microsoft Office Word</Application>
  <DocSecurity>0</DocSecurity>
  <Lines>38</Lines>
  <Paragraphs>10</Paragraphs>
  <ScaleCrop>false</ScaleCrop>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BİRSEL SİNANOĞLU</dc:creator>
  <cp:keywords/>
  <dc:description/>
  <cp:lastModifiedBy>BİRSEL SİNANOĞLU</cp:lastModifiedBy>
  <cp:revision>5</cp:revision>
  <dcterms:created xsi:type="dcterms:W3CDTF">2026-10-12T05:46:00Z</dcterms:created>
  <dcterms:modified xsi:type="dcterms:W3CDTF">2026-10-12T06:26:00Z</dcterms:modified>
</cp:coreProperties>
</file>