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4C3" w:rsidRPr="004344C3" w:rsidRDefault="004344C3" w:rsidP="004344C3">
      <w:pPr>
        <w:spacing w:line="240" w:lineRule="auto"/>
        <w:jc w:val="both"/>
        <w:rPr>
          <w:rFonts w:ascii="Times New Roman" w:hAnsi="Times New Roman" w:cs="Times New Roman"/>
          <w:b/>
        </w:rPr>
      </w:pPr>
      <w:bookmarkStart w:id="0" w:name="_GoBack"/>
      <w:r w:rsidRPr="004344C3">
        <w:rPr>
          <w:rFonts w:ascii="Times New Roman" w:hAnsi="Times New Roman" w:cs="Times New Roman"/>
          <w:b/>
        </w:rPr>
        <w:t xml:space="preserve"> BİNA İŞLERİ YAPTIRILACAKTIR</w:t>
      </w:r>
    </w:p>
    <w:bookmarkEnd w:id="0"/>
    <w:p w:rsidR="004344C3" w:rsidRPr="004344C3" w:rsidRDefault="004344C3" w:rsidP="004344C3">
      <w:pPr>
        <w:spacing w:line="240" w:lineRule="auto"/>
        <w:jc w:val="both"/>
        <w:rPr>
          <w:rFonts w:ascii="Times New Roman" w:hAnsi="Times New Roman" w:cs="Times New Roman"/>
        </w:rPr>
      </w:pPr>
      <w:r w:rsidRPr="004344C3">
        <w:rPr>
          <w:rFonts w:ascii="Times New Roman" w:hAnsi="Times New Roman" w:cs="Times New Roman"/>
        </w:rPr>
        <w:t xml:space="preserve">Burdur Şeker Fabrikası Şeker Ambarı Yapılması yapım işi 4734 sayılı </w:t>
      </w:r>
      <w:proofErr w:type="gramStart"/>
      <w:r w:rsidRPr="004344C3">
        <w:rPr>
          <w:rFonts w:ascii="Times New Roman" w:hAnsi="Times New Roman" w:cs="Times New Roman"/>
        </w:rPr>
        <w:t>Kamu İhale Kanununun</w:t>
      </w:r>
      <w:proofErr w:type="gramEnd"/>
      <w:r w:rsidRPr="004344C3">
        <w:rPr>
          <w:rFonts w:ascii="Times New Roman" w:hAnsi="Times New Roman" w:cs="Times New Roman"/>
        </w:rPr>
        <w:t xml:space="preserve"> 19 uncu maddesine göre açık ihale usulü ile ihale edilecek olup, teklifler sadece elektronik ortamda EKAP üzerinden alınacaktır.</w:t>
      </w:r>
    </w:p>
    <w:p w:rsidR="004344C3" w:rsidRPr="004344C3" w:rsidRDefault="004344C3" w:rsidP="004344C3">
      <w:pPr>
        <w:spacing w:line="240" w:lineRule="auto"/>
        <w:jc w:val="both"/>
        <w:rPr>
          <w:rFonts w:ascii="Times New Roman" w:hAnsi="Times New Roman" w:cs="Times New Roman"/>
        </w:rPr>
      </w:pPr>
      <w:r w:rsidRPr="004344C3">
        <w:rPr>
          <w:rFonts w:ascii="Times New Roman" w:hAnsi="Times New Roman" w:cs="Times New Roman"/>
        </w:rPr>
        <w:t>İhaleye ilişkin ayrıntılı bilgiler aşağıda yer almaktadır:</w:t>
      </w:r>
    </w:p>
    <w:p w:rsidR="004344C3" w:rsidRPr="004344C3" w:rsidRDefault="004344C3" w:rsidP="004344C3">
      <w:pPr>
        <w:spacing w:line="240" w:lineRule="auto"/>
        <w:jc w:val="both"/>
        <w:rPr>
          <w:rFonts w:ascii="Times New Roman" w:hAnsi="Times New Roman" w:cs="Times New Roman"/>
          <w:b/>
        </w:rPr>
      </w:pPr>
      <w:r w:rsidRPr="004344C3">
        <w:rPr>
          <w:rFonts w:ascii="Times New Roman" w:hAnsi="Times New Roman" w:cs="Times New Roman"/>
          <w:b/>
        </w:rPr>
        <w:t>İhale Kayıt Numarası (İKN)</w:t>
      </w:r>
      <w:r w:rsidRPr="004344C3">
        <w:rPr>
          <w:rFonts w:ascii="Times New Roman" w:hAnsi="Times New Roman" w:cs="Times New Roman"/>
          <w:b/>
        </w:rPr>
        <w:tab/>
        <w:t>: 2026/1908617</w:t>
      </w:r>
    </w:p>
    <w:p w:rsidR="004344C3" w:rsidRPr="004344C3" w:rsidRDefault="004344C3" w:rsidP="004344C3">
      <w:pPr>
        <w:spacing w:line="240" w:lineRule="auto"/>
        <w:rPr>
          <w:rFonts w:ascii="Times New Roman" w:hAnsi="Times New Roman" w:cs="Times New Roman"/>
          <w:b/>
        </w:rPr>
      </w:pPr>
      <w:r w:rsidRPr="004344C3">
        <w:rPr>
          <w:rFonts w:ascii="Times New Roman" w:hAnsi="Times New Roman" w:cs="Times New Roman"/>
          <w:b/>
        </w:rPr>
        <w:t>1-</w:t>
      </w:r>
      <w:r w:rsidRPr="004344C3">
        <w:rPr>
          <w:rFonts w:ascii="Times New Roman" w:hAnsi="Times New Roman" w:cs="Times New Roman"/>
          <w:b/>
        </w:rPr>
        <w:tab/>
        <w:t>İdarenin</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1.1.</w:t>
      </w:r>
      <w:r w:rsidRPr="004344C3">
        <w:rPr>
          <w:rFonts w:ascii="Times New Roman" w:hAnsi="Times New Roman" w:cs="Times New Roman"/>
          <w:b/>
        </w:rPr>
        <w:tab/>
        <w:t>Adı</w:t>
      </w:r>
      <w:r w:rsidRPr="004344C3">
        <w:rPr>
          <w:rFonts w:ascii="Times New Roman" w:hAnsi="Times New Roman" w:cs="Times New Roman"/>
          <w:b/>
        </w:rPr>
        <w:tab/>
        <w:t>:</w:t>
      </w:r>
      <w:r w:rsidRPr="004344C3">
        <w:rPr>
          <w:rFonts w:ascii="Times New Roman" w:hAnsi="Times New Roman" w:cs="Times New Roman"/>
        </w:rPr>
        <w:t xml:space="preserve"> TÜRKİYE ŞEKER FABRİKALARI ANONİM ŞİRKETİ GENEL MÜDÜRLÜĞÜ</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1.2.</w:t>
      </w:r>
      <w:r w:rsidRPr="004344C3">
        <w:rPr>
          <w:rFonts w:ascii="Times New Roman" w:hAnsi="Times New Roman" w:cs="Times New Roman"/>
          <w:b/>
        </w:rPr>
        <w:tab/>
        <w:t>Adresi</w:t>
      </w:r>
      <w:r w:rsidRPr="004344C3">
        <w:rPr>
          <w:rFonts w:ascii="Times New Roman" w:hAnsi="Times New Roman" w:cs="Times New Roman"/>
          <w:b/>
        </w:rPr>
        <w:tab/>
        <w:t>:</w:t>
      </w:r>
      <w:r w:rsidRPr="004344C3">
        <w:rPr>
          <w:rFonts w:ascii="Times New Roman" w:hAnsi="Times New Roman" w:cs="Times New Roman"/>
        </w:rPr>
        <w:t xml:space="preserve"> </w:t>
      </w:r>
      <w:proofErr w:type="spellStart"/>
      <w:r w:rsidRPr="004344C3">
        <w:rPr>
          <w:rFonts w:ascii="Times New Roman" w:hAnsi="Times New Roman" w:cs="Times New Roman"/>
        </w:rPr>
        <w:t>Mithatpaşa</w:t>
      </w:r>
      <w:proofErr w:type="spellEnd"/>
      <w:r w:rsidRPr="004344C3">
        <w:rPr>
          <w:rFonts w:ascii="Times New Roman" w:hAnsi="Times New Roman" w:cs="Times New Roman"/>
        </w:rPr>
        <w:t xml:space="preserve"> Caddesi No:14 06100 Yenişehir ÇANKAYA/ANKARA ÇANKAYA/ANKARA</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1.3.</w:t>
      </w:r>
      <w:r w:rsidRPr="004344C3">
        <w:rPr>
          <w:rFonts w:ascii="Times New Roman" w:hAnsi="Times New Roman" w:cs="Times New Roman"/>
          <w:b/>
        </w:rPr>
        <w:tab/>
        <w:t>Telefon numarası</w:t>
      </w:r>
      <w:r w:rsidRPr="004344C3">
        <w:rPr>
          <w:rFonts w:ascii="Times New Roman" w:hAnsi="Times New Roman" w:cs="Times New Roman"/>
        </w:rPr>
        <w:tab/>
        <w:t>: 03124585770</w:t>
      </w:r>
    </w:p>
    <w:p w:rsidR="004344C3" w:rsidRDefault="004344C3" w:rsidP="004344C3">
      <w:pPr>
        <w:spacing w:line="240" w:lineRule="auto"/>
        <w:rPr>
          <w:rFonts w:ascii="Times New Roman" w:hAnsi="Times New Roman" w:cs="Times New Roman"/>
          <w:b/>
        </w:rPr>
      </w:pPr>
      <w:r w:rsidRPr="004344C3">
        <w:rPr>
          <w:rFonts w:ascii="Times New Roman" w:hAnsi="Times New Roman" w:cs="Times New Roman"/>
        </w:rPr>
        <w:t xml:space="preserve"> </w:t>
      </w:r>
      <w:r w:rsidRPr="004344C3">
        <w:rPr>
          <w:rFonts w:ascii="Times New Roman" w:hAnsi="Times New Roman" w:cs="Times New Roman"/>
          <w:b/>
        </w:rPr>
        <w:t>1.4.</w:t>
      </w:r>
      <w:r w:rsidRPr="004344C3">
        <w:rPr>
          <w:rFonts w:ascii="Times New Roman" w:hAnsi="Times New Roman" w:cs="Times New Roman"/>
          <w:b/>
        </w:rPr>
        <w:tab/>
        <w:t xml:space="preserve">İhale dokümanının görülebileceği ve indirilebileceği internet </w:t>
      </w:r>
      <w:proofErr w:type="gramStart"/>
      <w:r w:rsidRPr="004344C3">
        <w:rPr>
          <w:rFonts w:ascii="Times New Roman" w:hAnsi="Times New Roman" w:cs="Times New Roman"/>
          <w:b/>
        </w:rPr>
        <w:t>sayfası</w:t>
      </w:r>
      <w:r>
        <w:rPr>
          <w:rFonts w:ascii="Times New Roman" w:hAnsi="Times New Roman" w:cs="Times New Roman"/>
          <w:b/>
        </w:rPr>
        <w:t xml:space="preserve"> :</w:t>
      </w:r>
      <w:proofErr w:type="gramEnd"/>
      <w:r>
        <w:rPr>
          <w:rFonts w:ascii="Times New Roman" w:hAnsi="Times New Roman" w:cs="Times New Roman"/>
          <w:b/>
        </w:rPr>
        <w:t xml:space="preserve"> </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 xml:space="preserve">  https://ekap.kik.gov.tr/EKAP/</w:t>
      </w:r>
    </w:p>
    <w:p w:rsidR="004344C3" w:rsidRPr="004344C3" w:rsidRDefault="004344C3" w:rsidP="004344C3">
      <w:pPr>
        <w:spacing w:line="240" w:lineRule="auto"/>
        <w:rPr>
          <w:rFonts w:ascii="Times New Roman" w:hAnsi="Times New Roman" w:cs="Times New Roman"/>
          <w:b/>
        </w:rPr>
      </w:pPr>
      <w:r w:rsidRPr="004344C3">
        <w:rPr>
          <w:rFonts w:ascii="Times New Roman" w:hAnsi="Times New Roman" w:cs="Times New Roman"/>
          <w:b/>
        </w:rPr>
        <w:t xml:space="preserve"> 2-</w:t>
      </w:r>
      <w:r w:rsidRPr="004344C3">
        <w:rPr>
          <w:rFonts w:ascii="Times New Roman" w:hAnsi="Times New Roman" w:cs="Times New Roman"/>
          <w:b/>
        </w:rPr>
        <w:tab/>
        <w:t>İhalenin</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2.1.</w:t>
      </w:r>
      <w:r w:rsidRPr="004344C3">
        <w:rPr>
          <w:rFonts w:ascii="Times New Roman" w:hAnsi="Times New Roman" w:cs="Times New Roman"/>
          <w:b/>
        </w:rPr>
        <w:tab/>
        <w:t>Tarih ve Saati</w:t>
      </w:r>
      <w:r w:rsidRPr="004344C3">
        <w:rPr>
          <w:rFonts w:ascii="Times New Roman" w:hAnsi="Times New Roman" w:cs="Times New Roman"/>
          <w:b/>
        </w:rPr>
        <w:tab/>
        <w:t>:</w:t>
      </w:r>
      <w:r w:rsidRPr="004344C3">
        <w:rPr>
          <w:rFonts w:ascii="Times New Roman" w:hAnsi="Times New Roman" w:cs="Times New Roman"/>
        </w:rPr>
        <w:t xml:space="preserve"> </w:t>
      </w:r>
      <w:proofErr w:type="gramStart"/>
      <w:r w:rsidRPr="004344C3">
        <w:rPr>
          <w:rFonts w:ascii="Times New Roman" w:hAnsi="Times New Roman" w:cs="Times New Roman"/>
        </w:rPr>
        <w:t>03.11.2026 -</w:t>
      </w:r>
      <w:proofErr w:type="gramEnd"/>
      <w:r w:rsidRPr="004344C3">
        <w:rPr>
          <w:rFonts w:ascii="Times New Roman" w:hAnsi="Times New Roman" w:cs="Times New Roman"/>
        </w:rPr>
        <w:t xml:space="preserve"> 10:00</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2.2.</w:t>
      </w:r>
      <w:r w:rsidRPr="004344C3">
        <w:rPr>
          <w:rFonts w:ascii="Times New Roman" w:hAnsi="Times New Roman" w:cs="Times New Roman"/>
          <w:b/>
        </w:rPr>
        <w:tab/>
        <w:t>Yapılacağı (e-tekliflerin açılacağı) adres:</w:t>
      </w:r>
      <w:r w:rsidRPr="004344C3">
        <w:rPr>
          <w:rFonts w:ascii="Times New Roman" w:hAnsi="Times New Roman" w:cs="Times New Roman"/>
        </w:rPr>
        <w:t xml:space="preserve"> Türkiye Şeker Fabrikaları A.Ş. 3.Kat Toplantı Salonu</w:t>
      </w:r>
    </w:p>
    <w:p w:rsidR="004344C3" w:rsidRPr="004344C3" w:rsidRDefault="004344C3" w:rsidP="004344C3">
      <w:pPr>
        <w:spacing w:line="240" w:lineRule="auto"/>
        <w:rPr>
          <w:rFonts w:ascii="Times New Roman" w:hAnsi="Times New Roman" w:cs="Times New Roman"/>
          <w:b/>
        </w:rPr>
      </w:pPr>
      <w:r w:rsidRPr="004344C3">
        <w:rPr>
          <w:rFonts w:ascii="Times New Roman" w:hAnsi="Times New Roman" w:cs="Times New Roman"/>
          <w:b/>
        </w:rPr>
        <w:t>3-</w:t>
      </w:r>
      <w:r w:rsidRPr="004344C3">
        <w:rPr>
          <w:rFonts w:ascii="Times New Roman" w:hAnsi="Times New Roman" w:cs="Times New Roman"/>
          <w:b/>
        </w:rPr>
        <w:tab/>
        <w:t>İhale konusu yapım işinin</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3.1.</w:t>
      </w:r>
      <w:r w:rsidRPr="004344C3">
        <w:rPr>
          <w:rFonts w:ascii="Times New Roman" w:hAnsi="Times New Roman" w:cs="Times New Roman"/>
          <w:b/>
        </w:rPr>
        <w:tab/>
        <w:t>Adı</w:t>
      </w:r>
      <w:r w:rsidRPr="004344C3">
        <w:rPr>
          <w:rFonts w:ascii="Times New Roman" w:hAnsi="Times New Roman" w:cs="Times New Roman"/>
          <w:b/>
        </w:rPr>
        <w:tab/>
        <w:t>:</w:t>
      </w:r>
      <w:r w:rsidRPr="004344C3">
        <w:rPr>
          <w:rFonts w:ascii="Times New Roman" w:hAnsi="Times New Roman" w:cs="Times New Roman"/>
        </w:rPr>
        <w:t xml:space="preserve"> Burdur Şeker Fabrikası Şeker Ambarı Yapılması</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3.2.</w:t>
      </w:r>
      <w:r w:rsidRPr="004344C3">
        <w:rPr>
          <w:rFonts w:ascii="Times New Roman" w:hAnsi="Times New Roman" w:cs="Times New Roman"/>
          <w:b/>
        </w:rPr>
        <w:tab/>
        <w:t>Niteliği, türü ve miktarı</w:t>
      </w:r>
      <w:r w:rsidRPr="004344C3">
        <w:rPr>
          <w:rFonts w:ascii="Times New Roman" w:hAnsi="Times New Roman" w:cs="Times New Roman"/>
          <w:b/>
        </w:rPr>
        <w:tab/>
        <w:t>:</w:t>
      </w:r>
      <w:r w:rsidRPr="004344C3">
        <w:rPr>
          <w:rFonts w:ascii="Times New Roman" w:hAnsi="Times New Roman" w:cs="Times New Roman"/>
        </w:rPr>
        <w:t xml:space="preserve"> 1 Adet Şeker Ambarı Yapılması</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 xml:space="preserve">Ayrıntılı bilgiye </w:t>
      </w:r>
      <w:proofErr w:type="spellStart"/>
      <w:r w:rsidRPr="004344C3">
        <w:rPr>
          <w:rFonts w:ascii="Times New Roman" w:hAnsi="Times New Roman" w:cs="Times New Roman"/>
        </w:rPr>
        <w:t>EKAP’ta</w:t>
      </w:r>
      <w:proofErr w:type="spellEnd"/>
      <w:r w:rsidRPr="004344C3">
        <w:rPr>
          <w:rFonts w:ascii="Times New Roman" w:hAnsi="Times New Roman" w:cs="Times New Roman"/>
        </w:rPr>
        <w:t xml:space="preserve"> yer alan ihale dokümanı içinde bulunan idari şartnameden ulaşılabilir.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3.3.</w:t>
      </w:r>
      <w:r w:rsidRPr="004344C3">
        <w:rPr>
          <w:rFonts w:ascii="Times New Roman" w:hAnsi="Times New Roman" w:cs="Times New Roman"/>
          <w:b/>
        </w:rPr>
        <w:tab/>
        <w:t>Yapılacağı/teslim edileceği yer</w:t>
      </w:r>
      <w:r w:rsidRPr="004344C3">
        <w:rPr>
          <w:rFonts w:ascii="Times New Roman" w:hAnsi="Times New Roman" w:cs="Times New Roman"/>
          <w:b/>
        </w:rPr>
        <w:tab/>
        <w:t>:</w:t>
      </w:r>
      <w:r w:rsidRPr="004344C3">
        <w:rPr>
          <w:rFonts w:ascii="Times New Roman" w:hAnsi="Times New Roman" w:cs="Times New Roman"/>
        </w:rPr>
        <w:t xml:space="preserve"> Burdur Şeker Fabrikası</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3.4.</w:t>
      </w:r>
      <w:r w:rsidRPr="004344C3">
        <w:rPr>
          <w:rFonts w:ascii="Times New Roman" w:hAnsi="Times New Roman" w:cs="Times New Roman"/>
          <w:b/>
        </w:rPr>
        <w:tab/>
        <w:t>Süresi/teslim tarihi</w:t>
      </w:r>
      <w:r w:rsidRPr="004344C3">
        <w:rPr>
          <w:rFonts w:ascii="Times New Roman" w:hAnsi="Times New Roman" w:cs="Times New Roman"/>
          <w:b/>
        </w:rPr>
        <w:tab/>
        <w:t>:</w:t>
      </w:r>
      <w:r w:rsidRPr="004344C3">
        <w:rPr>
          <w:rFonts w:ascii="Times New Roman" w:hAnsi="Times New Roman" w:cs="Times New Roman"/>
        </w:rPr>
        <w:t xml:space="preserve"> Yer tesliminden itibaren 150 (</w:t>
      </w:r>
      <w:proofErr w:type="spellStart"/>
      <w:r w:rsidRPr="004344C3">
        <w:rPr>
          <w:rFonts w:ascii="Times New Roman" w:hAnsi="Times New Roman" w:cs="Times New Roman"/>
        </w:rPr>
        <w:t>YüzElli</w:t>
      </w:r>
      <w:proofErr w:type="spellEnd"/>
      <w:r w:rsidRPr="004344C3">
        <w:rPr>
          <w:rFonts w:ascii="Times New Roman" w:hAnsi="Times New Roman" w:cs="Times New Roman"/>
        </w:rPr>
        <w:t>) takvim günüdür.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3.5.</w:t>
      </w:r>
      <w:r w:rsidRPr="004344C3">
        <w:rPr>
          <w:rFonts w:ascii="Times New Roman" w:hAnsi="Times New Roman" w:cs="Times New Roman"/>
          <w:b/>
        </w:rPr>
        <w:tab/>
        <w:t>İşe başlama tarihi</w:t>
      </w:r>
      <w:r w:rsidRPr="004344C3">
        <w:rPr>
          <w:rFonts w:ascii="Times New Roman" w:hAnsi="Times New Roman" w:cs="Times New Roman"/>
          <w:b/>
        </w:rPr>
        <w:tab/>
        <w:t>:</w:t>
      </w:r>
      <w:r w:rsidRPr="004344C3">
        <w:rPr>
          <w:rFonts w:ascii="Times New Roman" w:hAnsi="Times New Roman" w:cs="Times New Roman"/>
        </w:rPr>
        <w:t xml:space="preserve"> Sözleşmenin imzalandığı tarihten itibaren 5 gün içinde yer teslimi yapılarak işe başlanacaktır.</w:t>
      </w:r>
    </w:p>
    <w:p w:rsidR="004344C3" w:rsidRPr="004344C3" w:rsidRDefault="004344C3" w:rsidP="004344C3">
      <w:pPr>
        <w:spacing w:line="240" w:lineRule="auto"/>
        <w:rPr>
          <w:rFonts w:ascii="Times New Roman" w:hAnsi="Times New Roman" w:cs="Times New Roman"/>
          <w:b/>
        </w:rPr>
      </w:pPr>
      <w:r w:rsidRPr="004344C3">
        <w:rPr>
          <w:rFonts w:ascii="Times New Roman" w:hAnsi="Times New Roman" w:cs="Times New Roman"/>
          <w:b/>
        </w:rPr>
        <w:t>4-</w:t>
      </w:r>
      <w:r w:rsidRPr="004344C3">
        <w:rPr>
          <w:rFonts w:ascii="Times New Roman" w:hAnsi="Times New Roman" w:cs="Times New Roman"/>
          <w:b/>
        </w:rPr>
        <w:tab/>
        <w:t>Katılım ve yeterlik kriterleri:</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w:t>
      </w:r>
      <w:r w:rsidRPr="004344C3">
        <w:rPr>
          <w:rFonts w:ascii="Times New Roman" w:hAnsi="Times New Roman" w:cs="Times New Roman"/>
        </w:rPr>
        <w:tab/>
        <w:t>Katılım ve yeterlik kriterlerine ilişkin istekliler tarafından e-teklif kapsamında sunulması gereken bilgi ve belgelere aşağıda yer verilmiştir: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4.1.1.</w:t>
      </w:r>
      <w:r w:rsidRPr="004344C3">
        <w:rPr>
          <w:rFonts w:ascii="Times New Roman" w:hAnsi="Times New Roman" w:cs="Times New Roman"/>
          <w:b/>
        </w:rPr>
        <w:tab/>
      </w:r>
      <w:r w:rsidRPr="004344C3">
        <w:rPr>
          <w:rFonts w:ascii="Times New Roman" w:hAnsi="Times New Roman" w:cs="Times New Roman"/>
        </w:rPr>
        <w:t>Teklif mektubu.</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4.1.2.</w:t>
      </w:r>
      <w:r w:rsidRPr="004344C3">
        <w:rPr>
          <w:rFonts w:ascii="Times New Roman" w:hAnsi="Times New Roman" w:cs="Times New Roman"/>
        </w:rPr>
        <w:tab/>
        <w:t>Teklif vermeye yetkili olunduğunu gösteren bilgi ve belgeler: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4.1.2.1.</w:t>
      </w:r>
      <w:r w:rsidRPr="004344C3">
        <w:rPr>
          <w:rFonts w:ascii="Times New Roman" w:hAnsi="Times New Roman" w:cs="Times New Roman"/>
        </w:rPr>
        <w:tab/>
        <w:t xml:space="preserve">Tüzel kişilerde; isteklilerin yönetimindeki görevliler ile ilgisine göre, ortaklar ve ortaklık oranlarına (halka arz edilen hisseler </w:t>
      </w:r>
      <w:proofErr w:type="gramStart"/>
      <w:r w:rsidRPr="004344C3">
        <w:rPr>
          <w:rFonts w:ascii="Times New Roman" w:hAnsi="Times New Roman" w:cs="Times New Roman"/>
        </w:rPr>
        <w:t>hariç)/</w:t>
      </w:r>
      <w:proofErr w:type="gramEnd"/>
      <w:r w:rsidRPr="004344C3">
        <w:rPr>
          <w:rFonts w:ascii="Times New Roman" w:hAnsi="Times New Roman" w:cs="Times New Roman"/>
        </w:rPr>
        <w:t xml:space="preserve"> üyelerine/kurucularına ilişkin bilgi ve belgeler.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4.1.2.2.</w:t>
      </w:r>
      <w:r w:rsidRPr="004344C3">
        <w:rPr>
          <w:rFonts w:ascii="Times New Roman" w:hAnsi="Times New Roman" w:cs="Times New Roman"/>
        </w:rPr>
        <w:tab/>
        <w:t>Vekâleten ihaleye katılma halinde vekile ilişkin bilgi ve belgeler.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4.1.3.</w:t>
      </w:r>
      <w:r w:rsidRPr="004344C3">
        <w:rPr>
          <w:rFonts w:ascii="Times New Roman" w:hAnsi="Times New Roman" w:cs="Times New Roman"/>
        </w:rPr>
        <w:tab/>
        <w:t>Geçici teminat.</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4.1.4</w:t>
      </w:r>
      <w:r w:rsidRPr="004344C3">
        <w:rPr>
          <w:rFonts w:ascii="Times New Roman" w:hAnsi="Times New Roman" w:cs="Times New Roman"/>
        </w:rPr>
        <w:t xml:space="preserve"> İsteklinin iş ortaklığı olması halinde iş ortaklığı beyannamesi.</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4.2.</w:t>
      </w:r>
      <w:r w:rsidRPr="004344C3">
        <w:rPr>
          <w:rFonts w:ascii="Times New Roman" w:hAnsi="Times New Roman" w:cs="Times New Roman"/>
        </w:rPr>
        <w:tab/>
        <w:t>Ekonomik ve mali yeterliğe ilişkin bilgi ve belgeler ile bunların taşıması gereken kriterler: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Ekonomik ve mali yeterliğe ilişkin bilgi, belge veya kriter belirtilmemiştir.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lastRenderedPageBreak/>
        <w:t>4.3.</w:t>
      </w:r>
      <w:r w:rsidRPr="004344C3">
        <w:rPr>
          <w:rFonts w:ascii="Times New Roman" w:hAnsi="Times New Roman" w:cs="Times New Roman"/>
        </w:rPr>
        <w:tab/>
        <w:t>Mesleki ve teknik yeterliğe ilişkin bilgi ve belgeler ile bunların taşıması gereken kriterler: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4.3.1.</w:t>
      </w:r>
      <w:r w:rsidRPr="004344C3">
        <w:rPr>
          <w:rFonts w:ascii="Times New Roman" w:hAnsi="Times New Roman" w:cs="Times New Roman"/>
        </w:rPr>
        <w:tab/>
        <w:t xml:space="preserve">Son on beş yıl içinde bedel içeren bir sözleşme kapsamında taahhüt edilen ve teklif edilen bedelin </w:t>
      </w:r>
      <w:proofErr w:type="gramStart"/>
      <w:r w:rsidRPr="004344C3">
        <w:rPr>
          <w:rFonts w:ascii="Times New Roman" w:hAnsi="Times New Roman" w:cs="Times New Roman"/>
        </w:rPr>
        <w:t>% 50</w:t>
      </w:r>
      <w:proofErr w:type="gramEnd"/>
      <w:r w:rsidRPr="004344C3">
        <w:rPr>
          <w:rFonts w:ascii="Times New Roman" w:hAnsi="Times New Roman" w:cs="Times New Roman"/>
        </w:rPr>
        <w:t xml:space="preserve"> oranından az olmamak üzere ihale konusu iş veya benzer işlere ilişkin iş deneyimini gösteren belgeler.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4.3.1.1.</w:t>
      </w:r>
      <w:r w:rsidRPr="004344C3">
        <w:rPr>
          <w:rFonts w:ascii="Times New Roman" w:hAnsi="Times New Roman" w:cs="Times New Roman"/>
        </w:rPr>
        <w:tab/>
        <w:t>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4.3.1.2.</w:t>
      </w:r>
      <w:r w:rsidRPr="004344C3">
        <w:rPr>
          <w:rFonts w:ascii="Times New Roman" w:hAnsi="Times New Roman" w:cs="Times New Roman"/>
        </w:rPr>
        <w:tab/>
        <w:t xml:space="preserve">4734 sayılı Kanun kapsamındaki idarelere taahhüt edilenler dışında yurt dışında gerçekleştirilen işlerden elde edilen iş deneyiminin 13/1/2011 tarihli ve 6102 sayılı </w:t>
      </w:r>
      <w:proofErr w:type="gramStart"/>
      <w:r w:rsidRPr="004344C3">
        <w:rPr>
          <w:rFonts w:ascii="Times New Roman" w:hAnsi="Times New Roman" w:cs="Times New Roman"/>
        </w:rPr>
        <w:t>Türk Ticaret Kanununun</w:t>
      </w:r>
      <w:proofErr w:type="gramEnd"/>
      <w:r w:rsidRPr="004344C3">
        <w:rPr>
          <w:rFonts w:ascii="Times New Roman" w:hAnsi="Times New Roman" w:cs="Times New Roman"/>
        </w:rPr>
        <w:t xml:space="preserve"> 195 inci maddesinin ikinci fıkrası gereğince pay çoğunluğuna dayanarak kurulan şirketler topluluğu ilişkisi içinde kullanılması halinde bu hukuki ilişkiyi ve bu ilişkinin süresini tevsik eden belgelerin sunulması zorunludur.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4.4.</w:t>
      </w:r>
      <w:r w:rsidRPr="004344C3">
        <w:rPr>
          <w:rFonts w:ascii="Times New Roman" w:hAnsi="Times New Roman" w:cs="Times New Roman"/>
        </w:rPr>
        <w:tab/>
        <w:t>Bu ihalede benzer iş olarak kabul edilecek işler ve benzer işe denk sayılacak mühendislik ve mimarlık bölümleri:</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4.4.1.</w:t>
      </w:r>
      <w:r w:rsidRPr="004344C3">
        <w:rPr>
          <w:rFonts w:ascii="Times New Roman" w:hAnsi="Times New Roman" w:cs="Times New Roman"/>
        </w:rPr>
        <w:tab/>
        <w:t>Bu ihalede benzer iş olarak kabul edilecek işler: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B) Üstyapı (Bina) Grubu İşler başlığı altındaki III. Grup İşler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4.4.2.</w:t>
      </w:r>
      <w:r w:rsidRPr="004344C3">
        <w:rPr>
          <w:rFonts w:ascii="Times New Roman" w:hAnsi="Times New Roman" w:cs="Times New Roman"/>
        </w:rPr>
        <w:tab/>
        <w:t>Bu ihalede benzer işe denk sayılacak mühendislik ve mimarlık bölümleri: İnşaat Mühendisliği</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Mimarlık</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5-</w:t>
      </w:r>
      <w:r w:rsidRPr="004344C3">
        <w:rPr>
          <w:rFonts w:ascii="Times New Roman" w:hAnsi="Times New Roman" w:cs="Times New Roman"/>
        </w:rPr>
        <w:tab/>
        <w:t xml:space="preserve">Ekonomik açıdan en avantajlı teklif sadece fiyat esasına göre belirlenecektir. </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6-</w:t>
      </w:r>
      <w:r w:rsidRPr="004344C3">
        <w:rPr>
          <w:rFonts w:ascii="Times New Roman" w:hAnsi="Times New Roman" w:cs="Times New Roman"/>
        </w:rPr>
        <w:tab/>
        <w:t>İhaleye sadece yerli istekliler katılabilecektir.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7-</w:t>
      </w:r>
      <w:r w:rsidRPr="004344C3">
        <w:rPr>
          <w:rFonts w:ascii="Times New Roman" w:hAnsi="Times New Roman" w:cs="Times New Roman"/>
        </w:rPr>
        <w:tab/>
        <w:t>İhaleye teklif verecek olanların, EKAP hesabına giriş yaparak ihale dokümanını indirmeleri zorunludur.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8-</w:t>
      </w:r>
      <w:r w:rsidRPr="004344C3">
        <w:rPr>
          <w:rFonts w:ascii="Times New Roman" w:hAnsi="Times New Roman" w:cs="Times New Roman"/>
        </w:rPr>
        <w:tab/>
        <w:t>Teklifler, EKAP üzerinden teklif mektubu ile ihaleye katılım belgesi ve diğer ekler kullanılarak hazırlanacak ve e-imza ile imzalanarak ihale tarih ve saatine kadar EKAP üzerinden gönderilecektir.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9-</w:t>
      </w:r>
      <w:r w:rsidRPr="004344C3">
        <w:rPr>
          <w:rFonts w:ascii="Times New Roman" w:hAnsi="Times New Roman" w:cs="Times New Roman"/>
        </w:rPr>
        <w:tab/>
        <w:t>İstekliler tekliflerini, anahtar teslimi götürü bedel üzerinden vereceklerdir. İhale sonucunda, üzerine ihale yapılan istekliyle anahtar teslimi götürü bedel sözleşme imzalanacaktır.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10-</w:t>
      </w:r>
      <w:r w:rsidRPr="004344C3">
        <w:rPr>
          <w:rFonts w:ascii="Times New Roman" w:hAnsi="Times New Roman" w:cs="Times New Roman"/>
        </w:rPr>
        <w:tab/>
        <w:t>Bu ihalede, işin tamamı için teklif verilecektir.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11-</w:t>
      </w:r>
      <w:r w:rsidRPr="004344C3">
        <w:rPr>
          <w:rFonts w:ascii="Times New Roman" w:hAnsi="Times New Roman" w:cs="Times New Roman"/>
        </w:rPr>
        <w:tab/>
        <w:t>İstekliler teklif ettikleri bedelin %3’ünden az olmamak üzere kendi belirleyecekleri tutarda geçici teminat vereceklerdir.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12-</w:t>
      </w:r>
      <w:r w:rsidRPr="004344C3">
        <w:rPr>
          <w:rFonts w:ascii="Times New Roman" w:hAnsi="Times New Roman" w:cs="Times New Roman"/>
        </w:rPr>
        <w:tab/>
        <w:t>Bu ihalede elektronik eksiltme yapılmayacaktır.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13-</w:t>
      </w:r>
      <w:r w:rsidRPr="004344C3">
        <w:rPr>
          <w:rFonts w:ascii="Times New Roman" w:hAnsi="Times New Roman" w:cs="Times New Roman"/>
        </w:rPr>
        <w:tab/>
        <w:t>Verilen tekliflerin geçerlilik süresi, ihale tarihinden itibaren 120 (</w:t>
      </w:r>
      <w:proofErr w:type="spellStart"/>
      <w:r w:rsidRPr="004344C3">
        <w:rPr>
          <w:rFonts w:ascii="Times New Roman" w:hAnsi="Times New Roman" w:cs="Times New Roman"/>
        </w:rPr>
        <w:t>YüzYirmi</w:t>
      </w:r>
      <w:proofErr w:type="spellEnd"/>
      <w:r w:rsidRPr="004344C3">
        <w:rPr>
          <w:rFonts w:ascii="Times New Roman" w:hAnsi="Times New Roman" w:cs="Times New Roman"/>
        </w:rPr>
        <w:t>) takvim günüdür.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b/>
        </w:rPr>
        <w:t>14-</w:t>
      </w:r>
      <w:r w:rsidRPr="004344C3">
        <w:rPr>
          <w:rFonts w:ascii="Times New Roman" w:hAnsi="Times New Roman" w:cs="Times New Roman"/>
        </w:rPr>
        <w:tab/>
        <w:t>Konsorsiyum olarak ihaleye teklif verilemez.</w:t>
      </w:r>
    </w:p>
    <w:p w:rsidR="004344C3" w:rsidRPr="004344C3" w:rsidRDefault="004344C3" w:rsidP="004344C3">
      <w:pPr>
        <w:spacing w:line="240" w:lineRule="auto"/>
        <w:rPr>
          <w:rFonts w:ascii="Times New Roman" w:hAnsi="Times New Roman" w:cs="Times New Roman"/>
          <w:b/>
        </w:rPr>
      </w:pPr>
      <w:r w:rsidRPr="004344C3">
        <w:rPr>
          <w:rFonts w:ascii="Times New Roman" w:hAnsi="Times New Roman" w:cs="Times New Roman"/>
          <w:b/>
        </w:rPr>
        <w:t>15-</w:t>
      </w:r>
      <w:r w:rsidRPr="004344C3">
        <w:rPr>
          <w:rFonts w:ascii="Times New Roman" w:hAnsi="Times New Roman" w:cs="Times New Roman"/>
          <w:b/>
        </w:rPr>
        <w:tab/>
        <w:t>Diğer hususlar:</w:t>
      </w:r>
    </w:p>
    <w:p w:rsidR="004344C3"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İhalede Uygulanacak Sınır Değer Katsayısı (N</w:t>
      </w:r>
      <w:proofErr w:type="gramStart"/>
      <w:r w:rsidRPr="004344C3">
        <w:rPr>
          <w:rFonts w:ascii="Times New Roman" w:hAnsi="Times New Roman" w:cs="Times New Roman"/>
        </w:rPr>
        <w:t>) :</w:t>
      </w:r>
      <w:proofErr w:type="gramEnd"/>
      <w:r w:rsidRPr="004344C3">
        <w:rPr>
          <w:rFonts w:ascii="Times New Roman" w:hAnsi="Times New Roman" w:cs="Times New Roman"/>
        </w:rPr>
        <w:t xml:space="preserve"> 1</w:t>
      </w:r>
    </w:p>
    <w:p w:rsidR="00DD577D" w:rsidRPr="004344C3" w:rsidRDefault="004344C3" w:rsidP="004344C3">
      <w:pPr>
        <w:spacing w:line="240" w:lineRule="auto"/>
        <w:rPr>
          <w:rFonts w:ascii="Times New Roman" w:hAnsi="Times New Roman" w:cs="Times New Roman"/>
        </w:rPr>
      </w:pPr>
      <w:r w:rsidRPr="004344C3">
        <w:rPr>
          <w:rFonts w:ascii="Times New Roman" w:hAnsi="Times New Roman" w:cs="Times New Roman"/>
        </w:rPr>
        <w:t>Sınır değerin altında teklif sunan isteklilerin teklifleri açıklama istenilmeksizin reddedilecektir.</w:t>
      </w:r>
    </w:p>
    <w:sectPr w:rsidR="00DD577D" w:rsidRPr="004344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4C3"/>
    <w:rsid w:val="004344C3"/>
    <w:rsid w:val="004B27A9"/>
    <w:rsid w:val="00AE36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00F2D"/>
  <w15:chartTrackingRefBased/>
  <w15:docId w15:val="{62E0B42D-592E-4795-80BD-24BAC1C1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754</Words>
  <Characters>4300</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NUR ÖZTÜRK</dc:creator>
  <cp:keywords/>
  <dc:description/>
  <cp:lastModifiedBy>BEYZA NUR ÖZTÜRK</cp:lastModifiedBy>
  <cp:revision>1</cp:revision>
  <dcterms:created xsi:type="dcterms:W3CDTF">2026-10-05T06:18:00Z</dcterms:created>
  <dcterms:modified xsi:type="dcterms:W3CDTF">2026-10-05T06:24:00Z</dcterms:modified>
</cp:coreProperties>
</file>