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DC2" w:rsidRPr="00D56DC2" w:rsidRDefault="00D56DC2" w:rsidP="00D56DC2">
      <w:pPr>
        <w:shd w:val="clear" w:color="auto" w:fill="F8F8F8"/>
        <w:spacing w:after="0" w:line="240" w:lineRule="auto"/>
        <w:jc w:val="center"/>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KALİTE VE İŞLETME KONTOL LA</w:t>
      </w:r>
      <w:bookmarkStart w:id="0" w:name="_GoBack"/>
      <w:bookmarkEnd w:id="0"/>
      <w:r w:rsidRPr="00D56DC2">
        <w:rPr>
          <w:rFonts w:ascii="Helvetica" w:eastAsia="Times New Roman" w:hAnsi="Helvetica" w:cs="Helvetica"/>
          <w:b/>
          <w:bCs/>
          <w:color w:val="585858"/>
          <w:sz w:val="20"/>
          <w:szCs w:val="20"/>
          <w:lang w:eastAsia="tr-TR"/>
        </w:rPr>
        <w:t>BORATUVARI PERSONEL ÇALIŞTIRILMASI HİZMET ALIMI</w:t>
      </w:r>
    </w:p>
    <w:p w:rsidR="00D56DC2" w:rsidRDefault="00D56DC2" w:rsidP="00D56DC2">
      <w:pPr>
        <w:spacing w:after="0" w:line="240" w:lineRule="auto"/>
        <w:jc w:val="center"/>
        <w:rPr>
          <w:rFonts w:ascii="Helvetica" w:eastAsia="Times New Roman" w:hAnsi="Helvetica" w:cs="Helvetica"/>
          <w:b/>
          <w:bCs/>
          <w:color w:val="585858"/>
          <w:sz w:val="20"/>
          <w:szCs w:val="20"/>
          <w:u w:val="single"/>
          <w:shd w:val="clear" w:color="auto" w:fill="F8F8F8"/>
          <w:lang w:eastAsia="tr-TR"/>
        </w:rPr>
      </w:pPr>
      <w:r w:rsidRPr="00D56DC2">
        <w:rPr>
          <w:rFonts w:ascii="Helvetica" w:eastAsia="Times New Roman" w:hAnsi="Helvetica" w:cs="Helvetica"/>
          <w:b/>
          <w:bCs/>
          <w:color w:val="585858"/>
          <w:sz w:val="20"/>
          <w:szCs w:val="20"/>
          <w:u w:val="single"/>
          <w:shd w:val="clear" w:color="auto" w:fill="F8F8F8"/>
          <w:lang w:eastAsia="tr-TR"/>
        </w:rPr>
        <w:t>TÜRKİYE ŞEKER FABRİKALARI ANONİM ŞİRKETİ GENEL MÜDÜRLÜĞÜ</w:t>
      </w:r>
    </w:p>
    <w:p w:rsidR="00D56DC2" w:rsidRPr="00D56DC2" w:rsidRDefault="00D56DC2" w:rsidP="00D56DC2">
      <w:pPr>
        <w:spacing w:after="0" w:line="240" w:lineRule="auto"/>
        <w:jc w:val="center"/>
        <w:rPr>
          <w:rFonts w:ascii="Times New Roman" w:eastAsia="Times New Roman" w:hAnsi="Times New Roman" w:cs="Times New Roman"/>
          <w:sz w:val="24"/>
          <w:szCs w:val="24"/>
          <w:lang w:eastAsia="tr-TR"/>
        </w:rPr>
      </w:pPr>
      <w:r w:rsidRPr="00D56DC2">
        <w:rPr>
          <w:rFonts w:ascii="Helvetica" w:eastAsia="Times New Roman" w:hAnsi="Helvetica" w:cs="Helvetica"/>
          <w:b/>
          <w:bCs/>
          <w:color w:val="585858"/>
          <w:sz w:val="20"/>
          <w:szCs w:val="20"/>
          <w:u w:val="single"/>
          <w:shd w:val="clear" w:color="auto" w:fill="F8F8F8"/>
          <w:lang w:eastAsia="tr-TR"/>
        </w:rPr>
        <w:t>ILGIN ŞEKER FABRİKASI MÜDÜRLÜĞÜ</w:t>
      </w:r>
      <w:r w:rsidRPr="00D56DC2">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2026/1640383</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 xml:space="preserve">Kalite Ve İşletme </w:t>
            </w:r>
            <w:proofErr w:type="spellStart"/>
            <w:r w:rsidRPr="00D56DC2">
              <w:rPr>
                <w:rFonts w:ascii="Helvetica" w:eastAsia="Times New Roman" w:hAnsi="Helvetica" w:cs="Helvetica"/>
                <w:color w:val="585858"/>
                <w:sz w:val="20"/>
                <w:szCs w:val="20"/>
                <w:lang w:eastAsia="tr-TR"/>
              </w:rPr>
              <w:t>Kontol</w:t>
            </w:r>
            <w:proofErr w:type="spellEnd"/>
            <w:r w:rsidRPr="00D56DC2">
              <w:rPr>
                <w:rFonts w:ascii="Helvetica" w:eastAsia="Times New Roman" w:hAnsi="Helvetica" w:cs="Helvetica"/>
                <w:color w:val="585858"/>
                <w:sz w:val="20"/>
                <w:szCs w:val="20"/>
                <w:lang w:eastAsia="tr-TR"/>
              </w:rPr>
              <w:t xml:space="preserve"> Laboratuvarı Personel Çalıştırılması Hizmet Alımı</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Hizmet Alımı - Açık İhale Usulü</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D56DC2" w:rsidRPr="00D56DC2" w:rsidRDefault="00D56DC2" w:rsidP="00D56DC2">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D56DC2" w:rsidRPr="00D56DC2" w:rsidRDefault="00D56DC2" w:rsidP="00D56DC2">
            <w:pPr>
              <w:spacing w:after="0" w:line="240" w:lineRule="auto"/>
              <w:jc w:val="both"/>
              <w:rPr>
                <w:rFonts w:ascii="Times New Roman" w:eastAsia="Times New Roman" w:hAnsi="Times New Roman" w:cs="Times New Roman"/>
                <w:sz w:val="20"/>
                <w:szCs w:val="20"/>
                <w:lang w:eastAsia="tr-TR"/>
              </w:rPr>
            </w:pP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a)</w:t>
            </w:r>
            <w:r w:rsidRPr="00D56DC2">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Ilgın Şeker Fabrikası Ilgın/KONYA</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b)</w:t>
            </w:r>
            <w:r w:rsidRPr="00D56DC2">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03328857200 - 3328857210</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c)</w:t>
            </w:r>
            <w:r w:rsidRPr="00D56DC2">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ilginsekerticaret@gmail.com</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ç)</w:t>
            </w:r>
            <w:r w:rsidRPr="00D56DC2">
              <w:rPr>
                <w:rFonts w:ascii="Helvetica" w:eastAsia="Times New Roman" w:hAnsi="Helvetica" w:cs="Helvetica"/>
                <w:color w:val="585858"/>
                <w:sz w:val="20"/>
                <w:szCs w:val="20"/>
                <w:lang w:eastAsia="tr-TR"/>
              </w:rPr>
              <w:t> İhale / Ön Yeterlik dokümanının</w:t>
            </w:r>
            <w:r w:rsidRPr="00D56DC2">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www.turkseker.gov.tr</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D56DC2" w:rsidRPr="00D56DC2" w:rsidRDefault="00D56DC2" w:rsidP="00D56DC2">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D56DC2" w:rsidRPr="00D56DC2" w:rsidRDefault="00D56DC2" w:rsidP="00D56DC2">
            <w:pPr>
              <w:spacing w:after="0" w:line="240" w:lineRule="auto"/>
              <w:jc w:val="both"/>
              <w:rPr>
                <w:rFonts w:ascii="Times New Roman" w:eastAsia="Times New Roman" w:hAnsi="Times New Roman" w:cs="Times New Roman"/>
                <w:sz w:val="20"/>
                <w:szCs w:val="20"/>
                <w:lang w:eastAsia="tr-TR"/>
              </w:rPr>
            </w:pP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a)</w:t>
            </w:r>
            <w:r w:rsidRPr="00D56DC2">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Fabrikamız Kalite ve İşletme Kontrol Laboratuvarında 150 gün süre ile toplam 15 kişinin çalıştırılması işidir.</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b)</w:t>
            </w:r>
            <w:r w:rsidRPr="00D56DC2">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Ilgın Şeker Fabrikası</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c)</w:t>
            </w:r>
            <w:r w:rsidRPr="00D56DC2">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5 Ay</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u w:val="single"/>
                <w:lang w:eastAsia="tr-TR"/>
              </w:rPr>
              <w:t>3- İhalenin / Ön Yeterlik /</w:t>
            </w:r>
            <w:r w:rsidRPr="00D56DC2">
              <w:rPr>
                <w:rFonts w:ascii="Helvetica" w:eastAsia="Times New Roman" w:hAnsi="Helvetica" w:cs="Helvetica"/>
                <w:b/>
                <w:bCs/>
                <w:color w:val="585858"/>
                <w:sz w:val="20"/>
                <w:szCs w:val="20"/>
                <w:u w:val="single"/>
                <w:lang w:eastAsia="tr-TR"/>
              </w:rPr>
              <w:br/>
              <w:t>Yeterlik Değerlendirmesinin</w:t>
            </w:r>
            <w:r w:rsidRPr="00D56DC2">
              <w:rPr>
                <w:rFonts w:ascii="Helvetica" w:eastAsia="Times New Roman" w:hAnsi="Helvetica" w:cs="Helvetica"/>
                <w:color w:val="585858"/>
                <w:sz w:val="20"/>
                <w:szCs w:val="20"/>
                <w:lang w:eastAsia="tr-TR"/>
              </w:rPr>
              <w:t>:</w:t>
            </w:r>
          </w:p>
        </w:tc>
        <w:tc>
          <w:tcPr>
            <w:tcW w:w="0" w:type="auto"/>
            <w:shd w:val="clear" w:color="auto" w:fill="F8F8F8"/>
            <w:vAlign w:val="center"/>
            <w:hideMark/>
          </w:tcPr>
          <w:p w:rsidR="00D56DC2" w:rsidRPr="00D56DC2" w:rsidRDefault="00D56DC2" w:rsidP="00D56DC2">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D56DC2" w:rsidRPr="00D56DC2" w:rsidRDefault="00D56DC2" w:rsidP="00D56DC2">
            <w:pPr>
              <w:spacing w:after="0" w:line="240" w:lineRule="auto"/>
              <w:jc w:val="both"/>
              <w:rPr>
                <w:rFonts w:ascii="Times New Roman" w:eastAsia="Times New Roman" w:hAnsi="Times New Roman" w:cs="Times New Roman"/>
                <w:sz w:val="20"/>
                <w:szCs w:val="20"/>
                <w:lang w:eastAsia="tr-TR"/>
              </w:rPr>
            </w:pP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a)</w:t>
            </w:r>
            <w:r w:rsidRPr="00D56DC2">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Ilgın Şeker Fabrikası</w:t>
            </w:r>
          </w:p>
        </w:tc>
      </w:tr>
      <w:tr w:rsidR="00D56DC2" w:rsidRPr="00D56DC2" w:rsidTr="00D56DC2">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b)</w:t>
            </w:r>
            <w:r w:rsidRPr="00D56DC2">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jc w:val="both"/>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11.09.2026 - 11:00</w:t>
            </w:r>
          </w:p>
        </w:tc>
      </w:tr>
    </w:tbl>
    <w:p w:rsidR="00D56DC2" w:rsidRPr="00D56DC2" w:rsidRDefault="00D56DC2" w:rsidP="00D56DC2">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D56DC2" w:rsidRPr="00D56DC2" w:rsidTr="00D56DC2">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D56DC2">
              <w:rPr>
                <w:rFonts w:ascii="Helvetica" w:eastAsia="Times New Roman" w:hAnsi="Helvetica" w:cs="Helvetica"/>
                <w:b/>
                <w:bCs/>
                <w:color w:val="585858"/>
                <w:sz w:val="20"/>
                <w:szCs w:val="20"/>
                <w:lang w:eastAsia="tr-TR"/>
              </w:rPr>
              <w:t>kriterler</w:t>
            </w:r>
            <w:proofErr w:type="gramEnd"/>
            <w:r w:rsidRPr="00D56DC2">
              <w:rPr>
                <w:rFonts w:ascii="Helvetica" w:eastAsia="Times New Roman" w:hAnsi="Helvetica" w:cs="Helvetica"/>
                <w:color w:val="585858"/>
                <w:sz w:val="20"/>
                <w:szCs w:val="20"/>
                <w:lang w:eastAsia="tr-TR"/>
              </w:rPr>
              <w:t>:</w:t>
            </w:r>
          </w:p>
        </w:tc>
      </w:tr>
      <w:tr w:rsidR="00D56DC2" w:rsidRPr="00D56DC2" w:rsidTr="00D56DC2">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D56DC2" w:rsidRPr="00D56DC2" w:rsidRDefault="00D56DC2" w:rsidP="00D56DC2">
            <w:pPr>
              <w:spacing w:after="0" w:line="240" w:lineRule="atLeast"/>
              <w:rPr>
                <w:rFonts w:ascii="Helvetica" w:eastAsia="Times New Roman" w:hAnsi="Helvetica" w:cs="Helvetica"/>
                <w:color w:val="585858"/>
                <w:sz w:val="20"/>
                <w:szCs w:val="20"/>
                <w:lang w:eastAsia="tr-TR"/>
              </w:rPr>
            </w:pPr>
            <w:r w:rsidRPr="00D56DC2">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D56DC2">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D56DC2">
              <w:rPr>
                <w:rFonts w:ascii="Helvetica" w:eastAsia="Times New Roman" w:hAnsi="Helvetica" w:cs="Helvetica"/>
                <w:color w:val="585858"/>
                <w:sz w:val="20"/>
                <w:szCs w:val="20"/>
                <w:lang w:eastAsia="tr-TR"/>
              </w:rPr>
              <w:br/>
              <w:t>4.3. İhaleye katılma şartları ve istenilen belgeler:</w:t>
            </w:r>
            <w:r w:rsidRPr="00D56DC2">
              <w:rPr>
                <w:rFonts w:ascii="Helvetica" w:eastAsia="Times New Roman" w:hAnsi="Helvetica" w:cs="Helvetica"/>
                <w:color w:val="585858"/>
                <w:sz w:val="20"/>
                <w:szCs w:val="20"/>
                <w:lang w:eastAsia="tr-TR"/>
              </w:rPr>
              <w:br/>
              <w:t xml:space="preserve">4.3.1. Katılım ve yeterlik </w:t>
            </w:r>
            <w:proofErr w:type="gramStart"/>
            <w:r w:rsidRPr="00D56DC2">
              <w:rPr>
                <w:rFonts w:ascii="Helvetica" w:eastAsia="Times New Roman" w:hAnsi="Helvetica" w:cs="Helvetica"/>
                <w:color w:val="585858"/>
                <w:sz w:val="20"/>
                <w:szCs w:val="20"/>
                <w:lang w:eastAsia="tr-TR"/>
              </w:rPr>
              <w:t>kriterlerine</w:t>
            </w:r>
            <w:proofErr w:type="gramEnd"/>
            <w:r w:rsidRPr="00D56DC2">
              <w:rPr>
                <w:rFonts w:ascii="Helvetica" w:eastAsia="Times New Roman" w:hAnsi="Helvetica" w:cs="Helvetica"/>
                <w:color w:val="585858"/>
                <w:sz w:val="20"/>
                <w:szCs w:val="20"/>
                <w:lang w:eastAsia="tr-TR"/>
              </w:rPr>
              <w:t xml:space="preserve"> ilişkin istekliler tarafından e-teklif kapsamında sunulması gereken bilgi ve belgeler ile fiyat dışı unsurlara ilişkin bilgi ve belgelere aşağıda yer verilmiştir:</w:t>
            </w:r>
            <w:r w:rsidRPr="00D56DC2">
              <w:rPr>
                <w:rFonts w:ascii="Helvetica" w:eastAsia="Times New Roman" w:hAnsi="Helvetica" w:cs="Helvetica"/>
                <w:color w:val="585858"/>
                <w:sz w:val="20"/>
                <w:szCs w:val="20"/>
                <w:lang w:eastAsia="tr-TR"/>
              </w:rPr>
              <w:br/>
              <w:t>4.3.1.1. Teklif mektubu.</w:t>
            </w:r>
            <w:r w:rsidRPr="00D56DC2">
              <w:rPr>
                <w:rFonts w:ascii="Helvetica" w:eastAsia="Times New Roman" w:hAnsi="Helvetica" w:cs="Helvetica"/>
                <w:color w:val="585858"/>
                <w:sz w:val="20"/>
                <w:szCs w:val="20"/>
                <w:lang w:eastAsia="tr-TR"/>
              </w:rPr>
              <w:br/>
              <w:t>4.3.2. Teklif vermeye yetkili olunduğunu gösteren bilgi ve belgeler:</w:t>
            </w:r>
            <w:r w:rsidRPr="00D56DC2">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D56DC2">
              <w:rPr>
                <w:rFonts w:ascii="Helvetica" w:eastAsia="Times New Roman" w:hAnsi="Helvetica" w:cs="Helvetica"/>
                <w:color w:val="585858"/>
                <w:sz w:val="20"/>
                <w:szCs w:val="20"/>
                <w:lang w:eastAsia="tr-TR"/>
              </w:rPr>
              <w:br/>
              <w:t>4.3.2.2. Vekâleten ihaleye katılma halinde vekile ilişkin bilgi ve belgeler.</w:t>
            </w:r>
            <w:r w:rsidRPr="00D56DC2">
              <w:rPr>
                <w:rFonts w:ascii="Helvetica" w:eastAsia="Times New Roman" w:hAnsi="Helvetica" w:cs="Helvetica"/>
                <w:color w:val="585858"/>
                <w:sz w:val="20"/>
                <w:szCs w:val="20"/>
                <w:lang w:eastAsia="tr-TR"/>
              </w:rPr>
              <w:br/>
              <w:t>4.3.3. Geçici teminat.</w:t>
            </w:r>
            <w:r w:rsidRPr="00D56DC2">
              <w:rPr>
                <w:rFonts w:ascii="Helvetica" w:eastAsia="Times New Roman" w:hAnsi="Helvetica" w:cs="Helvetica"/>
                <w:color w:val="585858"/>
                <w:sz w:val="20"/>
                <w:szCs w:val="20"/>
                <w:lang w:eastAsia="tr-TR"/>
              </w:rPr>
              <w:br/>
              <w:t>4.3.4. İsteklinin iş ortaklığı olması halinde iş ortaklığı beyannamesi</w:t>
            </w:r>
            <w:r w:rsidRPr="00D56DC2">
              <w:rPr>
                <w:rFonts w:ascii="Helvetica" w:eastAsia="Times New Roman" w:hAnsi="Helvetica" w:cs="Helvetica"/>
                <w:color w:val="585858"/>
                <w:sz w:val="20"/>
                <w:szCs w:val="20"/>
                <w:lang w:eastAsia="tr-TR"/>
              </w:rPr>
              <w:br/>
              <w:t>4.4. Ekonomik ve mali yeterliğe ilişkin belgeler ve bu belgelerin taşıması gereken kriterler:</w:t>
            </w:r>
            <w:r w:rsidRPr="00D56DC2">
              <w:rPr>
                <w:rFonts w:ascii="Helvetica" w:eastAsia="Times New Roman" w:hAnsi="Helvetica" w:cs="Helvetica"/>
                <w:color w:val="585858"/>
                <w:sz w:val="20"/>
                <w:szCs w:val="20"/>
                <w:lang w:eastAsia="tr-TR"/>
              </w:rPr>
              <w:br/>
              <w:t xml:space="preserve">Ekonomik ve mali yeterliğe ilişkin bilgi, belge veya </w:t>
            </w:r>
            <w:proofErr w:type="gramStart"/>
            <w:r w:rsidRPr="00D56DC2">
              <w:rPr>
                <w:rFonts w:ascii="Helvetica" w:eastAsia="Times New Roman" w:hAnsi="Helvetica" w:cs="Helvetica"/>
                <w:color w:val="585858"/>
                <w:sz w:val="20"/>
                <w:szCs w:val="20"/>
                <w:lang w:eastAsia="tr-TR"/>
              </w:rPr>
              <w:t>kriter</w:t>
            </w:r>
            <w:proofErr w:type="gramEnd"/>
            <w:r w:rsidRPr="00D56DC2">
              <w:rPr>
                <w:rFonts w:ascii="Helvetica" w:eastAsia="Times New Roman" w:hAnsi="Helvetica" w:cs="Helvetica"/>
                <w:color w:val="585858"/>
                <w:sz w:val="20"/>
                <w:szCs w:val="20"/>
                <w:lang w:eastAsia="tr-TR"/>
              </w:rPr>
              <w:t xml:space="preserve"> belirtilmemiştir.</w:t>
            </w:r>
            <w:r w:rsidRPr="00D56DC2">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D56DC2">
              <w:rPr>
                <w:rFonts w:ascii="Helvetica" w:eastAsia="Times New Roman" w:hAnsi="Helvetica" w:cs="Helvetica"/>
                <w:color w:val="585858"/>
                <w:sz w:val="20"/>
                <w:szCs w:val="20"/>
                <w:lang w:eastAsia="tr-TR"/>
              </w:rPr>
              <w:t>kriterler</w:t>
            </w:r>
            <w:proofErr w:type="gramEnd"/>
            <w:r w:rsidRPr="00D56DC2">
              <w:rPr>
                <w:rFonts w:ascii="Helvetica" w:eastAsia="Times New Roman" w:hAnsi="Helvetica" w:cs="Helvetica"/>
                <w:color w:val="585858"/>
                <w:sz w:val="20"/>
                <w:szCs w:val="20"/>
                <w:lang w:eastAsia="tr-TR"/>
              </w:rPr>
              <w:t>:</w:t>
            </w:r>
            <w:r w:rsidRPr="00D56DC2">
              <w:rPr>
                <w:rFonts w:ascii="Helvetica" w:eastAsia="Times New Roman" w:hAnsi="Helvetica" w:cs="Helvetica"/>
                <w:color w:val="585858"/>
                <w:sz w:val="20"/>
                <w:szCs w:val="20"/>
                <w:lang w:eastAsia="tr-TR"/>
              </w:rPr>
              <w:br/>
              <w:t>4.5.1. Son beş yıl içinde bedel içeren bir sözleşme kapsamında kabul işlemleri tamamlanan ve teklif edilen bedelin % 25 oranından az olmamak üzere, ihale konusu iş veya benzer işlere ilişkin iş deneyimini gösteren belgeler veya teknolojik ürün deneyim belgesi.</w:t>
            </w:r>
            <w:r w:rsidRPr="00D56DC2">
              <w:rPr>
                <w:rFonts w:ascii="Helvetica" w:eastAsia="Times New Roman" w:hAnsi="Helvetica" w:cs="Helvetica"/>
                <w:color w:val="585858"/>
                <w:sz w:val="20"/>
                <w:szCs w:val="20"/>
                <w:lang w:eastAsia="tr-TR"/>
              </w:rPr>
              <w:br/>
            </w:r>
            <w:proofErr w:type="gramStart"/>
            <w:r w:rsidRPr="00D56DC2">
              <w:rPr>
                <w:rFonts w:ascii="Helvetica" w:eastAsia="Times New Roman" w:hAnsi="Helvetica" w:cs="Helvetica"/>
                <w:color w:val="585858"/>
                <w:sz w:val="20"/>
                <w:szCs w:val="20"/>
                <w:lang w:eastAsia="tr-TR"/>
              </w:rPr>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roofErr w:type="gramEnd"/>
            <w:r w:rsidRPr="00D56DC2">
              <w:rPr>
                <w:rFonts w:ascii="Helvetica" w:eastAsia="Times New Roman" w:hAnsi="Helvetica" w:cs="Helvetica"/>
                <w:color w:val="585858"/>
                <w:sz w:val="20"/>
                <w:szCs w:val="20"/>
                <w:lang w:eastAsia="tr-TR"/>
              </w:rPr>
              <w:br/>
            </w:r>
            <w:proofErr w:type="gramStart"/>
            <w:r w:rsidRPr="00D56DC2">
              <w:rPr>
                <w:rFonts w:ascii="Helvetica" w:eastAsia="Times New Roman" w:hAnsi="Helvetica" w:cs="Helvetica"/>
                <w:color w:val="585858"/>
                <w:sz w:val="20"/>
                <w:szCs w:val="20"/>
                <w:lang w:eastAsia="tr-TR"/>
              </w:rP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r w:rsidRPr="00D56DC2">
              <w:rPr>
                <w:rFonts w:ascii="Helvetica" w:eastAsia="Times New Roman" w:hAnsi="Helvetica" w:cs="Helvetica"/>
                <w:color w:val="585858"/>
                <w:sz w:val="20"/>
                <w:szCs w:val="20"/>
                <w:lang w:eastAsia="tr-TR"/>
              </w:rPr>
              <w:br/>
              <w:t>4.6. Bu ihalede benzer iş olarak kabul edilecek işler:</w:t>
            </w:r>
            <w:r w:rsidRPr="00D56DC2">
              <w:rPr>
                <w:rFonts w:ascii="Helvetica" w:eastAsia="Times New Roman" w:hAnsi="Helvetica" w:cs="Helvetica"/>
                <w:color w:val="585858"/>
                <w:sz w:val="20"/>
                <w:szCs w:val="20"/>
                <w:lang w:eastAsia="tr-TR"/>
              </w:rPr>
              <w:br/>
              <w:t>Bu ihalede benzer iş olarak kamu veya özel sektörde yapılmış her türlü personel çalıştırmaya dayalı hizmet alımı kabul edilecektir.</w:t>
            </w:r>
            <w:r w:rsidRPr="00D56DC2">
              <w:rPr>
                <w:rFonts w:ascii="Helvetica" w:eastAsia="Times New Roman" w:hAnsi="Helvetica" w:cs="Helvetica"/>
                <w:color w:val="585858"/>
                <w:sz w:val="20"/>
                <w:szCs w:val="20"/>
                <w:lang w:eastAsia="tr-TR"/>
              </w:rPr>
              <w:br/>
              <w:t>5. Diğer Hususlar</w:t>
            </w:r>
            <w:r w:rsidRPr="00D56DC2">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D56DC2">
              <w:rPr>
                <w:rFonts w:ascii="Helvetica" w:eastAsia="Times New Roman" w:hAnsi="Helvetica" w:cs="Helvetica"/>
                <w:color w:val="585858"/>
                <w:sz w:val="20"/>
                <w:szCs w:val="20"/>
                <w:lang w:eastAsia="tr-TR"/>
              </w:rPr>
              <w:br/>
              <w:t>5.2. Tekliflerin geçerlilik süresi, ihale tarihinden itibaren en az 90 (Doksan) takvim günü olmalıdır.</w:t>
            </w:r>
            <w:r w:rsidRPr="00D56DC2">
              <w:rPr>
                <w:rFonts w:ascii="Helvetica" w:eastAsia="Times New Roman" w:hAnsi="Helvetica" w:cs="Helvetica"/>
                <w:color w:val="585858"/>
                <w:sz w:val="20"/>
                <w:szCs w:val="20"/>
                <w:lang w:eastAsia="tr-TR"/>
              </w:rPr>
              <w:br/>
              <w:t>5.3. İstekliler tekliflerini, Birim fiyat üzerinden vereceklerdir. İhale sonucunda, ihale üzerinde bırakılan istekli ile toplam bedel üzerinden birim fiyatlı sözleşme imzalanacaktır.</w:t>
            </w:r>
            <w:r w:rsidRPr="00D56DC2">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D56DC2">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795CE1" w:rsidRDefault="00795CE1"/>
    <w:p w:rsidR="00795CE1" w:rsidRPr="00795CE1" w:rsidRDefault="00795CE1" w:rsidP="00795CE1"/>
    <w:p w:rsidR="00795CE1" w:rsidRDefault="00795CE1" w:rsidP="00795CE1"/>
    <w:p w:rsidR="00383101" w:rsidRPr="00795CE1" w:rsidRDefault="00795CE1" w:rsidP="00795CE1">
      <w:pPr>
        <w:jc w:val="center"/>
        <w:rPr>
          <w:b/>
          <w:sz w:val="24"/>
        </w:rPr>
      </w:pPr>
      <w:r>
        <w:rPr>
          <w:b/>
          <w:sz w:val="24"/>
        </w:rPr>
        <w:t xml:space="preserve">                                                                                              </w:t>
      </w:r>
      <w:r w:rsidRPr="00795CE1">
        <w:rPr>
          <w:b/>
          <w:sz w:val="24"/>
        </w:rPr>
        <w:t>TÜRKİYE ŞEKER FABRİKALARI A.Ş.</w:t>
      </w:r>
    </w:p>
    <w:sectPr w:rsidR="00383101" w:rsidRPr="00795C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8FC"/>
    <w:rsid w:val="00383101"/>
    <w:rsid w:val="00795CE1"/>
    <w:rsid w:val="009938FC"/>
    <w:rsid w:val="00D56DC2"/>
    <w:rsid w:val="00F81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5E538"/>
  <w15:chartTrackingRefBased/>
  <w15:docId w15:val="{0D1A62FE-05A0-4BA6-8950-B628118F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95CE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795CE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95C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012113">
      <w:bodyDiv w:val="1"/>
      <w:marLeft w:val="0"/>
      <w:marRight w:val="0"/>
      <w:marTop w:val="0"/>
      <w:marBottom w:val="0"/>
      <w:divBdr>
        <w:top w:val="none" w:sz="0" w:space="0" w:color="auto"/>
        <w:left w:val="none" w:sz="0" w:space="0" w:color="auto"/>
        <w:bottom w:val="none" w:sz="0" w:space="0" w:color="auto"/>
        <w:right w:val="none" w:sz="0" w:space="0" w:color="auto"/>
      </w:divBdr>
    </w:div>
    <w:div w:id="1938096777">
      <w:bodyDiv w:val="1"/>
      <w:marLeft w:val="0"/>
      <w:marRight w:val="0"/>
      <w:marTop w:val="0"/>
      <w:marBottom w:val="0"/>
      <w:divBdr>
        <w:top w:val="none" w:sz="0" w:space="0" w:color="auto"/>
        <w:left w:val="none" w:sz="0" w:space="0" w:color="auto"/>
        <w:bottom w:val="none" w:sz="0" w:space="0" w:color="auto"/>
        <w:right w:val="none" w:sz="0" w:space="0" w:color="auto"/>
      </w:divBdr>
    </w:div>
    <w:div w:id="208144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714</Words>
  <Characters>4072</Characters>
  <Application>Microsoft Office Word</Application>
  <DocSecurity>0</DocSecurity>
  <Lines>33</Lines>
  <Paragraphs>9</Paragraphs>
  <ScaleCrop>false</ScaleCrop>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HURI ABALI</dc:creator>
  <cp:keywords/>
  <dc:description/>
  <cp:lastModifiedBy>HURI ABALI</cp:lastModifiedBy>
  <cp:revision>4</cp:revision>
  <cp:lastPrinted>2026-08-31T05:13:00Z</cp:lastPrinted>
  <dcterms:created xsi:type="dcterms:W3CDTF">2026-08-31T05:13:00Z</dcterms:created>
  <dcterms:modified xsi:type="dcterms:W3CDTF">2026-08-31T06:29:00Z</dcterms:modified>
</cp:coreProperties>
</file>