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42C" w:rsidRPr="0007742C" w:rsidRDefault="0007742C" w:rsidP="0007742C">
      <w:pPr>
        <w:shd w:val="clear" w:color="auto" w:fill="F5F5F5"/>
        <w:spacing w:after="0" w:line="240" w:lineRule="auto"/>
        <w:jc w:val="center"/>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FABRİKAMIZ 1 VE 2 NO'LU ŞEKER AMBARLARI ÇATILARININ TAMİR VE TADİLATI YAPILMASI İŞİ</w:t>
      </w:r>
    </w:p>
    <w:p w:rsidR="0007742C" w:rsidRPr="0007742C" w:rsidRDefault="0007742C" w:rsidP="0007742C">
      <w:pPr>
        <w:spacing w:after="0" w:line="240" w:lineRule="auto"/>
        <w:rPr>
          <w:rFonts w:ascii="Times New Roman" w:eastAsia="Times New Roman" w:hAnsi="Times New Roman" w:cs="Times New Roman"/>
          <w:sz w:val="24"/>
          <w:szCs w:val="24"/>
          <w:lang w:eastAsia="tr-TR"/>
        </w:rPr>
      </w:pP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0062A8"/>
          <w:sz w:val="20"/>
          <w:szCs w:val="20"/>
          <w:shd w:val="clear" w:color="auto" w:fill="F5F5F5"/>
          <w:lang w:eastAsia="tr-TR"/>
        </w:rPr>
        <w:t>FABRİKAMIZ 1 VE 2 NO'LU ŞEKER AMBARLARI ÇATILARININ TAMİR VE TADİLATI YAPILMASI İŞİ</w:t>
      </w:r>
      <w:r w:rsidRPr="0007742C">
        <w:rPr>
          <w:rFonts w:ascii="Helvetica" w:eastAsia="Times New Roman" w:hAnsi="Helvetica" w:cs="Helvetica"/>
          <w:color w:val="666666"/>
          <w:sz w:val="20"/>
          <w:szCs w:val="20"/>
          <w:shd w:val="clear" w:color="auto" w:fill="F5F5F5"/>
          <w:lang w:eastAsia="tr-TR"/>
        </w:rPr>
        <w:t> yapım işi 4734 sayılı Kamu İhale Kanununun 19 uncu maddesine göre açık ihale usulü ile ihale edilecek olup, teklifler sadece elektronik ortamda EKAP üzerinden alınacaktır.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2026/1407465</w:t>
            </w:r>
          </w:p>
        </w:tc>
      </w:tr>
    </w:tbl>
    <w:p w:rsidR="0007742C" w:rsidRPr="0007742C" w:rsidRDefault="0007742C" w:rsidP="0007742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742C" w:rsidRPr="0007742C" w:rsidTr="0007742C">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B04935"/>
                <w:sz w:val="20"/>
                <w:szCs w:val="20"/>
                <w:lang w:eastAsia="tr-TR"/>
              </w:rPr>
              <w:t>1- İdarenin</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1.1.</w:t>
            </w:r>
            <w:r w:rsidRPr="0007742C">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TÜRKİYE ŞEKER FABRİKALARI ANONİM ŞİRKETİ GENEL MÜDÜRLÜĞÜ AĞRI ŞEKER FABRİKASI MÜDÜRLÜĞÜ</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1.2.</w:t>
            </w:r>
            <w:r w:rsidRPr="0007742C">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ABİDE MAH. YAŞAR KEMAL CAD. 5. KM AĞRI MERKEZ/AĞRI</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1.3.</w:t>
            </w:r>
            <w:r w:rsidRPr="0007742C">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04722153845 - 05414613735</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1.4.</w:t>
            </w:r>
            <w:r w:rsidRPr="0007742C">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https://ekap.kik.gov.tr/EKAP/</w:t>
            </w:r>
          </w:p>
        </w:tc>
      </w:tr>
    </w:tbl>
    <w:p w:rsidR="0007742C" w:rsidRPr="0007742C" w:rsidRDefault="0007742C" w:rsidP="0007742C">
      <w:pPr>
        <w:spacing w:after="0" w:line="240" w:lineRule="auto"/>
        <w:rPr>
          <w:rFonts w:ascii="Times New Roman" w:eastAsia="Times New Roman" w:hAnsi="Times New Roman" w:cs="Times New Roman"/>
          <w:sz w:val="24"/>
          <w:szCs w:val="24"/>
          <w:lang w:eastAsia="tr-TR"/>
        </w:rPr>
      </w:pP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2.1.</w:t>
            </w:r>
            <w:r w:rsidRPr="0007742C">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07.08.2026 - 10:30</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2.2.</w:t>
            </w:r>
            <w:r w:rsidRPr="0007742C">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AĞRI ŞEKER FABRİKASI TOPLANTI SALONU</w:t>
            </w:r>
          </w:p>
        </w:tc>
      </w:tr>
    </w:tbl>
    <w:p w:rsidR="0007742C" w:rsidRPr="0007742C" w:rsidRDefault="0007742C" w:rsidP="0007742C">
      <w:pPr>
        <w:spacing w:after="0" w:line="240" w:lineRule="auto"/>
        <w:rPr>
          <w:rFonts w:ascii="Times New Roman" w:eastAsia="Times New Roman" w:hAnsi="Times New Roman" w:cs="Times New Roman"/>
          <w:sz w:val="24"/>
          <w:szCs w:val="24"/>
          <w:lang w:eastAsia="tr-TR"/>
        </w:rPr>
      </w:pP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B04935"/>
          <w:sz w:val="20"/>
          <w:szCs w:val="20"/>
          <w:shd w:val="clear" w:color="auto" w:fill="F5F5F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3.1.</w:t>
            </w:r>
            <w:r w:rsidRPr="0007742C">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FABRİKAMIZ 1 VE 2 NO'LU ŞEKER AMBARLARI ÇATILARININ TAMİR VE TADİLATI YAPILMASI İŞİ</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3.2.</w:t>
            </w:r>
            <w:r w:rsidRPr="0007742C">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1 ev 2 No'lu şeker ambarı çatılarının tamir ve tadilatı yapılması. Detaylar teknik şartnamede belirtilmiştir.</w:t>
            </w:r>
            <w:r w:rsidRPr="0007742C">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3.3.</w:t>
            </w:r>
            <w:r w:rsidRPr="0007742C">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AĞRI ŞEKER FABRİKASI - ŞEKER AMBARLARI</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3.4.</w:t>
            </w:r>
            <w:r w:rsidRPr="0007742C">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Yer tesliminden itibaren </w:t>
            </w:r>
            <w:r w:rsidRPr="0007742C">
              <w:rPr>
                <w:rFonts w:ascii="Helvetica" w:eastAsia="Times New Roman" w:hAnsi="Helvetica" w:cs="Helvetica"/>
                <w:b/>
                <w:bCs/>
                <w:color w:val="0062A8"/>
                <w:sz w:val="20"/>
                <w:szCs w:val="20"/>
                <w:lang w:eastAsia="tr-TR"/>
              </w:rPr>
              <w:t>25 (YirmiBeş) takvim günüdür</w:t>
            </w:r>
            <w:r w:rsidRPr="0007742C">
              <w:rPr>
                <w:rFonts w:ascii="Helvetica" w:eastAsia="Times New Roman" w:hAnsi="Helvetica" w:cs="Helvetica"/>
                <w:color w:val="666666"/>
                <w:sz w:val="20"/>
                <w:szCs w:val="20"/>
                <w:lang w:eastAsia="tr-TR"/>
              </w:rPr>
              <w:t>.</w:t>
            </w:r>
          </w:p>
        </w:tc>
      </w:tr>
      <w:tr w:rsidR="0007742C" w:rsidRPr="0007742C" w:rsidTr="0007742C">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3.5.</w:t>
            </w:r>
            <w:r w:rsidRPr="0007742C">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Sözleşmenin imzalandığı tarihten itibaren 3 gün içinde</w:t>
            </w:r>
            <w:r w:rsidRPr="0007742C">
              <w:rPr>
                <w:rFonts w:ascii="Helvetica" w:eastAsia="Times New Roman" w:hAnsi="Helvetica" w:cs="Helvetica"/>
                <w:b/>
                <w:bCs/>
                <w:color w:val="0062A8"/>
                <w:sz w:val="20"/>
                <w:szCs w:val="20"/>
                <w:lang w:eastAsia="tr-TR"/>
              </w:rPr>
              <w:br/>
              <w:t>yer teslimi yapılarak işe başlanacaktır.</w:t>
            </w:r>
          </w:p>
        </w:tc>
      </w:tr>
    </w:tbl>
    <w:p w:rsidR="0007742C" w:rsidRPr="0007742C" w:rsidRDefault="0007742C" w:rsidP="0007742C">
      <w:pPr>
        <w:spacing w:after="0" w:line="240" w:lineRule="auto"/>
        <w:rPr>
          <w:rFonts w:ascii="Times New Roman" w:eastAsia="Times New Roman" w:hAnsi="Times New Roman" w:cs="Times New Roman"/>
          <w:sz w:val="24"/>
          <w:szCs w:val="24"/>
          <w:lang w:eastAsia="tr-TR"/>
        </w:rPr>
      </w:pP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 Katılım ve yeterlik kriterleri:</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w:t>
      </w:r>
      <w:r w:rsidRPr="0007742C">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4.1.1.</w:t>
      </w:r>
      <w:r w:rsidRPr="0007742C">
        <w:rPr>
          <w:rFonts w:ascii="Helvetica" w:eastAsia="Times New Roman" w:hAnsi="Helvetica" w:cs="Helvetica"/>
          <w:color w:val="666666"/>
          <w:sz w:val="20"/>
          <w:szCs w:val="20"/>
          <w:shd w:val="clear" w:color="auto" w:fill="F5F5F5"/>
          <w:lang w:eastAsia="tr-TR"/>
        </w:rPr>
        <w:t> Teklif mektubu.</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4.1.2.1.</w:t>
      </w:r>
      <w:r w:rsidRPr="0007742C">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4.1.2.2.</w:t>
      </w:r>
      <w:r w:rsidRPr="0007742C">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4.1.3.</w:t>
      </w:r>
      <w:r w:rsidRPr="0007742C">
        <w:rPr>
          <w:rFonts w:ascii="Helvetica" w:eastAsia="Times New Roman" w:hAnsi="Helvetica" w:cs="Helvetica"/>
          <w:color w:val="666666"/>
          <w:sz w:val="20"/>
          <w:szCs w:val="20"/>
          <w:shd w:val="clear" w:color="auto" w:fill="F5F5F5"/>
          <w:lang w:eastAsia="tr-TR"/>
        </w:rPr>
        <w:t> Geçici teminat.</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4.1.4</w:t>
      </w:r>
      <w:r w:rsidRPr="0007742C">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Ekonomik ve mali yeterliğe ilişkin bilgi, belge veya kriter belirtilmemiştir.</w:t>
            </w:r>
          </w:p>
        </w:tc>
      </w:tr>
    </w:tbl>
    <w:p w:rsidR="0007742C" w:rsidRPr="0007742C" w:rsidRDefault="0007742C" w:rsidP="0007742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4.3.1.</w:t>
            </w:r>
            <w:r w:rsidRPr="0007742C">
              <w:rPr>
                <w:rFonts w:ascii="Helvetica" w:eastAsia="Times New Roman" w:hAnsi="Helvetica" w:cs="Helvetica"/>
                <w:color w:val="666666"/>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lastRenderedPageBreak/>
              <w:br/>
            </w:r>
            <w:r w:rsidRPr="0007742C">
              <w:rPr>
                <w:rFonts w:ascii="Helvetica" w:eastAsia="Times New Roman" w:hAnsi="Helvetica" w:cs="Helvetica"/>
                <w:b/>
                <w:bCs/>
                <w:color w:val="666666"/>
                <w:sz w:val="20"/>
                <w:szCs w:val="20"/>
                <w:lang w:eastAsia="tr-TR"/>
              </w:rPr>
              <w:t>4.3.1.1.</w:t>
            </w:r>
            <w:r w:rsidRPr="0007742C">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lang w:eastAsia="tr-TR"/>
              </w:rPr>
              <w:t>4.3.1.2.</w:t>
            </w:r>
            <w:r w:rsidRPr="0007742C">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rsidR="0007742C" w:rsidRPr="0007742C" w:rsidRDefault="0007742C" w:rsidP="0007742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4.4. Bu ihalede benzer iş olarak kabul edilecek işler ve benzer işe denk sayılacak mühendislik ve mimarlık bölümleri:</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4.4.1. Bu ihalede benzer iş olarak kabul edilecek işler:</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b/>
                <w:bCs/>
                <w:color w:val="0062A8"/>
                <w:sz w:val="20"/>
                <w:szCs w:val="20"/>
                <w:lang w:eastAsia="tr-TR"/>
              </w:rPr>
            </w:pPr>
            <w:r w:rsidRPr="0007742C">
              <w:rPr>
                <w:rFonts w:ascii="Helvetica" w:eastAsia="Times New Roman" w:hAnsi="Helvetica" w:cs="Helvetica"/>
                <w:b/>
                <w:bCs/>
                <w:color w:val="0062A8"/>
                <w:sz w:val="20"/>
                <w:szCs w:val="20"/>
                <w:lang w:eastAsia="tr-TR"/>
              </w:rPr>
              <w:t>(B) ÜSTYAPI (BİNA) İŞLERİ</w:t>
            </w:r>
          </w:p>
          <w:p w:rsidR="0007742C" w:rsidRPr="0007742C" w:rsidRDefault="0007742C" w:rsidP="0007742C">
            <w:pPr>
              <w:spacing w:after="0" w:line="240" w:lineRule="atLeast"/>
              <w:jc w:val="both"/>
              <w:rPr>
                <w:rFonts w:ascii="Helvetica" w:eastAsia="Times New Roman" w:hAnsi="Helvetica" w:cs="Helvetica"/>
                <w:b/>
                <w:bCs/>
                <w:color w:val="0062A8"/>
                <w:sz w:val="20"/>
                <w:szCs w:val="20"/>
                <w:lang w:eastAsia="tr-TR"/>
              </w:rPr>
            </w:pPr>
            <w:r w:rsidRPr="0007742C">
              <w:rPr>
                <w:rFonts w:ascii="Helvetica" w:eastAsia="Times New Roman" w:hAnsi="Helvetica" w:cs="Helvetica"/>
                <w:b/>
                <w:bCs/>
                <w:color w:val="0062A8"/>
                <w:sz w:val="20"/>
                <w:szCs w:val="20"/>
                <w:lang w:eastAsia="tr-TR"/>
              </w:rPr>
              <w:t>III. GRUP: BİNA İŞLERİ</w:t>
            </w:r>
          </w:p>
          <w:p w:rsidR="0007742C" w:rsidRPr="0007742C" w:rsidRDefault="0007742C" w:rsidP="0007742C">
            <w:pPr>
              <w:spacing w:after="0" w:line="240" w:lineRule="atLeast"/>
              <w:jc w:val="both"/>
              <w:rPr>
                <w:rFonts w:ascii="Helvetica" w:eastAsia="Times New Roman" w:hAnsi="Helvetica" w:cs="Helvetica"/>
                <w:b/>
                <w:bCs/>
                <w:color w:val="0062A8"/>
                <w:sz w:val="20"/>
                <w:szCs w:val="20"/>
                <w:lang w:eastAsia="tr-TR"/>
              </w:rPr>
            </w:pPr>
            <w:r w:rsidRPr="0007742C">
              <w:rPr>
                <w:rFonts w:ascii="Helvetica" w:eastAsia="Times New Roman" w:hAnsi="Helvetica" w:cs="Helvetica"/>
                <w:b/>
                <w:bCs/>
                <w:color w:val="0062A8"/>
                <w:sz w:val="20"/>
                <w:szCs w:val="20"/>
                <w:lang w:eastAsia="tr-TR"/>
              </w:rPr>
              <w:t>2.   BI. ve BII. Grubu işlerin dışındaki bina işleri</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666666"/>
                <w:sz w:val="20"/>
                <w:szCs w:val="20"/>
                <w:lang w:eastAsia="tr-TR"/>
              </w:rPr>
              <w:t>4.4.2. Bu ihalede benzer işe denk sayılacak mühendislik ve mimarlık bölümleri:</w:t>
            </w:r>
          </w:p>
        </w:tc>
      </w:tr>
      <w:tr w:rsidR="0007742C" w:rsidRPr="0007742C" w:rsidTr="0007742C">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07742C" w:rsidRPr="0007742C" w:rsidRDefault="0007742C" w:rsidP="0007742C">
            <w:pPr>
              <w:spacing w:after="0" w:line="240" w:lineRule="atLeast"/>
              <w:jc w:val="both"/>
              <w:rPr>
                <w:rFonts w:ascii="Helvetica" w:eastAsia="Times New Roman" w:hAnsi="Helvetica" w:cs="Helvetica"/>
                <w:color w:val="666666"/>
                <w:sz w:val="20"/>
                <w:szCs w:val="20"/>
                <w:lang w:eastAsia="tr-TR"/>
              </w:rPr>
            </w:pPr>
            <w:r w:rsidRPr="0007742C">
              <w:rPr>
                <w:rFonts w:ascii="Helvetica" w:eastAsia="Times New Roman" w:hAnsi="Helvetica" w:cs="Helvetica"/>
                <w:b/>
                <w:bCs/>
                <w:color w:val="0062A8"/>
                <w:sz w:val="20"/>
                <w:szCs w:val="20"/>
                <w:lang w:eastAsia="tr-TR"/>
              </w:rPr>
              <w:t>İnşaat Mühendisliği</w:t>
            </w:r>
            <w:r w:rsidRPr="0007742C">
              <w:rPr>
                <w:rFonts w:ascii="Helvetica" w:eastAsia="Times New Roman" w:hAnsi="Helvetica" w:cs="Helvetica"/>
                <w:b/>
                <w:bCs/>
                <w:color w:val="0062A8"/>
                <w:sz w:val="20"/>
                <w:szCs w:val="20"/>
                <w:lang w:eastAsia="tr-TR"/>
              </w:rPr>
              <w:br/>
              <w:t>Mimarlık</w:t>
            </w:r>
          </w:p>
        </w:tc>
      </w:tr>
    </w:tbl>
    <w:p w:rsidR="0007742C" w:rsidRPr="0007742C" w:rsidRDefault="0007742C" w:rsidP="0007742C">
      <w:pPr>
        <w:spacing w:after="0" w:line="240" w:lineRule="auto"/>
        <w:rPr>
          <w:rFonts w:ascii="Times New Roman" w:eastAsia="Times New Roman" w:hAnsi="Times New Roman" w:cs="Times New Roman"/>
          <w:sz w:val="24"/>
          <w:szCs w:val="24"/>
          <w:lang w:eastAsia="tr-TR"/>
        </w:rPr>
      </w:pP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5-</w:t>
      </w:r>
      <w:r w:rsidRPr="0007742C">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6- </w:t>
      </w:r>
      <w:r w:rsidRPr="0007742C">
        <w:rPr>
          <w:rFonts w:ascii="Helvetica" w:eastAsia="Times New Roman" w:hAnsi="Helvetica" w:cs="Helvetica"/>
          <w:color w:val="666666"/>
          <w:sz w:val="20"/>
          <w:szCs w:val="20"/>
          <w:shd w:val="clear" w:color="auto" w:fill="F5F5F5"/>
          <w:lang w:eastAsia="tr-TR"/>
        </w:rPr>
        <w:t>İhaleye sadece yerli istekliler katılabilecektir.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7-</w:t>
      </w:r>
      <w:r w:rsidRPr="0007742C">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8-</w:t>
      </w:r>
      <w:r w:rsidRPr="0007742C">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9-</w:t>
      </w:r>
      <w:r w:rsidRPr="0007742C">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10-</w:t>
      </w:r>
      <w:r w:rsidRPr="0007742C">
        <w:rPr>
          <w:rFonts w:ascii="Helvetica" w:eastAsia="Times New Roman" w:hAnsi="Helvetica" w:cs="Helvetica"/>
          <w:color w:val="666666"/>
          <w:sz w:val="20"/>
          <w:szCs w:val="20"/>
          <w:shd w:val="clear" w:color="auto" w:fill="F5F5F5"/>
          <w:lang w:eastAsia="tr-TR"/>
        </w:rPr>
        <w:t> Bu ihalede, işin tamamı için teklif verilecektir.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11-</w:t>
      </w:r>
      <w:r w:rsidRPr="0007742C">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12- </w:t>
      </w:r>
      <w:r w:rsidRPr="0007742C">
        <w:rPr>
          <w:rFonts w:ascii="Helvetica" w:eastAsia="Times New Roman" w:hAnsi="Helvetica" w:cs="Helvetica"/>
          <w:color w:val="666666"/>
          <w:sz w:val="20"/>
          <w:szCs w:val="20"/>
          <w:shd w:val="clear" w:color="auto" w:fill="F5F5F5"/>
          <w:lang w:eastAsia="tr-TR"/>
        </w:rPr>
        <w:t>Bu ihalede elektronik eksiltme yapılmayacaktır.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13-</w:t>
      </w:r>
      <w:r w:rsidRPr="0007742C">
        <w:rPr>
          <w:rFonts w:ascii="Helvetica" w:eastAsia="Times New Roman" w:hAnsi="Helvetica" w:cs="Helvetica"/>
          <w:color w:val="666666"/>
          <w:sz w:val="20"/>
          <w:szCs w:val="20"/>
          <w:shd w:val="clear" w:color="auto" w:fill="F5F5F5"/>
          <w:lang w:eastAsia="tr-TR"/>
        </w:rPr>
        <w:t> Verilen tekliflerin geçerlilik süresi, ihale tarihinden itibaren </w:t>
      </w:r>
      <w:r w:rsidRPr="0007742C">
        <w:rPr>
          <w:rFonts w:ascii="Helvetica" w:eastAsia="Times New Roman" w:hAnsi="Helvetica" w:cs="Helvetica"/>
          <w:b/>
          <w:bCs/>
          <w:color w:val="0062A8"/>
          <w:sz w:val="20"/>
          <w:szCs w:val="20"/>
          <w:shd w:val="clear" w:color="auto" w:fill="F5F5F5"/>
          <w:lang w:eastAsia="tr-TR"/>
        </w:rPr>
        <w:t>90 (Doksan)</w:t>
      </w:r>
      <w:r w:rsidRPr="0007742C">
        <w:rPr>
          <w:rFonts w:ascii="Helvetica" w:eastAsia="Times New Roman" w:hAnsi="Helvetica" w:cs="Helvetica"/>
          <w:color w:val="666666"/>
          <w:sz w:val="20"/>
          <w:szCs w:val="20"/>
          <w:shd w:val="clear" w:color="auto" w:fill="F5F5F5"/>
          <w:lang w:eastAsia="tr-TR"/>
        </w:rPr>
        <w:t> takvim günüdür.</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14-</w:t>
      </w:r>
      <w:r w:rsidRPr="0007742C">
        <w:rPr>
          <w:rFonts w:ascii="Helvetica" w:eastAsia="Times New Roman" w:hAnsi="Helvetica" w:cs="Helvetica"/>
          <w:color w:val="666666"/>
          <w:sz w:val="20"/>
          <w:szCs w:val="20"/>
          <w:shd w:val="clear" w:color="auto" w:fill="F5F5F5"/>
          <w:lang w:eastAsia="tr-TR"/>
        </w:rPr>
        <w:t> Konsorsiyum olarak ihaleye teklif verilemez.</w:t>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color w:val="666666"/>
          <w:sz w:val="20"/>
          <w:szCs w:val="20"/>
          <w:lang w:eastAsia="tr-TR"/>
        </w:rPr>
        <w:br/>
      </w:r>
      <w:r w:rsidRPr="0007742C">
        <w:rPr>
          <w:rFonts w:ascii="Helvetica" w:eastAsia="Times New Roman" w:hAnsi="Helvetica" w:cs="Helvetica"/>
          <w:b/>
          <w:bCs/>
          <w:color w:val="666666"/>
          <w:sz w:val="20"/>
          <w:szCs w:val="20"/>
          <w:shd w:val="clear" w:color="auto" w:fill="F5F5F5"/>
          <w:lang w:eastAsia="tr-TR"/>
        </w:rPr>
        <w:t>15- Diğer hususlar:</w:t>
      </w:r>
    </w:p>
    <w:p w:rsidR="0007742C" w:rsidRPr="0007742C" w:rsidRDefault="0007742C" w:rsidP="0007742C">
      <w:pPr>
        <w:shd w:val="clear" w:color="auto" w:fill="F5F5F5"/>
        <w:spacing w:after="0" w:line="240" w:lineRule="auto"/>
        <w:jc w:val="both"/>
        <w:rPr>
          <w:rFonts w:ascii="Helvetica" w:eastAsia="Times New Roman" w:hAnsi="Helvetica" w:cs="Helvetica"/>
          <w:color w:val="666666"/>
          <w:sz w:val="20"/>
          <w:szCs w:val="20"/>
          <w:lang w:eastAsia="tr-TR"/>
        </w:rPr>
      </w:pPr>
      <w:r w:rsidRPr="0007742C">
        <w:rPr>
          <w:rFonts w:ascii="Helvetica" w:eastAsia="Times New Roman" w:hAnsi="Helvetica" w:cs="Helvetica"/>
          <w:color w:val="666666"/>
          <w:sz w:val="20"/>
          <w:szCs w:val="20"/>
          <w:lang w:eastAsia="tr-TR"/>
        </w:rPr>
        <w:t>İhalede Uygulanacak Sınır Değer Katsayısı (N) : </w:t>
      </w:r>
      <w:r w:rsidRPr="0007742C">
        <w:rPr>
          <w:rFonts w:ascii="Helvetica" w:eastAsia="Times New Roman" w:hAnsi="Helvetica" w:cs="Helvetica"/>
          <w:b/>
          <w:bCs/>
          <w:color w:val="0062A8"/>
          <w:sz w:val="20"/>
          <w:szCs w:val="20"/>
          <w:lang w:eastAsia="tr-TR"/>
        </w:rPr>
        <w:t>1,00</w:t>
      </w:r>
      <w:r w:rsidRPr="0007742C">
        <w:rPr>
          <w:rFonts w:ascii="Helvetica" w:eastAsia="Times New Roman" w:hAnsi="Helvetica" w:cs="Helvetica"/>
          <w:color w:val="666666"/>
          <w:sz w:val="20"/>
          <w:szCs w:val="20"/>
          <w:lang w:eastAsia="tr-TR"/>
        </w:rPr>
        <w:br/>
        <w:t>Teklifi sınır değerin altında kalan isteklilerden Kanunun 38 inci maddesine göre açıklama istenecektir.</w:t>
      </w:r>
    </w:p>
    <w:p w:rsidR="00646411" w:rsidRDefault="00646411">
      <w:bookmarkStart w:id="0" w:name="_GoBack"/>
      <w:bookmarkEnd w:id="0"/>
    </w:p>
    <w:sectPr w:rsidR="006464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FD"/>
    <w:rsid w:val="0007742C"/>
    <w:rsid w:val="00646411"/>
    <w:rsid w:val="009E6B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2C1A6-1510-4F7F-9AA1-9E594F93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07742C"/>
  </w:style>
  <w:style w:type="character" w:customStyle="1" w:styleId="ilanbaslik">
    <w:name w:val="ilanbaslik"/>
    <w:basedOn w:val="VarsaylanParagrafYazTipi"/>
    <w:rsid w:val="0007742C"/>
  </w:style>
  <w:style w:type="paragraph" w:styleId="NormalWeb">
    <w:name w:val="Normal (Web)"/>
    <w:basedOn w:val="Normal"/>
    <w:uiPriority w:val="99"/>
    <w:semiHidden/>
    <w:unhideWhenUsed/>
    <w:rsid w:val="0007742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705865">
      <w:bodyDiv w:val="1"/>
      <w:marLeft w:val="0"/>
      <w:marRight w:val="0"/>
      <w:marTop w:val="0"/>
      <w:marBottom w:val="0"/>
      <w:divBdr>
        <w:top w:val="none" w:sz="0" w:space="0" w:color="auto"/>
        <w:left w:val="none" w:sz="0" w:space="0" w:color="auto"/>
        <w:bottom w:val="none" w:sz="0" w:space="0" w:color="auto"/>
        <w:right w:val="none" w:sz="0" w:space="0" w:color="auto"/>
      </w:divBdr>
      <w:divsChild>
        <w:div w:id="1819687704">
          <w:marLeft w:val="0"/>
          <w:marRight w:val="0"/>
          <w:marTop w:val="0"/>
          <w:marBottom w:val="0"/>
          <w:divBdr>
            <w:top w:val="none" w:sz="0" w:space="0" w:color="auto"/>
            <w:left w:val="none" w:sz="0" w:space="0" w:color="auto"/>
            <w:bottom w:val="none" w:sz="0" w:space="0" w:color="auto"/>
            <w:right w:val="none" w:sz="0" w:space="0" w:color="auto"/>
          </w:divBdr>
        </w:div>
        <w:div w:id="1227837463">
          <w:marLeft w:val="0"/>
          <w:marRight w:val="0"/>
          <w:marTop w:val="0"/>
          <w:marBottom w:val="0"/>
          <w:divBdr>
            <w:top w:val="none" w:sz="0" w:space="0" w:color="auto"/>
            <w:left w:val="none" w:sz="0" w:space="0" w:color="auto"/>
            <w:bottom w:val="none" w:sz="0" w:space="0" w:color="auto"/>
            <w:right w:val="none" w:sz="0" w:space="0" w:color="auto"/>
          </w:divBdr>
        </w:div>
        <w:div w:id="337272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 Vahit Tekin</dc:creator>
  <cp:keywords/>
  <dc:description/>
  <cp:lastModifiedBy>Furkan Vahit Tekin</cp:lastModifiedBy>
  <cp:revision>2</cp:revision>
  <dcterms:created xsi:type="dcterms:W3CDTF">2026-07-29T05:27:00Z</dcterms:created>
  <dcterms:modified xsi:type="dcterms:W3CDTF">2026-07-29T05:27:00Z</dcterms:modified>
</cp:coreProperties>
</file>