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14B" w:rsidRPr="00C6214B" w:rsidRDefault="00C6214B" w:rsidP="00C6214B">
      <w:pPr>
        <w:shd w:val="clear" w:color="auto" w:fill="F8F8F8"/>
        <w:spacing w:after="0" w:line="240" w:lineRule="auto"/>
        <w:jc w:val="center"/>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PERSONEL HİZMETİ ALINACAKTIR</w:t>
      </w:r>
    </w:p>
    <w:p w:rsidR="00C6214B" w:rsidRPr="00C6214B" w:rsidRDefault="00C6214B" w:rsidP="00C6214B">
      <w:pPr>
        <w:spacing w:after="0" w:line="240" w:lineRule="auto"/>
        <w:rPr>
          <w:rFonts w:ascii="Times New Roman" w:eastAsia="Times New Roman" w:hAnsi="Times New Roman" w:cs="Times New Roman"/>
          <w:sz w:val="24"/>
          <w:szCs w:val="24"/>
          <w:lang w:eastAsia="tr-TR"/>
        </w:rPr>
      </w:pP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118ABE"/>
          <w:sz w:val="20"/>
          <w:szCs w:val="20"/>
          <w:shd w:val="clear" w:color="auto" w:fill="F8F8F8"/>
          <w:lang w:eastAsia="tr-TR"/>
        </w:rPr>
        <w:t>2026/2027 KAMPANYA DÖNEMİ FABRİKA İÇİ TEMİZLİK VE KİREÇ OCAĞI TAHMİL TAHLİYE HİZMETLERİ ALIMI</w:t>
      </w:r>
      <w:r w:rsidRPr="00C6214B">
        <w:rPr>
          <w:rFonts w:ascii="Helvetica" w:eastAsia="Times New Roman" w:hAnsi="Helvetica" w:cs="Helvetica"/>
          <w:color w:val="585858"/>
          <w:sz w:val="20"/>
          <w:szCs w:val="20"/>
          <w:shd w:val="clear" w:color="auto" w:fill="F8F8F8"/>
          <w:lang w:eastAsia="tr-TR"/>
        </w:rPr>
        <w:t> hizmet alımı 4734 sayılı Kamu İhale Kanununun 19 uncu maddesine göre açık ihale usulü ile ihale edilecektir.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88"/>
        <w:gridCol w:w="5549"/>
      </w:tblGrid>
      <w:tr w:rsidR="00C6214B" w:rsidRPr="00C6214B" w:rsidTr="00C6214B">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2026/1321686</w:t>
            </w:r>
          </w:p>
        </w:tc>
      </w:tr>
    </w:tbl>
    <w:p w:rsidR="00C6214B" w:rsidRPr="00C6214B" w:rsidRDefault="00C6214B" w:rsidP="00C6214B">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C6214B" w:rsidRPr="00C6214B" w:rsidTr="00C6214B">
        <w:trPr>
          <w:tblCellSpacing w:w="15" w:type="dxa"/>
        </w:trPr>
        <w:tc>
          <w:tcPr>
            <w:tcW w:w="10969" w:type="dxa"/>
            <w:gridSpan w:val="3"/>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B04935"/>
                <w:sz w:val="20"/>
                <w:szCs w:val="20"/>
                <w:lang w:eastAsia="tr-TR"/>
              </w:rPr>
              <w:t>1- İdarenin</w:t>
            </w:r>
          </w:p>
        </w:tc>
      </w:tr>
      <w:tr w:rsidR="00C6214B" w:rsidRPr="00C6214B" w:rsidTr="00C6214B">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1.1.</w:t>
            </w:r>
            <w:r w:rsidRPr="00C6214B">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b/>
                <w:bCs/>
                <w:color w:val="118ABE"/>
                <w:sz w:val="20"/>
                <w:szCs w:val="20"/>
                <w:lang w:eastAsia="tr-TR"/>
              </w:rPr>
              <w:t>TÜRKİYE ŞEKER FABRİKALARI ANONİM ŞİRKETİ GENEL MÜDÜRLÜĞÜ ELAZIĞ ŞEKER FABRİKASI MÜDÜRLÜĞÜ</w:t>
            </w:r>
          </w:p>
        </w:tc>
      </w:tr>
      <w:tr w:rsidR="00C6214B" w:rsidRPr="00C6214B" w:rsidTr="00C6214B">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1.2.</w:t>
            </w:r>
            <w:r w:rsidRPr="00C6214B">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b/>
                <w:bCs/>
                <w:color w:val="118ABE"/>
                <w:sz w:val="20"/>
                <w:szCs w:val="20"/>
                <w:lang w:eastAsia="tr-TR"/>
              </w:rPr>
              <w:t xml:space="preserve">YURTBAŞI BELDESİ / ELAZIĞ </w:t>
            </w:r>
            <w:proofErr w:type="spellStart"/>
            <w:r w:rsidRPr="00C6214B">
              <w:rPr>
                <w:rFonts w:ascii="Helvetica" w:eastAsia="Times New Roman" w:hAnsi="Helvetica" w:cs="Helvetica"/>
                <w:b/>
                <w:bCs/>
                <w:color w:val="118ABE"/>
                <w:sz w:val="20"/>
                <w:szCs w:val="20"/>
                <w:lang w:eastAsia="tr-TR"/>
              </w:rPr>
              <w:t>ELAZIĞ</w:t>
            </w:r>
            <w:proofErr w:type="spellEnd"/>
            <w:r w:rsidRPr="00C6214B">
              <w:rPr>
                <w:rFonts w:ascii="Helvetica" w:eastAsia="Times New Roman" w:hAnsi="Helvetica" w:cs="Helvetica"/>
                <w:b/>
                <w:bCs/>
                <w:color w:val="118ABE"/>
                <w:sz w:val="20"/>
                <w:szCs w:val="20"/>
                <w:lang w:eastAsia="tr-TR"/>
              </w:rPr>
              <w:t xml:space="preserve"> MERKEZ/ELAZIĞ</w:t>
            </w:r>
          </w:p>
        </w:tc>
      </w:tr>
      <w:tr w:rsidR="00C6214B" w:rsidRPr="00C6214B" w:rsidTr="00C6214B">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1.3.</w:t>
            </w:r>
            <w:r w:rsidRPr="00C6214B">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b/>
                <w:bCs/>
                <w:color w:val="118ABE"/>
                <w:sz w:val="20"/>
                <w:szCs w:val="20"/>
                <w:lang w:eastAsia="tr-TR"/>
              </w:rPr>
              <w:t>04242512875</w:t>
            </w:r>
          </w:p>
        </w:tc>
      </w:tr>
      <w:tr w:rsidR="00C6214B" w:rsidRPr="00C6214B" w:rsidTr="00C6214B">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1.4.</w:t>
            </w:r>
            <w:r w:rsidRPr="00C6214B">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https://ekap.kik.gov.tr/EKAP/</w:t>
            </w:r>
          </w:p>
        </w:tc>
      </w:tr>
    </w:tbl>
    <w:p w:rsidR="00C6214B" w:rsidRPr="00C6214B" w:rsidRDefault="00C6214B" w:rsidP="00C6214B">
      <w:pPr>
        <w:spacing w:after="0" w:line="240" w:lineRule="auto"/>
        <w:rPr>
          <w:rFonts w:ascii="Times New Roman" w:eastAsia="Times New Roman" w:hAnsi="Times New Roman" w:cs="Times New Roman"/>
          <w:sz w:val="24"/>
          <w:szCs w:val="24"/>
          <w:lang w:eastAsia="tr-TR"/>
        </w:rPr>
      </w:pP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C6214B" w:rsidRPr="00C6214B" w:rsidTr="00C6214B">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2.1.</w:t>
            </w:r>
            <w:r w:rsidRPr="00C6214B">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b/>
                <w:bCs/>
                <w:color w:val="118ABE"/>
                <w:sz w:val="20"/>
                <w:szCs w:val="20"/>
                <w:lang w:eastAsia="tr-TR"/>
              </w:rPr>
              <w:t>14.08.2026 - 10:30</w:t>
            </w:r>
          </w:p>
        </w:tc>
      </w:tr>
      <w:tr w:rsidR="00C6214B" w:rsidRPr="00C6214B" w:rsidTr="00C6214B">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2.2.</w:t>
            </w:r>
            <w:r w:rsidRPr="00C6214B">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b/>
                <w:bCs/>
                <w:color w:val="118ABE"/>
                <w:sz w:val="20"/>
                <w:szCs w:val="20"/>
                <w:lang w:eastAsia="tr-TR"/>
              </w:rPr>
              <w:t>ELAZIĞ ŞEKER FABRİKASI OFİS BİNASI TOPLANTI SALONU</w:t>
            </w:r>
          </w:p>
        </w:tc>
      </w:tr>
    </w:tbl>
    <w:p w:rsidR="00C6214B" w:rsidRPr="00C6214B" w:rsidRDefault="00C6214B" w:rsidP="00C6214B">
      <w:pPr>
        <w:spacing w:after="0" w:line="240" w:lineRule="auto"/>
        <w:rPr>
          <w:rFonts w:ascii="Times New Roman" w:eastAsia="Times New Roman" w:hAnsi="Times New Roman" w:cs="Times New Roman"/>
          <w:sz w:val="24"/>
          <w:szCs w:val="24"/>
          <w:lang w:eastAsia="tr-TR"/>
        </w:rPr>
      </w:pP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C6214B" w:rsidRPr="00C6214B" w:rsidTr="00C6214B">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3.1</w:t>
            </w:r>
            <w:r w:rsidRPr="00C6214B">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b/>
                <w:bCs/>
                <w:color w:val="118ABE"/>
                <w:sz w:val="20"/>
                <w:szCs w:val="20"/>
                <w:lang w:eastAsia="tr-TR"/>
              </w:rPr>
              <w:t>2026/2027 KAMPANYA DÖNEMİ FABRİKA İÇİ TEMİZLİK VE KİREÇ OCAĞI TAHMİL TAHLİYE HİZMETLERİ ALIMI</w:t>
            </w:r>
          </w:p>
        </w:tc>
      </w:tr>
      <w:tr w:rsidR="00C6214B" w:rsidRPr="00C6214B" w:rsidTr="00C6214B">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3.2.</w:t>
            </w:r>
            <w:r w:rsidRPr="00C6214B">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b/>
                <w:bCs/>
                <w:color w:val="118ABE"/>
                <w:sz w:val="20"/>
                <w:szCs w:val="20"/>
                <w:lang w:eastAsia="tr-TR"/>
              </w:rPr>
              <w:t xml:space="preserve">FABRİKA İÇİ TEMİZLİK İŞLERİ HİZMETİ 18 KİŞİ 4 Ay, VE FABRİKA İÇİ TEMİZLİK İŞLERİ HİZMETİ 18 KİŞİ 10 </w:t>
            </w:r>
            <w:proofErr w:type="gramStart"/>
            <w:r w:rsidRPr="00C6214B">
              <w:rPr>
                <w:rFonts w:ascii="Helvetica" w:eastAsia="Times New Roman" w:hAnsi="Helvetica" w:cs="Helvetica"/>
                <w:b/>
                <w:bCs/>
                <w:color w:val="118ABE"/>
                <w:sz w:val="20"/>
                <w:szCs w:val="20"/>
                <w:lang w:eastAsia="tr-TR"/>
              </w:rPr>
              <w:t>GÜN ,KİREÇ</w:t>
            </w:r>
            <w:proofErr w:type="gramEnd"/>
            <w:r w:rsidRPr="00C6214B">
              <w:rPr>
                <w:rFonts w:ascii="Helvetica" w:eastAsia="Times New Roman" w:hAnsi="Helvetica" w:cs="Helvetica"/>
                <w:b/>
                <w:bCs/>
                <w:color w:val="118ABE"/>
                <w:sz w:val="20"/>
                <w:szCs w:val="20"/>
                <w:lang w:eastAsia="tr-TR"/>
              </w:rPr>
              <w:t xml:space="preserve"> OCAĞI TAHMİL TAHLİYE HİZMETLERİ 4 KİŞİ (%20 ASG.ÜC.FAZLASI) (+-%20 TOLERANSLI) 4 AY , KİREÇ OCAĞI TAHMİL TAHLİYE HİZMETLERİ 4 KİŞİ (%20 ASG.ÜC.FAZLASI) (+-%20 TOLERANSLI) 10 GÜN SÜREYLE . ULUSAL BAYRAM VE RESMİ TATİL GÜNLERİ 55 gün</w:t>
            </w:r>
            <w:r w:rsidRPr="00C6214B">
              <w:rPr>
                <w:rFonts w:ascii="Helvetica" w:eastAsia="Times New Roman" w:hAnsi="Helvetica" w:cs="Helvetica"/>
                <w:b/>
                <w:bCs/>
                <w:color w:val="118ABE"/>
                <w:sz w:val="20"/>
                <w:szCs w:val="20"/>
                <w:lang w:eastAsia="tr-TR"/>
              </w:rPr>
              <w:br/>
              <w:t xml:space="preserve">Ayrıntılı bilgiye </w:t>
            </w:r>
            <w:proofErr w:type="spellStart"/>
            <w:r w:rsidRPr="00C6214B">
              <w:rPr>
                <w:rFonts w:ascii="Helvetica" w:eastAsia="Times New Roman" w:hAnsi="Helvetica" w:cs="Helvetica"/>
                <w:b/>
                <w:bCs/>
                <w:color w:val="118ABE"/>
                <w:sz w:val="20"/>
                <w:szCs w:val="20"/>
                <w:lang w:eastAsia="tr-TR"/>
              </w:rPr>
              <w:t>EKAP’ta</w:t>
            </w:r>
            <w:proofErr w:type="spellEnd"/>
            <w:r w:rsidRPr="00C6214B">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C6214B" w:rsidRPr="00C6214B" w:rsidTr="00C6214B">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3.3.</w:t>
            </w:r>
            <w:r w:rsidRPr="00C6214B">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b/>
                <w:bCs/>
                <w:color w:val="118ABE"/>
                <w:sz w:val="20"/>
                <w:szCs w:val="20"/>
                <w:lang w:eastAsia="tr-TR"/>
              </w:rPr>
              <w:t>ELAZIĞ ŞEKER FABRİKASI MÜDÜRLÜĞÜ</w:t>
            </w:r>
          </w:p>
        </w:tc>
      </w:tr>
      <w:tr w:rsidR="00C6214B" w:rsidRPr="00C6214B" w:rsidTr="00C6214B">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3.4.</w:t>
            </w:r>
            <w:r w:rsidRPr="00C6214B">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İşe başlama tarihinden itibaren </w:t>
            </w:r>
            <w:r w:rsidRPr="00C6214B">
              <w:rPr>
                <w:rFonts w:ascii="Helvetica" w:eastAsia="Times New Roman" w:hAnsi="Helvetica" w:cs="Helvetica"/>
                <w:b/>
                <w:bCs/>
                <w:color w:val="118ABE"/>
                <w:sz w:val="20"/>
                <w:szCs w:val="20"/>
                <w:lang w:eastAsia="tr-TR"/>
              </w:rPr>
              <w:t>130(</w:t>
            </w:r>
            <w:proofErr w:type="spellStart"/>
            <w:r w:rsidRPr="00C6214B">
              <w:rPr>
                <w:rFonts w:ascii="Helvetica" w:eastAsia="Times New Roman" w:hAnsi="Helvetica" w:cs="Helvetica"/>
                <w:b/>
                <w:bCs/>
                <w:color w:val="118ABE"/>
                <w:sz w:val="20"/>
                <w:szCs w:val="20"/>
                <w:lang w:eastAsia="tr-TR"/>
              </w:rPr>
              <w:t>YüzOtuz</w:t>
            </w:r>
            <w:proofErr w:type="spellEnd"/>
            <w:r w:rsidRPr="00C6214B">
              <w:rPr>
                <w:rFonts w:ascii="Helvetica" w:eastAsia="Times New Roman" w:hAnsi="Helvetica" w:cs="Helvetica"/>
                <w:b/>
                <w:bCs/>
                <w:color w:val="118ABE"/>
                <w:sz w:val="20"/>
                <w:szCs w:val="20"/>
                <w:lang w:eastAsia="tr-TR"/>
              </w:rPr>
              <w:t>) gündür</w:t>
            </w:r>
          </w:p>
        </w:tc>
      </w:tr>
      <w:tr w:rsidR="00C6214B" w:rsidRPr="00C6214B" w:rsidTr="00C6214B">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3.5.</w:t>
            </w:r>
            <w:r w:rsidRPr="00C6214B">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t>Sözleşmenin imzalandığı tarihten itibaren </w:t>
            </w:r>
            <w:r w:rsidRPr="00C6214B">
              <w:rPr>
                <w:rFonts w:ascii="Helvetica" w:eastAsia="Times New Roman" w:hAnsi="Helvetica" w:cs="Helvetica"/>
                <w:b/>
                <w:bCs/>
                <w:color w:val="118ABE"/>
                <w:sz w:val="20"/>
                <w:szCs w:val="20"/>
                <w:lang w:eastAsia="tr-TR"/>
              </w:rPr>
              <w:t>10</w:t>
            </w:r>
            <w:r w:rsidRPr="00C6214B">
              <w:rPr>
                <w:rFonts w:ascii="Helvetica" w:eastAsia="Times New Roman" w:hAnsi="Helvetica" w:cs="Helvetica"/>
                <w:color w:val="585858"/>
                <w:sz w:val="20"/>
                <w:szCs w:val="20"/>
                <w:lang w:eastAsia="tr-TR"/>
              </w:rPr>
              <w:t> gün içinde işe başlanacaktır.</w:t>
            </w:r>
          </w:p>
        </w:tc>
      </w:tr>
    </w:tbl>
    <w:p w:rsidR="00C6214B" w:rsidRPr="00C6214B" w:rsidRDefault="00C6214B" w:rsidP="00C6214B">
      <w:pPr>
        <w:spacing w:after="0" w:line="240" w:lineRule="auto"/>
        <w:rPr>
          <w:rFonts w:ascii="Times New Roman" w:eastAsia="Times New Roman" w:hAnsi="Times New Roman" w:cs="Times New Roman"/>
          <w:sz w:val="24"/>
          <w:szCs w:val="24"/>
          <w:lang w:eastAsia="tr-TR"/>
        </w:rPr>
      </w:pP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C6214B">
        <w:rPr>
          <w:rFonts w:ascii="Helvetica" w:eastAsia="Times New Roman" w:hAnsi="Helvetica" w:cs="Helvetica"/>
          <w:b/>
          <w:bCs/>
          <w:color w:val="585858"/>
          <w:sz w:val="20"/>
          <w:szCs w:val="20"/>
          <w:shd w:val="clear" w:color="auto" w:fill="F8F8F8"/>
          <w:lang w:eastAsia="tr-TR"/>
        </w:rPr>
        <w:t>kriterleri</w:t>
      </w:r>
      <w:proofErr w:type="gramEnd"/>
      <w:r w:rsidRPr="00C6214B">
        <w:rPr>
          <w:rFonts w:ascii="Helvetica" w:eastAsia="Times New Roman" w:hAnsi="Helvetica" w:cs="Helvetica"/>
          <w:b/>
          <w:bCs/>
          <w:color w:val="585858"/>
          <w:sz w:val="20"/>
          <w:szCs w:val="20"/>
          <w:shd w:val="clear" w:color="auto" w:fill="F8F8F8"/>
          <w:lang w:eastAsia="tr-TR"/>
        </w:rPr>
        <w:t>:</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4.1.</w:t>
      </w:r>
      <w:r w:rsidRPr="00C6214B">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4.1.1.</w:t>
      </w:r>
      <w:r w:rsidRPr="00C6214B">
        <w:rPr>
          <w:rFonts w:ascii="Helvetica" w:eastAsia="Times New Roman" w:hAnsi="Helvetica" w:cs="Helvetica"/>
          <w:color w:val="585858"/>
          <w:sz w:val="20"/>
          <w:szCs w:val="20"/>
          <w:shd w:val="clear" w:color="auto" w:fill="F8F8F8"/>
          <w:lang w:eastAsia="tr-TR"/>
        </w:rPr>
        <w:t> Teklif mektubu.</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4.1.2.1.</w:t>
      </w:r>
      <w:r w:rsidRPr="00C6214B">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4.1.2.2.</w:t>
      </w:r>
      <w:r w:rsidRPr="00C6214B">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4.1.3.</w:t>
      </w:r>
      <w:r w:rsidRPr="00C6214B">
        <w:rPr>
          <w:rFonts w:ascii="Helvetica" w:eastAsia="Times New Roman" w:hAnsi="Helvetica" w:cs="Helvetica"/>
          <w:color w:val="585858"/>
          <w:sz w:val="20"/>
          <w:szCs w:val="20"/>
          <w:shd w:val="clear" w:color="auto" w:fill="F8F8F8"/>
          <w:lang w:eastAsia="tr-TR"/>
        </w:rPr>
        <w:t> Geçici teminat.</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4.1.4</w:t>
      </w:r>
      <w:r w:rsidRPr="00C6214B">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6214B" w:rsidRPr="00C6214B" w:rsidTr="00C6214B">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C6214B">
              <w:rPr>
                <w:rFonts w:ascii="Helvetica" w:eastAsia="Times New Roman" w:hAnsi="Helvetica" w:cs="Helvetica"/>
                <w:b/>
                <w:bCs/>
                <w:color w:val="585858"/>
                <w:sz w:val="20"/>
                <w:szCs w:val="20"/>
                <w:lang w:eastAsia="tr-TR"/>
              </w:rPr>
              <w:t>kriterler</w:t>
            </w:r>
            <w:proofErr w:type="gramEnd"/>
            <w:r w:rsidRPr="00C6214B">
              <w:rPr>
                <w:rFonts w:ascii="Helvetica" w:eastAsia="Times New Roman" w:hAnsi="Helvetica" w:cs="Helvetica"/>
                <w:b/>
                <w:bCs/>
                <w:color w:val="585858"/>
                <w:sz w:val="20"/>
                <w:szCs w:val="20"/>
                <w:lang w:eastAsia="tr-TR"/>
              </w:rPr>
              <w:t>:</w:t>
            </w:r>
          </w:p>
        </w:tc>
      </w:tr>
      <w:tr w:rsidR="00C6214B" w:rsidRPr="00C6214B" w:rsidTr="00C6214B">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lastRenderedPageBreak/>
              <w:t xml:space="preserve">Ekonomik ve mali yeterliğe ilişkin bilgi, belge veya </w:t>
            </w:r>
            <w:proofErr w:type="gramStart"/>
            <w:r w:rsidRPr="00C6214B">
              <w:rPr>
                <w:rFonts w:ascii="Helvetica" w:eastAsia="Times New Roman" w:hAnsi="Helvetica" w:cs="Helvetica"/>
                <w:color w:val="585858"/>
                <w:sz w:val="20"/>
                <w:szCs w:val="20"/>
                <w:lang w:eastAsia="tr-TR"/>
              </w:rPr>
              <w:t>kriter</w:t>
            </w:r>
            <w:proofErr w:type="gramEnd"/>
            <w:r w:rsidRPr="00C6214B">
              <w:rPr>
                <w:rFonts w:ascii="Helvetica" w:eastAsia="Times New Roman" w:hAnsi="Helvetica" w:cs="Helvetica"/>
                <w:color w:val="585858"/>
                <w:sz w:val="20"/>
                <w:szCs w:val="20"/>
                <w:lang w:eastAsia="tr-TR"/>
              </w:rPr>
              <w:t xml:space="preserve"> belirtilmemiştir.</w:t>
            </w:r>
          </w:p>
        </w:tc>
      </w:tr>
    </w:tbl>
    <w:p w:rsidR="00C6214B" w:rsidRPr="00C6214B" w:rsidRDefault="00C6214B" w:rsidP="00C6214B">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6214B" w:rsidRPr="00C6214B" w:rsidTr="00C6214B">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C6214B">
              <w:rPr>
                <w:rFonts w:ascii="Helvetica" w:eastAsia="Times New Roman" w:hAnsi="Helvetica" w:cs="Helvetica"/>
                <w:b/>
                <w:bCs/>
                <w:color w:val="585858"/>
                <w:sz w:val="20"/>
                <w:szCs w:val="20"/>
                <w:lang w:eastAsia="tr-TR"/>
              </w:rPr>
              <w:t>kriterler</w:t>
            </w:r>
            <w:proofErr w:type="gramEnd"/>
            <w:r w:rsidRPr="00C6214B">
              <w:rPr>
                <w:rFonts w:ascii="Helvetica" w:eastAsia="Times New Roman" w:hAnsi="Helvetica" w:cs="Helvetica"/>
                <w:b/>
                <w:bCs/>
                <w:color w:val="585858"/>
                <w:sz w:val="20"/>
                <w:szCs w:val="20"/>
                <w:lang w:eastAsia="tr-TR"/>
              </w:rPr>
              <w:t>:</w:t>
            </w:r>
          </w:p>
        </w:tc>
      </w:tr>
      <w:tr w:rsidR="00C6214B" w:rsidRPr="00C6214B" w:rsidTr="00C6214B">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4.3.1. </w:t>
            </w:r>
            <w:r w:rsidRPr="00C6214B">
              <w:rPr>
                <w:rFonts w:ascii="Helvetica" w:eastAsia="Times New Roman" w:hAnsi="Helvetica" w:cs="Helvetica"/>
                <w:color w:val="585858"/>
                <w:sz w:val="20"/>
                <w:szCs w:val="20"/>
                <w:lang w:eastAsia="tr-TR"/>
              </w:rPr>
              <w:t>Son beş yıl içinde bedel içeren bir sözleşme kapsamında kabul işlemleri tamamlanan ve teklif edilen bedelin </w:t>
            </w:r>
            <w:r w:rsidRPr="00C6214B">
              <w:rPr>
                <w:rFonts w:ascii="Helvetica" w:eastAsia="Times New Roman" w:hAnsi="Helvetica" w:cs="Helvetica"/>
                <w:b/>
                <w:bCs/>
                <w:color w:val="118ABE"/>
                <w:sz w:val="20"/>
                <w:szCs w:val="20"/>
                <w:lang w:eastAsia="tr-TR"/>
              </w:rPr>
              <w:t>% 25</w:t>
            </w:r>
            <w:r w:rsidRPr="00C6214B">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C6214B">
              <w:rPr>
                <w:rFonts w:ascii="Helvetica" w:eastAsia="Times New Roman" w:hAnsi="Helvetica" w:cs="Helvetica"/>
                <w:color w:val="585858"/>
                <w:sz w:val="20"/>
                <w:szCs w:val="20"/>
                <w:lang w:eastAsia="tr-TR"/>
              </w:rPr>
              <w:br/>
            </w:r>
            <w:proofErr w:type="gramStart"/>
            <w:r w:rsidRPr="00C6214B">
              <w:rPr>
                <w:rFonts w:ascii="Helvetica" w:eastAsia="Times New Roman" w:hAnsi="Helvetica" w:cs="Helvetica"/>
                <w:b/>
                <w:bCs/>
                <w:color w:val="585858"/>
                <w:sz w:val="20"/>
                <w:szCs w:val="20"/>
                <w:lang w:eastAsia="tr-TR"/>
              </w:rPr>
              <w:t>4.3.1.1.</w:t>
            </w:r>
            <w:r w:rsidRPr="00C6214B">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C6214B">
              <w:rPr>
                <w:rFonts w:ascii="Helvetica" w:eastAsia="Times New Roman" w:hAnsi="Helvetica" w:cs="Helvetica"/>
                <w:color w:val="585858"/>
                <w:sz w:val="20"/>
                <w:szCs w:val="20"/>
                <w:lang w:eastAsia="tr-TR"/>
              </w:rPr>
              <w:br/>
            </w:r>
            <w:proofErr w:type="gramStart"/>
            <w:r w:rsidRPr="00C6214B">
              <w:rPr>
                <w:rFonts w:ascii="Helvetica" w:eastAsia="Times New Roman" w:hAnsi="Helvetica" w:cs="Helvetica"/>
                <w:b/>
                <w:bCs/>
                <w:color w:val="585858"/>
                <w:sz w:val="20"/>
                <w:szCs w:val="20"/>
                <w:lang w:eastAsia="tr-TR"/>
              </w:rPr>
              <w:t>4.3.1.2.</w:t>
            </w:r>
            <w:r w:rsidRPr="00C6214B">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C6214B" w:rsidRPr="00C6214B" w:rsidRDefault="00C6214B" w:rsidP="00C6214B">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6214B" w:rsidRPr="00C6214B" w:rsidTr="00C6214B">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color w:val="585858"/>
                <w:sz w:val="20"/>
                <w:szCs w:val="20"/>
                <w:lang w:eastAsia="tr-TR"/>
              </w:rPr>
            </w:pPr>
            <w:r w:rsidRPr="00C6214B">
              <w:rPr>
                <w:rFonts w:ascii="Helvetica" w:eastAsia="Times New Roman" w:hAnsi="Helvetica" w:cs="Helvetica"/>
                <w:b/>
                <w:bCs/>
                <w:color w:val="585858"/>
                <w:sz w:val="20"/>
                <w:szCs w:val="20"/>
                <w:lang w:eastAsia="tr-TR"/>
              </w:rPr>
              <w:t>4.4. Bu ihalede benzer iş olarak kabul edilecek işler:</w:t>
            </w:r>
          </w:p>
        </w:tc>
      </w:tr>
      <w:tr w:rsidR="00C6214B" w:rsidRPr="00C6214B" w:rsidTr="00C6214B">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C6214B" w:rsidRPr="00C6214B" w:rsidRDefault="00C6214B" w:rsidP="00C6214B">
            <w:pPr>
              <w:spacing w:after="0" w:line="240" w:lineRule="atLeast"/>
              <w:rPr>
                <w:rFonts w:ascii="Helvetica" w:eastAsia="Times New Roman" w:hAnsi="Helvetica" w:cs="Helvetica"/>
                <w:b/>
                <w:bCs/>
                <w:color w:val="585858"/>
                <w:sz w:val="20"/>
                <w:szCs w:val="20"/>
                <w:lang w:eastAsia="tr-TR"/>
              </w:rPr>
            </w:pPr>
            <w:r w:rsidRPr="00C6214B">
              <w:rPr>
                <w:rFonts w:ascii="Helvetica" w:eastAsia="Times New Roman" w:hAnsi="Helvetica" w:cs="Helvetica"/>
                <w:b/>
                <w:bCs/>
                <w:color w:val="585858"/>
                <w:sz w:val="20"/>
                <w:szCs w:val="20"/>
                <w:lang w:eastAsia="tr-TR"/>
              </w:rPr>
              <w:t>4.4.1.</w:t>
            </w:r>
          </w:p>
          <w:p w:rsidR="00C6214B" w:rsidRPr="00C6214B" w:rsidRDefault="00C6214B" w:rsidP="00C6214B">
            <w:pPr>
              <w:spacing w:after="0" w:line="240" w:lineRule="atLeast"/>
              <w:rPr>
                <w:rFonts w:ascii="Helvetica" w:eastAsia="Times New Roman" w:hAnsi="Helvetica" w:cs="Helvetica"/>
                <w:b/>
                <w:bCs/>
                <w:color w:val="585858"/>
                <w:sz w:val="20"/>
                <w:szCs w:val="20"/>
                <w:lang w:eastAsia="tr-TR"/>
              </w:rPr>
            </w:pPr>
            <w:r w:rsidRPr="00C6214B">
              <w:rPr>
                <w:rFonts w:ascii="Helvetica" w:eastAsia="Times New Roman" w:hAnsi="Helvetica" w:cs="Helvetica"/>
                <w:b/>
                <w:bCs/>
                <w:color w:val="585858"/>
                <w:sz w:val="20"/>
                <w:szCs w:val="20"/>
                <w:lang w:eastAsia="tr-TR"/>
              </w:rPr>
              <w:t xml:space="preserve">Kamu veya Özel Sektöre yapılmış olan tek sözleşmeye bağlı </w:t>
            </w:r>
            <w:proofErr w:type="spellStart"/>
            <w:r w:rsidRPr="00C6214B">
              <w:rPr>
                <w:rFonts w:ascii="Helvetica" w:eastAsia="Times New Roman" w:hAnsi="Helvetica" w:cs="Helvetica"/>
                <w:b/>
                <w:bCs/>
                <w:color w:val="585858"/>
                <w:sz w:val="20"/>
                <w:szCs w:val="20"/>
                <w:lang w:eastAsia="tr-TR"/>
              </w:rPr>
              <w:t>hertürlü</w:t>
            </w:r>
            <w:proofErr w:type="spellEnd"/>
            <w:r w:rsidRPr="00C6214B">
              <w:rPr>
                <w:rFonts w:ascii="Helvetica" w:eastAsia="Times New Roman" w:hAnsi="Helvetica" w:cs="Helvetica"/>
                <w:b/>
                <w:bCs/>
                <w:color w:val="585858"/>
                <w:sz w:val="20"/>
                <w:szCs w:val="20"/>
                <w:lang w:eastAsia="tr-TR"/>
              </w:rPr>
              <w:t xml:space="preserve"> personel çalıştırılmasına dayalı hizmet alımı işi benzer iş olarak kabul edilecektir.</w:t>
            </w:r>
          </w:p>
        </w:tc>
      </w:tr>
    </w:tbl>
    <w:p w:rsidR="00C6214B" w:rsidRPr="00C6214B" w:rsidRDefault="00C6214B" w:rsidP="00C6214B">
      <w:pPr>
        <w:spacing w:after="0" w:line="240" w:lineRule="auto"/>
        <w:rPr>
          <w:rFonts w:ascii="Times New Roman" w:eastAsia="Times New Roman" w:hAnsi="Times New Roman" w:cs="Times New Roman"/>
          <w:sz w:val="24"/>
          <w:szCs w:val="24"/>
          <w:lang w:eastAsia="tr-TR"/>
        </w:rPr>
      </w:pP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5-</w:t>
      </w:r>
      <w:r w:rsidRPr="00C6214B">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6-</w:t>
      </w:r>
      <w:r w:rsidRPr="00C6214B">
        <w:rPr>
          <w:rFonts w:ascii="Helvetica" w:eastAsia="Times New Roman" w:hAnsi="Helvetica" w:cs="Helvetica"/>
          <w:color w:val="585858"/>
          <w:sz w:val="20"/>
          <w:szCs w:val="20"/>
          <w:shd w:val="clear" w:color="auto" w:fill="F8F8F8"/>
          <w:lang w:eastAsia="tr-TR"/>
        </w:rPr>
        <w:t> İhaleye sadece yerli istekliler katılabilecektir.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7-</w:t>
      </w:r>
      <w:r w:rsidRPr="00C6214B">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8-</w:t>
      </w:r>
      <w:r w:rsidRPr="00C6214B">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9-</w:t>
      </w:r>
      <w:r w:rsidRPr="00C6214B">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10-</w:t>
      </w:r>
      <w:r w:rsidRPr="00C6214B">
        <w:rPr>
          <w:rFonts w:ascii="Helvetica" w:eastAsia="Times New Roman" w:hAnsi="Helvetica" w:cs="Helvetica"/>
          <w:color w:val="585858"/>
          <w:sz w:val="20"/>
          <w:szCs w:val="20"/>
          <w:shd w:val="clear" w:color="auto" w:fill="F8F8F8"/>
          <w:lang w:eastAsia="tr-TR"/>
        </w:rPr>
        <w:t> Bu ihalede, işin tamamı için teklif verilecektir.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11-</w:t>
      </w:r>
      <w:r w:rsidRPr="00C6214B">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12-</w:t>
      </w:r>
      <w:r w:rsidRPr="00C6214B">
        <w:rPr>
          <w:rFonts w:ascii="Helvetica" w:eastAsia="Times New Roman" w:hAnsi="Helvetica" w:cs="Helvetica"/>
          <w:color w:val="585858"/>
          <w:sz w:val="20"/>
          <w:szCs w:val="20"/>
          <w:shd w:val="clear" w:color="auto" w:fill="F8F8F8"/>
          <w:lang w:eastAsia="tr-TR"/>
        </w:rPr>
        <w:t> Bu ihalede elektronik eksiltme yapılmayacaktır.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13-</w:t>
      </w:r>
      <w:r w:rsidRPr="00C6214B">
        <w:rPr>
          <w:rFonts w:ascii="Helvetica" w:eastAsia="Times New Roman" w:hAnsi="Helvetica" w:cs="Helvetica"/>
          <w:color w:val="585858"/>
          <w:sz w:val="20"/>
          <w:szCs w:val="20"/>
          <w:shd w:val="clear" w:color="auto" w:fill="F8F8F8"/>
          <w:lang w:eastAsia="tr-TR"/>
        </w:rPr>
        <w:t> Verilen tekliflerin geçerlilik süresi, ihale tarihinden itibaren </w:t>
      </w:r>
      <w:r w:rsidRPr="00C6214B">
        <w:rPr>
          <w:rFonts w:ascii="Helvetica" w:eastAsia="Times New Roman" w:hAnsi="Helvetica" w:cs="Helvetica"/>
          <w:b/>
          <w:bCs/>
          <w:color w:val="118ABE"/>
          <w:sz w:val="20"/>
          <w:szCs w:val="20"/>
          <w:shd w:val="clear" w:color="auto" w:fill="F8F8F8"/>
          <w:lang w:eastAsia="tr-TR"/>
        </w:rPr>
        <w:t>90 (Doksan)</w:t>
      </w:r>
      <w:r w:rsidRPr="00C6214B">
        <w:rPr>
          <w:rFonts w:ascii="Helvetica" w:eastAsia="Times New Roman" w:hAnsi="Helvetica" w:cs="Helvetica"/>
          <w:color w:val="585858"/>
          <w:sz w:val="20"/>
          <w:szCs w:val="20"/>
          <w:shd w:val="clear" w:color="auto" w:fill="F8F8F8"/>
          <w:lang w:eastAsia="tr-TR"/>
        </w:rPr>
        <w:t> takvim günüdür.</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14-</w:t>
      </w:r>
      <w:r w:rsidRPr="00C6214B">
        <w:rPr>
          <w:rFonts w:ascii="Helvetica" w:eastAsia="Times New Roman" w:hAnsi="Helvetica" w:cs="Helvetica"/>
          <w:color w:val="585858"/>
          <w:sz w:val="20"/>
          <w:szCs w:val="20"/>
          <w:shd w:val="clear" w:color="auto" w:fill="F8F8F8"/>
          <w:lang w:eastAsia="tr-TR"/>
        </w:rPr>
        <w:t> Konsorsiyum olarak ihaleye teklif verilemez.</w:t>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color w:val="585858"/>
          <w:sz w:val="20"/>
          <w:szCs w:val="20"/>
          <w:lang w:eastAsia="tr-TR"/>
        </w:rPr>
        <w:br/>
      </w:r>
      <w:r w:rsidRPr="00C6214B">
        <w:rPr>
          <w:rFonts w:ascii="Helvetica" w:eastAsia="Times New Roman" w:hAnsi="Helvetica" w:cs="Helvetica"/>
          <w:b/>
          <w:bCs/>
          <w:color w:val="585858"/>
          <w:sz w:val="20"/>
          <w:szCs w:val="20"/>
          <w:shd w:val="clear" w:color="auto" w:fill="F8F8F8"/>
          <w:lang w:eastAsia="tr-TR"/>
        </w:rPr>
        <w:t>15- Diğer hususlar:</w:t>
      </w:r>
    </w:p>
    <w:p w:rsidR="00C6214B" w:rsidRPr="00C6214B" w:rsidRDefault="00C6214B" w:rsidP="00C6214B">
      <w:pPr>
        <w:shd w:val="clear" w:color="auto" w:fill="F8F8F8"/>
        <w:spacing w:after="0" w:line="240" w:lineRule="auto"/>
        <w:jc w:val="both"/>
        <w:rPr>
          <w:rFonts w:ascii="Helvetica" w:eastAsia="Times New Roman" w:hAnsi="Helvetica" w:cs="Helvetica"/>
          <w:color w:val="585858"/>
          <w:sz w:val="20"/>
          <w:szCs w:val="20"/>
          <w:lang w:eastAsia="tr-TR"/>
        </w:rPr>
      </w:pPr>
      <w:r w:rsidRPr="00C6214B">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116828" w:rsidRDefault="00C6214B">
      <w:bookmarkStart w:id="0" w:name="_GoBack"/>
      <w:bookmarkEnd w:id="0"/>
    </w:p>
    <w:sectPr w:rsidR="001168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B62"/>
    <w:rsid w:val="005A3D10"/>
    <w:rsid w:val="009C609E"/>
    <w:rsid w:val="00C6214B"/>
    <w:rsid w:val="00D84B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53DCE6-74F4-4282-BED0-6EDAAFAD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C6214B"/>
  </w:style>
  <w:style w:type="character" w:customStyle="1" w:styleId="ilanbaslik">
    <w:name w:val="ilanbaslik"/>
    <w:basedOn w:val="VarsaylanParagrafYazTipi"/>
    <w:rsid w:val="00C6214B"/>
  </w:style>
  <w:style w:type="paragraph" w:styleId="NormalWeb">
    <w:name w:val="Normal (Web)"/>
    <w:basedOn w:val="Normal"/>
    <w:uiPriority w:val="99"/>
    <w:semiHidden/>
    <w:unhideWhenUsed/>
    <w:rsid w:val="00C6214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351781">
      <w:bodyDiv w:val="1"/>
      <w:marLeft w:val="0"/>
      <w:marRight w:val="0"/>
      <w:marTop w:val="0"/>
      <w:marBottom w:val="0"/>
      <w:divBdr>
        <w:top w:val="none" w:sz="0" w:space="0" w:color="auto"/>
        <w:left w:val="none" w:sz="0" w:space="0" w:color="auto"/>
        <w:bottom w:val="none" w:sz="0" w:space="0" w:color="auto"/>
        <w:right w:val="none" w:sz="0" w:space="0" w:color="auto"/>
      </w:divBdr>
      <w:divsChild>
        <w:div w:id="1484086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4633</Characters>
  <Application>Microsoft Office Word</Application>
  <DocSecurity>0</DocSecurity>
  <Lines>38</Lines>
  <Paragraphs>10</Paragraphs>
  <ScaleCrop>false</ScaleCrop>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TUĞÇE YILMAZ</dc:creator>
  <cp:keywords/>
  <dc:description/>
  <cp:lastModifiedBy>ZEYNEP TUĞÇE YILMAZ</cp:lastModifiedBy>
  <cp:revision>2</cp:revision>
  <dcterms:created xsi:type="dcterms:W3CDTF">2026-07-21T13:10:00Z</dcterms:created>
  <dcterms:modified xsi:type="dcterms:W3CDTF">2026-07-21T13:11:00Z</dcterms:modified>
</cp:coreProperties>
</file>