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478" w:rsidRPr="004C1478" w:rsidRDefault="001B168D" w:rsidP="004C1478">
      <w:pPr>
        <w:shd w:val="clear" w:color="auto" w:fill="F5F5F5"/>
        <w:spacing w:after="0" w:line="240" w:lineRule="auto"/>
        <w:jc w:val="center"/>
        <w:rPr>
          <w:rFonts w:ascii="Helvetica" w:eastAsia="Times New Roman" w:hAnsi="Helvetica" w:cs="Helvetica"/>
          <w:color w:val="666666"/>
          <w:sz w:val="20"/>
          <w:szCs w:val="20"/>
          <w:lang w:eastAsia="tr-TR"/>
        </w:rPr>
      </w:pPr>
      <w:r>
        <w:rPr>
          <w:rFonts w:ascii="Helvetica" w:eastAsia="Times New Roman" w:hAnsi="Helvetica" w:cs="Helvetica"/>
          <w:b/>
          <w:bCs/>
          <w:color w:val="666666"/>
          <w:sz w:val="20"/>
          <w:szCs w:val="20"/>
          <w:lang w:eastAsia="tr-TR"/>
        </w:rPr>
        <w:t>K</w:t>
      </w:r>
      <w:bookmarkStart w:id="0" w:name="_GoBack"/>
      <w:bookmarkEnd w:id="0"/>
      <w:r w:rsidR="004C1478" w:rsidRPr="004C1478">
        <w:rPr>
          <w:rFonts w:ascii="Helvetica" w:eastAsia="Times New Roman" w:hAnsi="Helvetica" w:cs="Helvetica"/>
          <w:b/>
          <w:bCs/>
          <w:color w:val="666666"/>
          <w:sz w:val="20"/>
          <w:szCs w:val="20"/>
          <w:lang w:eastAsia="tr-TR"/>
        </w:rPr>
        <w:t>ALİTE VE İŞLETME KONTROL BİRİMİ PANCAR ANALİZ LABORATUVARI HİZMETİ ALIMI</w:t>
      </w:r>
    </w:p>
    <w:p w:rsidR="004C1478" w:rsidRPr="004C1478" w:rsidRDefault="004C1478" w:rsidP="004C1478">
      <w:pPr>
        <w:spacing w:after="0" w:line="240" w:lineRule="auto"/>
        <w:rPr>
          <w:rFonts w:ascii="Times New Roman" w:eastAsia="Times New Roman" w:hAnsi="Times New Roman" w:cs="Times New Roman"/>
          <w:sz w:val="24"/>
          <w:szCs w:val="24"/>
          <w:lang w:eastAsia="tr-TR"/>
        </w:rPr>
      </w:pP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0062A8"/>
          <w:sz w:val="20"/>
          <w:szCs w:val="20"/>
          <w:shd w:val="clear" w:color="auto" w:fill="F5F5F5"/>
          <w:lang w:eastAsia="tr-TR"/>
        </w:rPr>
        <w:t>KALİTE VE İŞLETME KONTROL BİRİMİ PANCAR ANALİZ LABORATUVARI HİZMETİ ALIMI</w:t>
      </w:r>
      <w:r w:rsidRPr="004C1478">
        <w:rPr>
          <w:rFonts w:ascii="Helvetica" w:eastAsia="Times New Roman" w:hAnsi="Helvetica" w:cs="Helvetica"/>
          <w:color w:val="666666"/>
          <w:sz w:val="20"/>
          <w:szCs w:val="20"/>
          <w:shd w:val="clear" w:color="auto" w:fill="F5F5F5"/>
          <w:lang w:eastAsia="tr-TR"/>
        </w:rPr>
        <w:t> hizmet alımı 4734 sayılı Kamu İhale Kanununun 19 uncu maddesine göre açık ihale usulü ile ihale edilecektir.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2026/1315167</w:t>
            </w:r>
          </w:p>
        </w:tc>
      </w:tr>
    </w:tbl>
    <w:p w:rsidR="004C1478" w:rsidRPr="004C1478" w:rsidRDefault="004C1478" w:rsidP="004C147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4C1478" w:rsidRPr="004C1478" w:rsidTr="004C1478">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B04935"/>
                <w:sz w:val="20"/>
                <w:szCs w:val="20"/>
                <w:lang w:eastAsia="tr-TR"/>
              </w:rPr>
              <w:t>1- İdarenin</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1.1.</w:t>
            </w:r>
            <w:r w:rsidRPr="004C1478">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TÜRKİYE ŞEKER FABRİKALARI ANONİM ŞİRKETİ GENEL MÜDÜRLÜĞÜ ELAZIĞ ŞEKER FABRİKASI MÜDÜRLÜĞÜ</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1.2.</w:t>
            </w:r>
            <w:r w:rsidRPr="004C1478">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 xml:space="preserve">YURTBAŞI BELDESİ / ELAZIĞ </w:t>
            </w:r>
            <w:proofErr w:type="spellStart"/>
            <w:r w:rsidRPr="004C1478">
              <w:rPr>
                <w:rFonts w:ascii="Helvetica" w:eastAsia="Times New Roman" w:hAnsi="Helvetica" w:cs="Helvetica"/>
                <w:b/>
                <w:bCs/>
                <w:color w:val="0062A8"/>
                <w:sz w:val="20"/>
                <w:szCs w:val="20"/>
                <w:lang w:eastAsia="tr-TR"/>
              </w:rPr>
              <w:t>ELAZIĞ</w:t>
            </w:r>
            <w:proofErr w:type="spellEnd"/>
            <w:r w:rsidRPr="004C1478">
              <w:rPr>
                <w:rFonts w:ascii="Helvetica" w:eastAsia="Times New Roman" w:hAnsi="Helvetica" w:cs="Helvetica"/>
                <w:b/>
                <w:bCs/>
                <w:color w:val="0062A8"/>
                <w:sz w:val="20"/>
                <w:szCs w:val="20"/>
                <w:lang w:eastAsia="tr-TR"/>
              </w:rPr>
              <w:t xml:space="preserve"> MERKEZ/ELAZIĞ</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1.3.</w:t>
            </w:r>
            <w:r w:rsidRPr="004C1478">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04242512875</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1.4.</w:t>
            </w:r>
            <w:r w:rsidRPr="004C1478">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https://ekap.kik.gov.tr/EKAP/</w:t>
            </w:r>
          </w:p>
        </w:tc>
      </w:tr>
    </w:tbl>
    <w:p w:rsidR="004C1478" w:rsidRPr="004C1478" w:rsidRDefault="004C1478" w:rsidP="004C1478">
      <w:pPr>
        <w:spacing w:after="0" w:line="240" w:lineRule="auto"/>
        <w:rPr>
          <w:rFonts w:ascii="Times New Roman" w:eastAsia="Times New Roman" w:hAnsi="Times New Roman" w:cs="Times New Roman"/>
          <w:sz w:val="24"/>
          <w:szCs w:val="24"/>
          <w:lang w:eastAsia="tr-TR"/>
        </w:rPr>
      </w:pP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2.1.</w:t>
            </w:r>
            <w:r w:rsidRPr="004C1478">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14.08.2026 - 14:00</w:t>
            </w:r>
          </w:p>
        </w:tc>
      </w:tr>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2.2.</w:t>
            </w:r>
            <w:r w:rsidRPr="004C1478">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ELAZIĞ ŞEKER FABRİKASI OFİS BİNASI TOPLANTI SALONU</w:t>
            </w:r>
          </w:p>
        </w:tc>
      </w:tr>
    </w:tbl>
    <w:p w:rsidR="004C1478" w:rsidRPr="004C1478" w:rsidRDefault="004C1478" w:rsidP="004C1478">
      <w:pPr>
        <w:spacing w:after="0" w:line="240" w:lineRule="auto"/>
        <w:rPr>
          <w:rFonts w:ascii="Times New Roman" w:eastAsia="Times New Roman" w:hAnsi="Times New Roman" w:cs="Times New Roman"/>
          <w:sz w:val="24"/>
          <w:szCs w:val="24"/>
          <w:lang w:eastAsia="tr-TR"/>
        </w:rPr>
      </w:pP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3.1</w:t>
            </w:r>
            <w:r w:rsidRPr="004C1478">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KALİTE VE İŞLETME KONTROL BİRİMİ PANCAR ANALİZ LABORATUVARI HİZMETİ ALIMI</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3.2.</w:t>
            </w:r>
            <w:r w:rsidRPr="004C1478">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KALİTE VE İŞLETME KONTROL VE PANCAR ANALİZ LABORATUVARI HİZMETLERİ 17 KİŞİ 4 AY (+-%20 Toleranslı) 10 KİŞİ 3 AY (+-%20 Toleranslı) SÜREYLE ULUSAL BAYRAM VE RESMİ TATİL GÜNLERİ 57,5 GÜN</w:t>
            </w:r>
            <w:r w:rsidRPr="004C1478">
              <w:rPr>
                <w:rFonts w:ascii="Helvetica" w:eastAsia="Times New Roman" w:hAnsi="Helvetica" w:cs="Helvetica"/>
                <w:b/>
                <w:bCs/>
                <w:color w:val="0062A8"/>
                <w:sz w:val="20"/>
                <w:szCs w:val="20"/>
                <w:lang w:eastAsia="tr-TR"/>
              </w:rPr>
              <w:br/>
              <w:t xml:space="preserve">Ayrıntılı bilgiye </w:t>
            </w:r>
            <w:proofErr w:type="spellStart"/>
            <w:r w:rsidRPr="004C1478">
              <w:rPr>
                <w:rFonts w:ascii="Helvetica" w:eastAsia="Times New Roman" w:hAnsi="Helvetica" w:cs="Helvetica"/>
                <w:b/>
                <w:bCs/>
                <w:color w:val="0062A8"/>
                <w:sz w:val="20"/>
                <w:szCs w:val="20"/>
                <w:lang w:eastAsia="tr-TR"/>
              </w:rPr>
              <w:t>EKAP’ta</w:t>
            </w:r>
            <w:proofErr w:type="spellEnd"/>
            <w:r w:rsidRPr="004C1478">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3.3.</w:t>
            </w:r>
            <w:r w:rsidRPr="004C1478">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0062A8"/>
                <w:sz w:val="20"/>
                <w:szCs w:val="20"/>
                <w:lang w:eastAsia="tr-TR"/>
              </w:rPr>
              <w:t>ELAZIĞ ŞEKER FABRİKASI MÜDÜRLÜĞÜ</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3.4.</w:t>
            </w:r>
            <w:r w:rsidRPr="004C1478">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İşe başlama tarihinden itibaren </w:t>
            </w:r>
            <w:r w:rsidRPr="004C1478">
              <w:rPr>
                <w:rFonts w:ascii="Helvetica" w:eastAsia="Times New Roman" w:hAnsi="Helvetica" w:cs="Helvetica"/>
                <w:b/>
                <w:bCs/>
                <w:color w:val="0062A8"/>
                <w:sz w:val="20"/>
                <w:szCs w:val="20"/>
                <w:lang w:eastAsia="tr-TR"/>
              </w:rPr>
              <w:t>120(</w:t>
            </w:r>
            <w:proofErr w:type="spellStart"/>
            <w:r w:rsidRPr="004C1478">
              <w:rPr>
                <w:rFonts w:ascii="Helvetica" w:eastAsia="Times New Roman" w:hAnsi="Helvetica" w:cs="Helvetica"/>
                <w:b/>
                <w:bCs/>
                <w:color w:val="0062A8"/>
                <w:sz w:val="20"/>
                <w:szCs w:val="20"/>
                <w:lang w:eastAsia="tr-TR"/>
              </w:rPr>
              <w:t>YüzYirmi</w:t>
            </w:r>
            <w:proofErr w:type="spellEnd"/>
            <w:r w:rsidRPr="004C1478">
              <w:rPr>
                <w:rFonts w:ascii="Helvetica" w:eastAsia="Times New Roman" w:hAnsi="Helvetica" w:cs="Helvetica"/>
                <w:b/>
                <w:bCs/>
                <w:color w:val="0062A8"/>
                <w:sz w:val="20"/>
                <w:szCs w:val="20"/>
                <w:lang w:eastAsia="tr-TR"/>
              </w:rPr>
              <w:t>) gündür</w:t>
            </w:r>
          </w:p>
        </w:tc>
      </w:tr>
      <w:tr w:rsidR="004C1478" w:rsidRPr="004C1478" w:rsidTr="004C1478">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3.5.</w:t>
            </w:r>
            <w:r w:rsidRPr="004C1478">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Sözleşmenin imzalandığı tarihten itibaren </w:t>
            </w:r>
            <w:r w:rsidRPr="004C1478">
              <w:rPr>
                <w:rFonts w:ascii="Helvetica" w:eastAsia="Times New Roman" w:hAnsi="Helvetica" w:cs="Helvetica"/>
                <w:b/>
                <w:bCs/>
                <w:color w:val="0062A8"/>
                <w:sz w:val="20"/>
                <w:szCs w:val="20"/>
                <w:lang w:eastAsia="tr-TR"/>
              </w:rPr>
              <w:t>10</w:t>
            </w:r>
            <w:r w:rsidRPr="004C1478">
              <w:rPr>
                <w:rFonts w:ascii="Helvetica" w:eastAsia="Times New Roman" w:hAnsi="Helvetica" w:cs="Helvetica"/>
                <w:color w:val="666666"/>
                <w:sz w:val="20"/>
                <w:szCs w:val="20"/>
                <w:lang w:eastAsia="tr-TR"/>
              </w:rPr>
              <w:t> gün içinde işe başlanacaktır.</w:t>
            </w:r>
          </w:p>
        </w:tc>
      </w:tr>
    </w:tbl>
    <w:p w:rsidR="004C1478" w:rsidRPr="004C1478" w:rsidRDefault="004C1478" w:rsidP="004C1478">
      <w:pPr>
        <w:spacing w:after="0" w:line="240" w:lineRule="auto"/>
        <w:rPr>
          <w:rFonts w:ascii="Times New Roman" w:eastAsia="Times New Roman" w:hAnsi="Times New Roman" w:cs="Times New Roman"/>
          <w:sz w:val="24"/>
          <w:szCs w:val="24"/>
          <w:lang w:eastAsia="tr-TR"/>
        </w:rPr>
      </w:pP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4C1478">
        <w:rPr>
          <w:rFonts w:ascii="Helvetica" w:eastAsia="Times New Roman" w:hAnsi="Helvetica" w:cs="Helvetica"/>
          <w:b/>
          <w:bCs/>
          <w:color w:val="666666"/>
          <w:sz w:val="20"/>
          <w:szCs w:val="20"/>
          <w:shd w:val="clear" w:color="auto" w:fill="F5F5F5"/>
          <w:lang w:eastAsia="tr-TR"/>
        </w:rPr>
        <w:t>kriterleri</w:t>
      </w:r>
      <w:proofErr w:type="gramEnd"/>
      <w:r w:rsidRPr="004C1478">
        <w:rPr>
          <w:rFonts w:ascii="Helvetica" w:eastAsia="Times New Roman" w:hAnsi="Helvetica" w:cs="Helvetica"/>
          <w:b/>
          <w:bCs/>
          <w:color w:val="666666"/>
          <w:sz w:val="20"/>
          <w:szCs w:val="20"/>
          <w:shd w:val="clear" w:color="auto" w:fill="F5F5F5"/>
          <w:lang w:eastAsia="tr-TR"/>
        </w:rPr>
        <w:t>:</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w:t>
      </w:r>
      <w:r w:rsidRPr="004C1478">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4.1.1.</w:t>
      </w:r>
      <w:r w:rsidRPr="004C1478">
        <w:rPr>
          <w:rFonts w:ascii="Helvetica" w:eastAsia="Times New Roman" w:hAnsi="Helvetica" w:cs="Helvetica"/>
          <w:color w:val="666666"/>
          <w:sz w:val="20"/>
          <w:szCs w:val="20"/>
          <w:shd w:val="clear" w:color="auto" w:fill="F5F5F5"/>
          <w:lang w:eastAsia="tr-TR"/>
        </w:rPr>
        <w:t> Teklif mektubu.</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4.1.2.1.</w:t>
      </w:r>
      <w:r w:rsidRPr="004C1478">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4.1.2.2.</w:t>
      </w:r>
      <w:r w:rsidRPr="004C1478">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4.1.3.</w:t>
      </w:r>
      <w:r w:rsidRPr="004C1478">
        <w:rPr>
          <w:rFonts w:ascii="Helvetica" w:eastAsia="Times New Roman" w:hAnsi="Helvetica" w:cs="Helvetica"/>
          <w:color w:val="666666"/>
          <w:sz w:val="20"/>
          <w:szCs w:val="20"/>
          <w:shd w:val="clear" w:color="auto" w:fill="F5F5F5"/>
          <w:lang w:eastAsia="tr-TR"/>
        </w:rPr>
        <w:t> Geçici teminat.</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4.1.4</w:t>
      </w:r>
      <w:r w:rsidRPr="004C1478">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4C1478">
              <w:rPr>
                <w:rFonts w:ascii="Helvetica" w:eastAsia="Times New Roman" w:hAnsi="Helvetica" w:cs="Helvetica"/>
                <w:b/>
                <w:bCs/>
                <w:color w:val="666666"/>
                <w:sz w:val="20"/>
                <w:szCs w:val="20"/>
                <w:lang w:eastAsia="tr-TR"/>
              </w:rPr>
              <w:t>kriterler</w:t>
            </w:r>
            <w:proofErr w:type="gramEnd"/>
            <w:r w:rsidRPr="004C1478">
              <w:rPr>
                <w:rFonts w:ascii="Helvetica" w:eastAsia="Times New Roman" w:hAnsi="Helvetica" w:cs="Helvetica"/>
                <w:b/>
                <w:bCs/>
                <w:color w:val="666666"/>
                <w:sz w:val="20"/>
                <w:szCs w:val="20"/>
                <w:lang w:eastAsia="tr-TR"/>
              </w:rPr>
              <w:t>:</w:t>
            </w:r>
          </w:p>
        </w:tc>
      </w:tr>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t xml:space="preserve">Ekonomik ve mali yeterliğe ilişkin bilgi, belge veya </w:t>
            </w:r>
            <w:proofErr w:type="gramStart"/>
            <w:r w:rsidRPr="004C1478">
              <w:rPr>
                <w:rFonts w:ascii="Helvetica" w:eastAsia="Times New Roman" w:hAnsi="Helvetica" w:cs="Helvetica"/>
                <w:color w:val="666666"/>
                <w:sz w:val="20"/>
                <w:szCs w:val="20"/>
                <w:lang w:eastAsia="tr-TR"/>
              </w:rPr>
              <w:t>kriter</w:t>
            </w:r>
            <w:proofErr w:type="gramEnd"/>
            <w:r w:rsidRPr="004C1478">
              <w:rPr>
                <w:rFonts w:ascii="Helvetica" w:eastAsia="Times New Roman" w:hAnsi="Helvetica" w:cs="Helvetica"/>
                <w:color w:val="666666"/>
                <w:sz w:val="20"/>
                <w:szCs w:val="20"/>
                <w:lang w:eastAsia="tr-TR"/>
              </w:rPr>
              <w:t xml:space="preserve"> belirtilmemiştir.</w:t>
            </w:r>
          </w:p>
        </w:tc>
      </w:tr>
    </w:tbl>
    <w:p w:rsidR="004C1478" w:rsidRPr="004C1478" w:rsidRDefault="004C1478" w:rsidP="004C147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4C1478">
              <w:rPr>
                <w:rFonts w:ascii="Helvetica" w:eastAsia="Times New Roman" w:hAnsi="Helvetica" w:cs="Helvetica"/>
                <w:b/>
                <w:bCs/>
                <w:color w:val="666666"/>
                <w:sz w:val="20"/>
                <w:szCs w:val="20"/>
                <w:lang w:eastAsia="tr-TR"/>
              </w:rPr>
              <w:t>kriterler</w:t>
            </w:r>
            <w:proofErr w:type="gramEnd"/>
            <w:r w:rsidRPr="004C1478">
              <w:rPr>
                <w:rFonts w:ascii="Helvetica" w:eastAsia="Times New Roman" w:hAnsi="Helvetica" w:cs="Helvetica"/>
                <w:b/>
                <w:bCs/>
                <w:color w:val="666666"/>
                <w:sz w:val="20"/>
                <w:szCs w:val="20"/>
                <w:lang w:eastAsia="tr-TR"/>
              </w:rPr>
              <w:t>:</w:t>
            </w:r>
          </w:p>
        </w:tc>
      </w:tr>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4.3.1. </w:t>
            </w:r>
            <w:r w:rsidRPr="004C1478">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4C1478">
              <w:rPr>
                <w:rFonts w:ascii="Helvetica" w:eastAsia="Times New Roman" w:hAnsi="Helvetica" w:cs="Helvetica"/>
                <w:b/>
                <w:bCs/>
                <w:color w:val="0062A8"/>
                <w:sz w:val="20"/>
                <w:szCs w:val="20"/>
                <w:lang w:eastAsia="tr-TR"/>
              </w:rPr>
              <w:t>% 25</w:t>
            </w:r>
            <w:r w:rsidRPr="004C1478">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4C1478">
              <w:rPr>
                <w:rFonts w:ascii="Helvetica" w:eastAsia="Times New Roman" w:hAnsi="Helvetica" w:cs="Helvetica"/>
                <w:color w:val="666666"/>
                <w:sz w:val="20"/>
                <w:szCs w:val="20"/>
                <w:lang w:eastAsia="tr-TR"/>
              </w:rPr>
              <w:br/>
            </w:r>
            <w:proofErr w:type="gramStart"/>
            <w:r w:rsidRPr="004C1478">
              <w:rPr>
                <w:rFonts w:ascii="Helvetica" w:eastAsia="Times New Roman" w:hAnsi="Helvetica" w:cs="Helvetica"/>
                <w:b/>
                <w:bCs/>
                <w:color w:val="666666"/>
                <w:sz w:val="20"/>
                <w:szCs w:val="20"/>
                <w:lang w:eastAsia="tr-TR"/>
              </w:rPr>
              <w:t>4.3.1.1.</w:t>
            </w:r>
            <w:r w:rsidRPr="004C1478">
              <w:rPr>
                <w:rFonts w:ascii="Helvetica" w:eastAsia="Times New Roman" w:hAnsi="Helvetica" w:cs="Helvetica"/>
                <w:color w:val="666666"/>
                <w:sz w:val="20"/>
                <w:szCs w:val="20"/>
                <w:lang w:eastAsia="tr-TR"/>
              </w:rPr>
              <w:t xml:space="preserve"> Tüzel kişi tarafından iş deneyimini göstermek üzere kullanılan belgenin, tüzel kişiliğin </w:t>
            </w:r>
            <w:r w:rsidRPr="004C1478">
              <w:rPr>
                <w:rFonts w:ascii="Helvetica" w:eastAsia="Times New Roman" w:hAnsi="Helvetica" w:cs="Helvetica"/>
                <w:color w:val="666666"/>
                <w:sz w:val="20"/>
                <w:szCs w:val="20"/>
                <w:lang w:eastAsia="tr-TR"/>
              </w:rPr>
              <w:lastRenderedPageBreak/>
              <w:t>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4C1478">
              <w:rPr>
                <w:rFonts w:ascii="Helvetica" w:eastAsia="Times New Roman" w:hAnsi="Helvetica" w:cs="Helvetica"/>
                <w:color w:val="666666"/>
                <w:sz w:val="20"/>
                <w:szCs w:val="20"/>
                <w:lang w:eastAsia="tr-TR"/>
              </w:rPr>
              <w:br/>
            </w:r>
            <w:proofErr w:type="gramStart"/>
            <w:r w:rsidRPr="004C1478">
              <w:rPr>
                <w:rFonts w:ascii="Helvetica" w:eastAsia="Times New Roman" w:hAnsi="Helvetica" w:cs="Helvetica"/>
                <w:b/>
                <w:bCs/>
                <w:color w:val="666666"/>
                <w:sz w:val="20"/>
                <w:szCs w:val="20"/>
                <w:lang w:eastAsia="tr-TR"/>
              </w:rPr>
              <w:t>4.3.1.2.</w:t>
            </w:r>
            <w:r w:rsidRPr="004C1478">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4C1478" w:rsidRPr="004C1478" w:rsidRDefault="004C1478" w:rsidP="004C147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color w:val="666666"/>
                <w:sz w:val="20"/>
                <w:szCs w:val="20"/>
                <w:lang w:eastAsia="tr-TR"/>
              </w:rPr>
            </w:pPr>
            <w:r w:rsidRPr="004C1478">
              <w:rPr>
                <w:rFonts w:ascii="Helvetica" w:eastAsia="Times New Roman" w:hAnsi="Helvetica" w:cs="Helvetica"/>
                <w:b/>
                <w:bCs/>
                <w:color w:val="666666"/>
                <w:sz w:val="20"/>
                <w:szCs w:val="20"/>
                <w:lang w:eastAsia="tr-TR"/>
              </w:rPr>
              <w:t>4.4. Bu ihalede benzer iş olarak kabul edilecek işler:</w:t>
            </w:r>
          </w:p>
        </w:tc>
      </w:tr>
      <w:tr w:rsidR="004C1478" w:rsidRPr="004C1478" w:rsidTr="004C1478">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1478" w:rsidRPr="004C1478" w:rsidRDefault="004C1478" w:rsidP="004C1478">
            <w:pPr>
              <w:spacing w:after="0" w:line="240" w:lineRule="atLeast"/>
              <w:jc w:val="both"/>
              <w:rPr>
                <w:rFonts w:ascii="Helvetica" w:eastAsia="Times New Roman" w:hAnsi="Helvetica" w:cs="Helvetica"/>
                <w:b/>
                <w:bCs/>
                <w:color w:val="666666"/>
                <w:sz w:val="20"/>
                <w:szCs w:val="20"/>
                <w:lang w:eastAsia="tr-TR"/>
              </w:rPr>
            </w:pPr>
            <w:r w:rsidRPr="004C1478">
              <w:rPr>
                <w:rFonts w:ascii="Helvetica" w:eastAsia="Times New Roman" w:hAnsi="Helvetica" w:cs="Helvetica"/>
                <w:b/>
                <w:bCs/>
                <w:color w:val="666666"/>
                <w:sz w:val="20"/>
                <w:szCs w:val="20"/>
                <w:lang w:eastAsia="tr-TR"/>
              </w:rPr>
              <w:t>4.4.1.</w:t>
            </w:r>
          </w:p>
          <w:p w:rsidR="004C1478" w:rsidRPr="004C1478" w:rsidRDefault="004C1478" w:rsidP="004C1478">
            <w:pPr>
              <w:spacing w:after="0" w:line="240" w:lineRule="atLeast"/>
              <w:jc w:val="both"/>
              <w:rPr>
                <w:rFonts w:ascii="Helvetica" w:eastAsia="Times New Roman" w:hAnsi="Helvetica" w:cs="Helvetica"/>
                <w:b/>
                <w:bCs/>
                <w:color w:val="666666"/>
                <w:sz w:val="20"/>
                <w:szCs w:val="20"/>
                <w:lang w:eastAsia="tr-TR"/>
              </w:rPr>
            </w:pPr>
            <w:r w:rsidRPr="004C1478">
              <w:rPr>
                <w:rFonts w:ascii="Helvetica" w:eastAsia="Times New Roman" w:hAnsi="Helvetica" w:cs="Helvetica"/>
                <w:b/>
                <w:bCs/>
                <w:color w:val="666666"/>
                <w:sz w:val="20"/>
                <w:szCs w:val="20"/>
                <w:lang w:eastAsia="tr-TR"/>
              </w:rPr>
              <w:t>Kamu veya Özel Sektöre Yapılmış tek bir sözleşmeye bağlı Personel Çalıştırılmasına Dayalı Hizmet Alım işi benzer iş olarak kabul edilecektir.</w:t>
            </w:r>
          </w:p>
        </w:tc>
      </w:tr>
    </w:tbl>
    <w:p w:rsidR="004C1478" w:rsidRPr="004C1478" w:rsidRDefault="004C1478" w:rsidP="004C1478">
      <w:pPr>
        <w:spacing w:after="0" w:line="240" w:lineRule="auto"/>
        <w:rPr>
          <w:rFonts w:ascii="Times New Roman" w:eastAsia="Times New Roman" w:hAnsi="Times New Roman" w:cs="Times New Roman"/>
          <w:sz w:val="24"/>
          <w:szCs w:val="24"/>
          <w:lang w:eastAsia="tr-TR"/>
        </w:rPr>
      </w:pP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5-</w:t>
      </w:r>
      <w:r w:rsidRPr="004C1478">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6-</w:t>
      </w:r>
      <w:r w:rsidRPr="004C1478">
        <w:rPr>
          <w:rFonts w:ascii="Helvetica" w:eastAsia="Times New Roman" w:hAnsi="Helvetica" w:cs="Helvetica"/>
          <w:color w:val="666666"/>
          <w:sz w:val="20"/>
          <w:szCs w:val="20"/>
          <w:shd w:val="clear" w:color="auto" w:fill="F5F5F5"/>
          <w:lang w:eastAsia="tr-TR"/>
        </w:rPr>
        <w:t> İhaleye sadece yerli istekliler katılabilecektir.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7-</w:t>
      </w:r>
      <w:r w:rsidRPr="004C1478">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8-</w:t>
      </w:r>
      <w:r w:rsidRPr="004C1478">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9-</w:t>
      </w:r>
      <w:r w:rsidRPr="004C1478">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10-</w:t>
      </w:r>
      <w:r w:rsidRPr="004C1478">
        <w:rPr>
          <w:rFonts w:ascii="Helvetica" w:eastAsia="Times New Roman" w:hAnsi="Helvetica" w:cs="Helvetica"/>
          <w:color w:val="666666"/>
          <w:sz w:val="20"/>
          <w:szCs w:val="20"/>
          <w:shd w:val="clear" w:color="auto" w:fill="F5F5F5"/>
          <w:lang w:eastAsia="tr-TR"/>
        </w:rPr>
        <w:t> Bu ihalede, işin tamamı için teklif verilecektir.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11-</w:t>
      </w:r>
      <w:r w:rsidRPr="004C1478">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12- </w:t>
      </w:r>
      <w:r w:rsidRPr="004C1478">
        <w:rPr>
          <w:rFonts w:ascii="Helvetica" w:eastAsia="Times New Roman" w:hAnsi="Helvetica" w:cs="Helvetica"/>
          <w:color w:val="666666"/>
          <w:sz w:val="20"/>
          <w:szCs w:val="20"/>
          <w:shd w:val="clear" w:color="auto" w:fill="F5F5F5"/>
          <w:lang w:eastAsia="tr-TR"/>
        </w:rPr>
        <w:t>Bu ihalede elektronik eksiltme yapılmayacaktır.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13-</w:t>
      </w:r>
      <w:r w:rsidRPr="004C1478">
        <w:rPr>
          <w:rFonts w:ascii="Helvetica" w:eastAsia="Times New Roman" w:hAnsi="Helvetica" w:cs="Helvetica"/>
          <w:color w:val="666666"/>
          <w:sz w:val="20"/>
          <w:szCs w:val="20"/>
          <w:shd w:val="clear" w:color="auto" w:fill="F5F5F5"/>
          <w:lang w:eastAsia="tr-TR"/>
        </w:rPr>
        <w:t> Verilen tekliflerin geçerlilik süresi, ihale tarihinden itibaren </w:t>
      </w:r>
      <w:r w:rsidRPr="004C1478">
        <w:rPr>
          <w:rFonts w:ascii="Helvetica" w:eastAsia="Times New Roman" w:hAnsi="Helvetica" w:cs="Helvetica"/>
          <w:b/>
          <w:bCs/>
          <w:color w:val="0062A8"/>
          <w:sz w:val="20"/>
          <w:szCs w:val="20"/>
          <w:shd w:val="clear" w:color="auto" w:fill="F5F5F5"/>
          <w:lang w:eastAsia="tr-TR"/>
        </w:rPr>
        <w:t>90 (Doksan)</w:t>
      </w:r>
      <w:r w:rsidRPr="004C1478">
        <w:rPr>
          <w:rFonts w:ascii="Helvetica" w:eastAsia="Times New Roman" w:hAnsi="Helvetica" w:cs="Helvetica"/>
          <w:color w:val="666666"/>
          <w:sz w:val="20"/>
          <w:szCs w:val="20"/>
          <w:shd w:val="clear" w:color="auto" w:fill="F5F5F5"/>
          <w:lang w:eastAsia="tr-TR"/>
        </w:rPr>
        <w:t> takvim günüdür.</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14-</w:t>
      </w:r>
      <w:r w:rsidRPr="004C1478">
        <w:rPr>
          <w:rFonts w:ascii="Helvetica" w:eastAsia="Times New Roman" w:hAnsi="Helvetica" w:cs="Helvetica"/>
          <w:color w:val="666666"/>
          <w:sz w:val="20"/>
          <w:szCs w:val="20"/>
          <w:shd w:val="clear" w:color="auto" w:fill="F5F5F5"/>
          <w:lang w:eastAsia="tr-TR"/>
        </w:rPr>
        <w:t> Konsorsiyum olarak ihaleye teklif verilemez.</w:t>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color w:val="666666"/>
          <w:sz w:val="20"/>
          <w:szCs w:val="20"/>
          <w:lang w:eastAsia="tr-TR"/>
        </w:rPr>
        <w:br/>
      </w:r>
      <w:r w:rsidRPr="004C1478">
        <w:rPr>
          <w:rFonts w:ascii="Helvetica" w:eastAsia="Times New Roman" w:hAnsi="Helvetica" w:cs="Helvetica"/>
          <w:b/>
          <w:bCs/>
          <w:color w:val="666666"/>
          <w:sz w:val="20"/>
          <w:szCs w:val="20"/>
          <w:shd w:val="clear" w:color="auto" w:fill="F5F5F5"/>
          <w:lang w:eastAsia="tr-TR"/>
        </w:rPr>
        <w:t>15- Diğer hususlar:</w:t>
      </w:r>
    </w:p>
    <w:p w:rsidR="004C1478" w:rsidRPr="004C1478" w:rsidRDefault="004C1478" w:rsidP="004C1478">
      <w:pPr>
        <w:shd w:val="clear" w:color="auto" w:fill="F5F5F5"/>
        <w:spacing w:after="0" w:line="240" w:lineRule="auto"/>
        <w:jc w:val="both"/>
        <w:rPr>
          <w:rFonts w:ascii="Helvetica" w:eastAsia="Times New Roman" w:hAnsi="Helvetica" w:cs="Helvetica"/>
          <w:color w:val="666666"/>
          <w:sz w:val="20"/>
          <w:szCs w:val="20"/>
          <w:lang w:eastAsia="tr-TR"/>
        </w:rPr>
      </w:pPr>
      <w:r w:rsidRPr="004C1478">
        <w:rPr>
          <w:rFonts w:ascii="Helvetica" w:eastAsia="Times New Roman" w:hAnsi="Helvetica" w:cs="Helvetica"/>
          <w:color w:val="666666"/>
          <w:sz w:val="20"/>
          <w:szCs w:val="20"/>
          <w:lang w:eastAsia="tr-TR"/>
        </w:rPr>
        <w:br/>
        <w:t>Sınır değerin altında teklif sunan isteklilerin teklifleri açıklama istenilmeksizin reddedilecektir.</w:t>
      </w:r>
    </w:p>
    <w:p w:rsidR="00116828" w:rsidRDefault="001B168D"/>
    <w:sectPr w:rsidR="00116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A5"/>
    <w:rsid w:val="001B168D"/>
    <w:rsid w:val="004C1478"/>
    <w:rsid w:val="005A3D10"/>
    <w:rsid w:val="009C609E"/>
    <w:rsid w:val="00D545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DA5EF"/>
  <w15:chartTrackingRefBased/>
  <w15:docId w15:val="{741F88EB-346E-4599-9D7A-61AC6FB4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C1478"/>
  </w:style>
  <w:style w:type="character" w:customStyle="1" w:styleId="ilanbaslik">
    <w:name w:val="ilanbaslik"/>
    <w:basedOn w:val="VarsaylanParagrafYazTipi"/>
    <w:rsid w:val="004C1478"/>
  </w:style>
  <w:style w:type="paragraph" w:styleId="NormalWeb">
    <w:name w:val="Normal (Web)"/>
    <w:basedOn w:val="Normal"/>
    <w:uiPriority w:val="99"/>
    <w:semiHidden/>
    <w:unhideWhenUsed/>
    <w:rsid w:val="004C147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266832">
      <w:bodyDiv w:val="1"/>
      <w:marLeft w:val="0"/>
      <w:marRight w:val="0"/>
      <w:marTop w:val="0"/>
      <w:marBottom w:val="0"/>
      <w:divBdr>
        <w:top w:val="none" w:sz="0" w:space="0" w:color="auto"/>
        <w:left w:val="none" w:sz="0" w:space="0" w:color="auto"/>
        <w:bottom w:val="none" w:sz="0" w:space="0" w:color="auto"/>
        <w:right w:val="none" w:sz="0" w:space="0" w:color="auto"/>
      </w:divBdr>
      <w:divsChild>
        <w:div w:id="879705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TUĞÇE YILMAZ</dc:creator>
  <cp:keywords/>
  <dc:description/>
  <cp:lastModifiedBy>ZEYNEP TUĞÇE YILMAZ</cp:lastModifiedBy>
  <cp:revision>3</cp:revision>
  <dcterms:created xsi:type="dcterms:W3CDTF">2026-07-21T13:02:00Z</dcterms:created>
  <dcterms:modified xsi:type="dcterms:W3CDTF">2026-07-22T06:45:00Z</dcterms:modified>
</cp:coreProperties>
</file>