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017" w:rsidRPr="006C7017" w:rsidRDefault="00AF66EA" w:rsidP="00297ECE">
      <w:pPr>
        <w:pStyle w:val="GvdeMetni"/>
        <w:tabs>
          <w:tab w:val="left" w:pos="5960"/>
        </w:tabs>
        <w:spacing w:before="81"/>
        <w:ind w:left="100"/>
        <w:rPr>
          <w:sz w:val="20"/>
          <w:szCs w:val="20"/>
        </w:rPr>
      </w:pPr>
      <w:r w:rsidRPr="006C7017">
        <w:rPr>
          <w:sz w:val="20"/>
          <w:szCs w:val="20"/>
        </w:rPr>
        <w:tab/>
      </w:r>
    </w:p>
    <w:p w:rsidR="00D26B9B" w:rsidRPr="006C7017" w:rsidRDefault="00AF66EA" w:rsidP="000255F5">
      <w:pPr>
        <w:pStyle w:val="GvdeMetni"/>
        <w:tabs>
          <w:tab w:val="left" w:pos="5960"/>
        </w:tabs>
        <w:spacing w:before="81"/>
        <w:ind w:left="100"/>
        <w:jc w:val="center"/>
        <w:rPr>
          <w:b/>
          <w:spacing w:val="-2"/>
          <w:w w:val="105"/>
          <w:sz w:val="20"/>
          <w:szCs w:val="20"/>
        </w:rPr>
      </w:pPr>
      <w:r w:rsidRPr="006C7017">
        <w:rPr>
          <w:noProof/>
          <w:sz w:val="20"/>
          <w:szCs w:val="20"/>
          <w:lang w:eastAsia="tr-TR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438150</wp:posOffset>
                </wp:positionH>
                <wp:positionV relativeFrom="paragraph">
                  <wp:posOffset>188351</wp:posOffset>
                </wp:positionV>
                <wp:extent cx="6696075" cy="190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6075" cy="19050"/>
                          <a:chOff x="0" y="0"/>
                          <a:chExt cx="6696075" cy="190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696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9525">
                                <a:moveTo>
                                  <a:pt x="6696075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6696075" y="0"/>
                                </a:lnTo>
                                <a:lnTo>
                                  <a:pt x="6696075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1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6686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7B5C79ED" id="Group 1" o:spid="_x0000_s1026" style="position:absolute;margin-left:34.5pt;margin-top:14.85pt;width:527.25pt;height:1.5pt;z-index:-251658240;mso-wrap-distance-left:0;mso-wrap-distance-right:0;mso-position-horizontal-relative:page" coordsize="6696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">
                <v:shape id="Graphic 2" o:spid="_x0000_s1027" style="position:absolute;width:66960;height:95;visibility:visible;mso-wrap-style:square;v-text-anchor:top" coordsize="66960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" path="m6696075,9525l,9525,,,6696075,r,9525xe" fillcolor="#9a9a9a" stroked="f">
                  <v:path arrowok="t"/>
                </v:shape>
                <v:shape id="Graphic 3" o:spid="_x0000_s1028" style="position:absolute;width:66960;height:190;visibility:visible;mso-wrap-style:square;v-text-anchor:top" coordsize="66960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" path="m6696075,r-9525,9525l,9525r,9525l6686550,19050r9525,l6696075,9525r,-9525xe" fillcolor="#ededed" stroked="f">
                  <v:path arrowok="t"/>
                </v:shape>
                <v:shape id="Graphic 4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" path="m,19050l,,9525,r,9525l,19050xe" fillcolor="#9a9a9a" stroked="f">
                  <v:path arrowok="t"/>
                </v:shape>
                <w10:wrap type="topAndBottom" anchorx="page"/>
              </v:group>
            </w:pict>
          </mc:Fallback>
        </mc:AlternateContent>
      </w:r>
      <w:bookmarkStart w:id="0" w:name="_GoBack"/>
      <w:bookmarkEnd w:id="0"/>
      <w:r w:rsidR="007C7604">
        <w:rPr>
          <w:b/>
          <w:spacing w:val="-2"/>
          <w:w w:val="105"/>
          <w:sz w:val="20"/>
          <w:szCs w:val="20"/>
        </w:rPr>
        <w:t>MEYDAN HİZMETLERİ TAHMİL TAHLİYE</w:t>
      </w:r>
      <w:r w:rsidR="009C034D" w:rsidRPr="006C7017">
        <w:rPr>
          <w:b/>
          <w:spacing w:val="-2"/>
          <w:w w:val="105"/>
          <w:sz w:val="20"/>
          <w:szCs w:val="20"/>
        </w:rPr>
        <w:t xml:space="preserve"> </w:t>
      </w:r>
      <w:r w:rsidR="00AE360E">
        <w:rPr>
          <w:b/>
          <w:spacing w:val="-2"/>
          <w:w w:val="105"/>
          <w:sz w:val="20"/>
          <w:szCs w:val="20"/>
        </w:rPr>
        <w:t>HİZMETİ ALINACAKTIR</w:t>
      </w:r>
    </w:p>
    <w:p w:rsidR="009C034D" w:rsidRPr="006C7017" w:rsidRDefault="009C034D" w:rsidP="00297ECE">
      <w:pPr>
        <w:spacing w:before="75" w:line="182" w:lineRule="exact"/>
        <w:ind w:left="5"/>
        <w:rPr>
          <w:b/>
          <w:sz w:val="20"/>
          <w:szCs w:val="20"/>
        </w:rPr>
      </w:pPr>
    </w:p>
    <w:p w:rsidR="00D26B9B" w:rsidRPr="006C7017" w:rsidRDefault="00AF66EA" w:rsidP="00297ECE">
      <w:pPr>
        <w:spacing w:line="182" w:lineRule="exact"/>
        <w:ind w:left="310"/>
        <w:rPr>
          <w:b/>
          <w:sz w:val="20"/>
          <w:szCs w:val="20"/>
        </w:rPr>
      </w:pPr>
      <w:r w:rsidRPr="006C7017">
        <w:rPr>
          <w:b/>
          <w:sz w:val="20"/>
          <w:szCs w:val="20"/>
          <w:u w:val="single"/>
        </w:rPr>
        <w:t>TÜRKİYE</w:t>
      </w:r>
      <w:r w:rsidRPr="006C7017">
        <w:rPr>
          <w:b/>
          <w:spacing w:val="19"/>
          <w:sz w:val="20"/>
          <w:szCs w:val="20"/>
          <w:u w:val="single"/>
        </w:rPr>
        <w:t xml:space="preserve"> </w:t>
      </w:r>
      <w:r w:rsidRPr="006C7017">
        <w:rPr>
          <w:b/>
          <w:sz w:val="20"/>
          <w:szCs w:val="20"/>
          <w:u w:val="single"/>
        </w:rPr>
        <w:t>ŞEKER</w:t>
      </w:r>
      <w:r w:rsidRPr="006C7017">
        <w:rPr>
          <w:b/>
          <w:spacing w:val="20"/>
          <w:sz w:val="20"/>
          <w:szCs w:val="20"/>
          <w:u w:val="single"/>
        </w:rPr>
        <w:t xml:space="preserve"> </w:t>
      </w:r>
      <w:r w:rsidRPr="006C7017">
        <w:rPr>
          <w:b/>
          <w:sz w:val="20"/>
          <w:szCs w:val="20"/>
          <w:u w:val="single"/>
        </w:rPr>
        <w:t>FABRİKALARI</w:t>
      </w:r>
      <w:r w:rsidRPr="006C7017">
        <w:rPr>
          <w:b/>
          <w:spacing w:val="6"/>
          <w:sz w:val="20"/>
          <w:szCs w:val="20"/>
          <w:u w:val="single"/>
        </w:rPr>
        <w:t xml:space="preserve"> </w:t>
      </w:r>
      <w:r w:rsidRPr="006C7017">
        <w:rPr>
          <w:b/>
          <w:sz w:val="20"/>
          <w:szCs w:val="20"/>
          <w:u w:val="single"/>
        </w:rPr>
        <w:t>A.Ş.</w:t>
      </w:r>
      <w:r w:rsidRPr="006C7017">
        <w:rPr>
          <w:b/>
          <w:spacing w:val="20"/>
          <w:sz w:val="20"/>
          <w:szCs w:val="20"/>
          <w:u w:val="single"/>
        </w:rPr>
        <w:t xml:space="preserve"> </w:t>
      </w:r>
      <w:r w:rsidR="00CE04EC">
        <w:rPr>
          <w:b/>
          <w:sz w:val="20"/>
          <w:szCs w:val="20"/>
          <w:u w:val="single"/>
        </w:rPr>
        <w:t>EREĞLİ</w:t>
      </w:r>
      <w:r w:rsidR="004E3E44">
        <w:rPr>
          <w:b/>
          <w:sz w:val="20"/>
          <w:szCs w:val="20"/>
          <w:u w:val="single"/>
        </w:rPr>
        <w:t xml:space="preserve"> ŞEKER FABRİKASI</w:t>
      </w:r>
    </w:p>
    <w:p w:rsidR="004041D4" w:rsidRPr="006C7017" w:rsidRDefault="00AF66EA" w:rsidP="004041D4">
      <w:pPr>
        <w:tabs>
          <w:tab w:val="left" w:pos="3714"/>
        </w:tabs>
        <w:spacing w:before="41"/>
        <w:ind w:left="355"/>
        <w:rPr>
          <w:b/>
          <w:sz w:val="20"/>
          <w:szCs w:val="20"/>
        </w:rPr>
      </w:pPr>
      <w:r w:rsidRPr="006C7017">
        <w:rPr>
          <w:b/>
          <w:w w:val="105"/>
          <w:sz w:val="20"/>
          <w:szCs w:val="20"/>
        </w:rPr>
        <w:t>İhale</w:t>
      </w:r>
      <w:r w:rsidRPr="006C7017">
        <w:rPr>
          <w:b/>
          <w:spacing w:val="-9"/>
          <w:w w:val="105"/>
          <w:sz w:val="20"/>
          <w:szCs w:val="20"/>
        </w:rPr>
        <w:t xml:space="preserve"> </w:t>
      </w:r>
      <w:r w:rsidRPr="006C7017">
        <w:rPr>
          <w:b/>
          <w:w w:val="105"/>
          <w:sz w:val="20"/>
          <w:szCs w:val="20"/>
        </w:rPr>
        <w:t>Kayıt</w:t>
      </w:r>
      <w:r w:rsidRPr="006C7017">
        <w:rPr>
          <w:b/>
          <w:spacing w:val="-8"/>
          <w:w w:val="105"/>
          <w:sz w:val="20"/>
          <w:szCs w:val="20"/>
        </w:rPr>
        <w:t xml:space="preserve"> </w:t>
      </w:r>
      <w:r w:rsidRPr="006C7017">
        <w:rPr>
          <w:b/>
          <w:spacing w:val="-2"/>
          <w:w w:val="105"/>
          <w:sz w:val="20"/>
          <w:szCs w:val="20"/>
        </w:rPr>
        <w:t>Numarası</w:t>
      </w:r>
      <w:r w:rsidR="004041D4" w:rsidRPr="006C7017">
        <w:rPr>
          <w:b/>
          <w:sz w:val="20"/>
          <w:szCs w:val="20"/>
        </w:rPr>
        <w:tab/>
      </w:r>
      <w:r w:rsidR="004041D4" w:rsidRPr="006C7017">
        <w:rPr>
          <w:b/>
          <w:w w:val="105"/>
          <w:sz w:val="20"/>
          <w:szCs w:val="20"/>
        </w:rPr>
        <w:t>:</w:t>
      </w:r>
      <w:r w:rsidR="007C7604">
        <w:rPr>
          <w:b/>
          <w:spacing w:val="35"/>
          <w:w w:val="105"/>
          <w:sz w:val="20"/>
          <w:szCs w:val="20"/>
        </w:rPr>
        <w:t>2026/1168068</w:t>
      </w:r>
    </w:p>
    <w:p w:rsidR="004041D4" w:rsidRPr="006C7017" w:rsidRDefault="004041D4" w:rsidP="004041D4">
      <w:pPr>
        <w:pStyle w:val="GvdeMetni"/>
        <w:tabs>
          <w:tab w:val="left" w:pos="3714"/>
        </w:tabs>
        <w:spacing w:before="56"/>
        <w:ind w:left="355"/>
        <w:rPr>
          <w:sz w:val="20"/>
          <w:szCs w:val="20"/>
        </w:rPr>
      </w:pPr>
      <w:r w:rsidRPr="006C7017">
        <w:rPr>
          <w:sz w:val="20"/>
          <w:szCs w:val="20"/>
        </w:rPr>
        <w:t>İşin</w:t>
      </w:r>
      <w:r w:rsidRPr="006C7017">
        <w:rPr>
          <w:spacing w:val="-1"/>
          <w:sz w:val="20"/>
          <w:szCs w:val="20"/>
        </w:rPr>
        <w:t xml:space="preserve"> </w:t>
      </w:r>
      <w:r w:rsidRPr="006C7017">
        <w:rPr>
          <w:spacing w:val="-5"/>
          <w:sz w:val="20"/>
          <w:szCs w:val="20"/>
        </w:rPr>
        <w:t>Adı</w:t>
      </w:r>
      <w:r w:rsidRPr="006C7017">
        <w:rPr>
          <w:sz w:val="20"/>
          <w:szCs w:val="20"/>
        </w:rPr>
        <w:tab/>
        <w:t>:</w:t>
      </w:r>
      <w:r w:rsidRPr="006C7017">
        <w:rPr>
          <w:spacing w:val="49"/>
          <w:sz w:val="20"/>
          <w:szCs w:val="20"/>
        </w:rPr>
        <w:t xml:space="preserve"> </w:t>
      </w:r>
      <w:r w:rsidR="007C7604" w:rsidRPr="007C7604">
        <w:rPr>
          <w:sz w:val="20"/>
          <w:szCs w:val="20"/>
        </w:rPr>
        <w:t>Meydan Hizmetleri Tahmil Tahliye</w:t>
      </w:r>
      <w:r w:rsidR="003C3F68">
        <w:rPr>
          <w:spacing w:val="-2"/>
          <w:sz w:val="20"/>
          <w:szCs w:val="20"/>
        </w:rPr>
        <w:t xml:space="preserve"> </w:t>
      </w:r>
      <w:r w:rsidR="002A1566">
        <w:rPr>
          <w:spacing w:val="-2"/>
          <w:sz w:val="20"/>
          <w:szCs w:val="20"/>
        </w:rPr>
        <w:t>Hizmet</w:t>
      </w:r>
      <w:r w:rsidR="00053C1F">
        <w:rPr>
          <w:spacing w:val="-2"/>
          <w:sz w:val="20"/>
          <w:szCs w:val="20"/>
        </w:rPr>
        <w:t>i</w:t>
      </w:r>
      <w:r w:rsidR="002A1566">
        <w:rPr>
          <w:spacing w:val="-2"/>
          <w:sz w:val="20"/>
          <w:szCs w:val="20"/>
        </w:rPr>
        <w:t xml:space="preserve"> </w:t>
      </w:r>
      <w:r w:rsidRPr="006C7017">
        <w:rPr>
          <w:spacing w:val="-2"/>
          <w:sz w:val="20"/>
          <w:szCs w:val="20"/>
        </w:rPr>
        <w:t>Alımı</w:t>
      </w:r>
    </w:p>
    <w:p w:rsidR="004041D4" w:rsidRPr="006C7017" w:rsidRDefault="004041D4" w:rsidP="004041D4">
      <w:pPr>
        <w:pStyle w:val="GvdeMetni"/>
        <w:tabs>
          <w:tab w:val="left" w:pos="3714"/>
        </w:tabs>
        <w:spacing w:before="56"/>
        <w:ind w:left="355"/>
        <w:rPr>
          <w:sz w:val="20"/>
          <w:szCs w:val="20"/>
        </w:rPr>
      </w:pPr>
      <w:r w:rsidRPr="006C7017">
        <w:rPr>
          <w:w w:val="105"/>
          <w:sz w:val="20"/>
          <w:szCs w:val="20"/>
        </w:rPr>
        <w:t>İhale</w:t>
      </w:r>
      <w:r w:rsidRPr="006C7017">
        <w:rPr>
          <w:spacing w:val="-9"/>
          <w:w w:val="105"/>
          <w:sz w:val="20"/>
          <w:szCs w:val="20"/>
        </w:rPr>
        <w:t xml:space="preserve"> </w:t>
      </w:r>
      <w:r w:rsidRPr="006C7017">
        <w:rPr>
          <w:w w:val="105"/>
          <w:sz w:val="20"/>
          <w:szCs w:val="20"/>
        </w:rPr>
        <w:t>Türü</w:t>
      </w:r>
      <w:r w:rsidRPr="006C7017">
        <w:rPr>
          <w:spacing w:val="-5"/>
          <w:w w:val="105"/>
          <w:sz w:val="20"/>
          <w:szCs w:val="20"/>
        </w:rPr>
        <w:t xml:space="preserve"> </w:t>
      </w:r>
      <w:r w:rsidRPr="006C7017">
        <w:rPr>
          <w:w w:val="105"/>
          <w:sz w:val="20"/>
          <w:szCs w:val="20"/>
        </w:rPr>
        <w:t>-</w:t>
      </w:r>
      <w:r w:rsidRPr="006C7017">
        <w:rPr>
          <w:spacing w:val="-6"/>
          <w:w w:val="105"/>
          <w:sz w:val="20"/>
          <w:szCs w:val="20"/>
        </w:rPr>
        <w:t xml:space="preserve"> </w:t>
      </w:r>
      <w:r w:rsidRPr="006C7017">
        <w:rPr>
          <w:spacing w:val="-4"/>
          <w:w w:val="105"/>
          <w:sz w:val="20"/>
          <w:szCs w:val="20"/>
        </w:rPr>
        <w:t>Usulü</w:t>
      </w:r>
      <w:r w:rsidRPr="006C7017">
        <w:rPr>
          <w:sz w:val="20"/>
          <w:szCs w:val="20"/>
        </w:rPr>
        <w:tab/>
      </w:r>
      <w:r w:rsidRPr="006C7017">
        <w:rPr>
          <w:w w:val="105"/>
          <w:sz w:val="20"/>
          <w:szCs w:val="20"/>
        </w:rPr>
        <w:t>:</w:t>
      </w:r>
      <w:r w:rsidRPr="006C7017">
        <w:rPr>
          <w:spacing w:val="31"/>
          <w:w w:val="105"/>
          <w:sz w:val="20"/>
          <w:szCs w:val="20"/>
        </w:rPr>
        <w:t xml:space="preserve"> </w:t>
      </w:r>
      <w:r w:rsidR="002A1566">
        <w:rPr>
          <w:w w:val="105"/>
          <w:sz w:val="20"/>
          <w:szCs w:val="20"/>
        </w:rPr>
        <w:t>Hizmet</w:t>
      </w:r>
      <w:r w:rsidRPr="006C7017">
        <w:rPr>
          <w:spacing w:val="-10"/>
          <w:w w:val="105"/>
          <w:sz w:val="20"/>
          <w:szCs w:val="20"/>
        </w:rPr>
        <w:t xml:space="preserve"> </w:t>
      </w:r>
      <w:r w:rsidRPr="006C7017">
        <w:rPr>
          <w:w w:val="105"/>
          <w:sz w:val="20"/>
          <w:szCs w:val="20"/>
        </w:rPr>
        <w:t>Alımı</w:t>
      </w:r>
      <w:r w:rsidRPr="006C7017">
        <w:rPr>
          <w:spacing w:val="-5"/>
          <w:w w:val="105"/>
          <w:sz w:val="20"/>
          <w:szCs w:val="20"/>
        </w:rPr>
        <w:t xml:space="preserve"> </w:t>
      </w:r>
      <w:r w:rsidRPr="006C7017">
        <w:rPr>
          <w:w w:val="105"/>
          <w:sz w:val="20"/>
          <w:szCs w:val="20"/>
        </w:rPr>
        <w:t>-</w:t>
      </w:r>
      <w:r w:rsidRPr="006C7017">
        <w:rPr>
          <w:spacing w:val="-11"/>
          <w:w w:val="105"/>
          <w:sz w:val="20"/>
          <w:szCs w:val="20"/>
        </w:rPr>
        <w:t xml:space="preserve"> </w:t>
      </w:r>
      <w:r w:rsidRPr="006C7017">
        <w:rPr>
          <w:w w:val="105"/>
          <w:sz w:val="20"/>
          <w:szCs w:val="20"/>
        </w:rPr>
        <w:t>Açık</w:t>
      </w:r>
      <w:r w:rsidRPr="006C7017">
        <w:rPr>
          <w:spacing w:val="-5"/>
          <w:w w:val="105"/>
          <w:sz w:val="20"/>
          <w:szCs w:val="20"/>
        </w:rPr>
        <w:t xml:space="preserve"> </w:t>
      </w:r>
      <w:r w:rsidRPr="006C7017">
        <w:rPr>
          <w:w w:val="105"/>
          <w:sz w:val="20"/>
          <w:szCs w:val="20"/>
        </w:rPr>
        <w:t>İhale</w:t>
      </w:r>
      <w:r w:rsidRPr="006C7017">
        <w:rPr>
          <w:spacing w:val="-5"/>
          <w:w w:val="105"/>
          <w:sz w:val="20"/>
          <w:szCs w:val="20"/>
        </w:rPr>
        <w:t xml:space="preserve"> </w:t>
      </w:r>
      <w:r w:rsidRPr="006C7017">
        <w:rPr>
          <w:spacing w:val="-2"/>
          <w:w w:val="105"/>
          <w:sz w:val="20"/>
          <w:szCs w:val="20"/>
        </w:rPr>
        <w:t>Usulü</w:t>
      </w:r>
    </w:p>
    <w:p w:rsidR="004041D4" w:rsidRPr="006C7017" w:rsidRDefault="004041D4" w:rsidP="004041D4">
      <w:pPr>
        <w:pStyle w:val="ListeParagraf"/>
        <w:numPr>
          <w:ilvl w:val="0"/>
          <w:numId w:val="4"/>
        </w:numPr>
        <w:tabs>
          <w:tab w:val="left" w:pos="437"/>
        </w:tabs>
        <w:spacing w:before="56"/>
        <w:ind w:left="437" w:hanging="82"/>
        <w:rPr>
          <w:b/>
          <w:sz w:val="20"/>
          <w:szCs w:val="20"/>
        </w:rPr>
      </w:pPr>
      <w:r w:rsidRPr="006C7017">
        <w:rPr>
          <w:b/>
          <w:spacing w:val="-2"/>
          <w:w w:val="105"/>
          <w:sz w:val="20"/>
          <w:szCs w:val="20"/>
          <w:u w:val="single"/>
        </w:rPr>
        <w:t xml:space="preserve"> </w:t>
      </w:r>
      <w:r w:rsidRPr="006C7017">
        <w:rPr>
          <w:b/>
          <w:w w:val="105"/>
          <w:sz w:val="20"/>
          <w:szCs w:val="20"/>
          <w:u w:val="single"/>
        </w:rPr>
        <w:t>-</w:t>
      </w:r>
      <w:r w:rsidRPr="006C7017">
        <w:rPr>
          <w:b/>
          <w:spacing w:val="-2"/>
          <w:w w:val="105"/>
          <w:sz w:val="20"/>
          <w:szCs w:val="20"/>
          <w:u w:val="single"/>
        </w:rPr>
        <w:t xml:space="preserve"> İdarenin</w:t>
      </w:r>
    </w:p>
    <w:p w:rsidR="004041D4" w:rsidRPr="006C7017" w:rsidRDefault="004041D4" w:rsidP="004041D4">
      <w:pPr>
        <w:pStyle w:val="ListeParagraf"/>
        <w:numPr>
          <w:ilvl w:val="1"/>
          <w:numId w:val="4"/>
        </w:numPr>
        <w:tabs>
          <w:tab w:val="left" w:pos="524"/>
          <w:tab w:val="left" w:pos="3714"/>
        </w:tabs>
        <w:spacing w:before="56"/>
        <w:ind w:hanging="169"/>
        <w:rPr>
          <w:sz w:val="20"/>
          <w:szCs w:val="20"/>
        </w:rPr>
      </w:pPr>
      <w:r w:rsidRPr="006C7017">
        <w:rPr>
          <w:spacing w:val="-2"/>
          <w:w w:val="105"/>
          <w:sz w:val="20"/>
          <w:szCs w:val="20"/>
        </w:rPr>
        <w:t>Adresi</w:t>
      </w:r>
      <w:r w:rsidRPr="006C7017">
        <w:rPr>
          <w:sz w:val="20"/>
          <w:szCs w:val="20"/>
        </w:rPr>
        <w:tab/>
      </w:r>
      <w:r w:rsidRPr="006C7017">
        <w:rPr>
          <w:spacing w:val="-2"/>
          <w:w w:val="105"/>
          <w:sz w:val="20"/>
          <w:szCs w:val="20"/>
        </w:rPr>
        <w:t>:</w:t>
      </w:r>
      <w:r w:rsidRPr="006C7017">
        <w:rPr>
          <w:spacing w:val="26"/>
          <w:w w:val="105"/>
          <w:sz w:val="20"/>
          <w:szCs w:val="20"/>
        </w:rPr>
        <w:t xml:space="preserve"> </w:t>
      </w:r>
      <w:r w:rsidR="00CE04EC">
        <w:rPr>
          <w:spacing w:val="26"/>
          <w:w w:val="105"/>
          <w:sz w:val="20"/>
          <w:szCs w:val="20"/>
        </w:rPr>
        <w:t xml:space="preserve">500 Evler </w:t>
      </w:r>
      <w:proofErr w:type="spellStart"/>
      <w:r w:rsidR="00CE04EC">
        <w:rPr>
          <w:spacing w:val="26"/>
          <w:w w:val="105"/>
          <w:sz w:val="20"/>
          <w:szCs w:val="20"/>
        </w:rPr>
        <w:t>Mah.Konya</w:t>
      </w:r>
      <w:proofErr w:type="spellEnd"/>
      <w:r w:rsidR="00CE04EC">
        <w:rPr>
          <w:spacing w:val="26"/>
          <w:w w:val="105"/>
          <w:sz w:val="20"/>
          <w:szCs w:val="20"/>
        </w:rPr>
        <w:t xml:space="preserve"> Ereğli Cad.No:</w:t>
      </w:r>
      <w:proofErr w:type="gramStart"/>
      <w:r w:rsidR="00CE04EC">
        <w:rPr>
          <w:spacing w:val="26"/>
          <w:w w:val="105"/>
          <w:sz w:val="20"/>
          <w:szCs w:val="20"/>
        </w:rPr>
        <w:t>2088  Ereğli</w:t>
      </w:r>
      <w:proofErr w:type="gramEnd"/>
      <w:r w:rsidR="00CE04EC">
        <w:rPr>
          <w:spacing w:val="26"/>
          <w:w w:val="105"/>
          <w:sz w:val="20"/>
          <w:szCs w:val="20"/>
        </w:rPr>
        <w:t>/KONYA</w:t>
      </w:r>
    </w:p>
    <w:p w:rsidR="004041D4" w:rsidRPr="006C7017" w:rsidRDefault="004041D4" w:rsidP="004041D4">
      <w:pPr>
        <w:pStyle w:val="ListeParagraf"/>
        <w:numPr>
          <w:ilvl w:val="1"/>
          <w:numId w:val="4"/>
        </w:numPr>
        <w:tabs>
          <w:tab w:val="left" w:pos="539"/>
          <w:tab w:val="left" w:pos="3714"/>
        </w:tabs>
        <w:spacing w:before="56"/>
        <w:ind w:left="539" w:hanging="184"/>
        <w:rPr>
          <w:sz w:val="20"/>
          <w:szCs w:val="20"/>
        </w:rPr>
      </w:pPr>
      <w:r w:rsidRPr="006C7017">
        <w:rPr>
          <w:spacing w:val="-2"/>
          <w:w w:val="105"/>
          <w:sz w:val="20"/>
          <w:szCs w:val="20"/>
        </w:rPr>
        <w:t>Telefon</w:t>
      </w:r>
      <w:r w:rsidRPr="006C7017">
        <w:rPr>
          <w:spacing w:val="-3"/>
          <w:w w:val="105"/>
          <w:sz w:val="20"/>
          <w:szCs w:val="20"/>
        </w:rPr>
        <w:t xml:space="preserve"> </w:t>
      </w:r>
      <w:r w:rsidRPr="006C7017">
        <w:rPr>
          <w:spacing w:val="-2"/>
          <w:w w:val="105"/>
          <w:sz w:val="20"/>
          <w:szCs w:val="20"/>
        </w:rPr>
        <w:t>ve faks</w:t>
      </w:r>
      <w:r w:rsidRPr="006C7017">
        <w:rPr>
          <w:spacing w:val="-3"/>
          <w:w w:val="105"/>
          <w:sz w:val="20"/>
          <w:szCs w:val="20"/>
        </w:rPr>
        <w:t xml:space="preserve"> </w:t>
      </w:r>
      <w:r w:rsidRPr="006C7017">
        <w:rPr>
          <w:spacing w:val="-2"/>
          <w:w w:val="105"/>
          <w:sz w:val="20"/>
          <w:szCs w:val="20"/>
        </w:rPr>
        <w:t>numarası</w:t>
      </w:r>
      <w:r w:rsidRPr="006C7017">
        <w:rPr>
          <w:sz w:val="20"/>
          <w:szCs w:val="20"/>
        </w:rPr>
        <w:tab/>
      </w:r>
      <w:r w:rsidRPr="006C7017">
        <w:rPr>
          <w:w w:val="105"/>
          <w:sz w:val="20"/>
          <w:szCs w:val="20"/>
        </w:rPr>
        <w:t>:</w:t>
      </w:r>
      <w:r w:rsidRPr="006C7017">
        <w:rPr>
          <w:spacing w:val="35"/>
          <w:w w:val="105"/>
          <w:sz w:val="20"/>
          <w:szCs w:val="20"/>
        </w:rPr>
        <w:t xml:space="preserve"> </w:t>
      </w:r>
      <w:r w:rsidR="00CE04EC" w:rsidRPr="00513C24">
        <w:t>0 332 734 59 30-36</w:t>
      </w:r>
    </w:p>
    <w:p w:rsidR="004041D4" w:rsidRPr="006C7017" w:rsidRDefault="004041D4" w:rsidP="004041D4">
      <w:pPr>
        <w:pStyle w:val="ListeParagraf"/>
        <w:numPr>
          <w:ilvl w:val="1"/>
          <w:numId w:val="4"/>
        </w:numPr>
        <w:tabs>
          <w:tab w:val="left" w:pos="524"/>
          <w:tab w:val="left" w:pos="3714"/>
        </w:tabs>
        <w:spacing w:before="56"/>
        <w:ind w:hanging="169"/>
        <w:rPr>
          <w:sz w:val="20"/>
          <w:szCs w:val="20"/>
        </w:rPr>
      </w:pPr>
      <w:r w:rsidRPr="006C7017">
        <w:rPr>
          <w:sz w:val="20"/>
          <w:szCs w:val="20"/>
        </w:rPr>
        <w:t>Elektronik</w:t>
      </w:r>
      <w:r w:rsidRPr="006C7017">
        <w:rPr>
          <w:spacing w:val="16"/>
          <w:sz w:val="20"/>
          <w:szCs w:val="20"/>
        </w:rPr>
        <w:t xml:space="preserve"> </w:t>
      </w:r>
      <w:r w:rsidRPr="006C7017">
        <w:rPr>
          <w:sz w:val="20"/>
          <w:szCs w:val="20"/>
        </w:rPr>
        <w:t>posta</w:t>
      </w:r>
      <w:r w:rsidRPr="006C7017">
        <w:rPr>
          <w:spacing w:val="16"/>
          <w:sz w:val="20"/>
          <w:szCs w:val="20"/>
        </w:rPr>
        <w:t xml:space="preserve"> </w:t>
      </w:r>
      <w:r w:rsidRPr="006C7017">
        <w:rPr>
          <w:spacing w:val="-2"/>
          <w:sz w:val="20"/>
          <w:szCs w:val="20"/>
        </w:rPr>
        <w:t>adresi</w:t>
      </w:r>
      <w:r w:rsidRPr="006C7017">
        <w:rPr>
          <w:sz w:val="20"/>
          <w:szCs w:val="20"/>
        </w:rPr>
        <w:tab/>
        <w:t>:</w:t>
      </w:r>
      <w:r w:rsidRPr="006C7017">
        <w:rPr>
          <w:spacing w:val="49"/>
          <w:sz w:val="20"/>
          <w:szCs w:val="20"/>
        </w:rPr>
        <w:t xml:space="preserve"> </w:t>
      </w:r>
      <w:hyperlink r:id="rId5" w:history="1">
        <w:r w:rsidR="00CE04EC" w:rsidRPr="007C10C9">
          <w:rPr>
            <w:rStyle w:val="Kpr"/>
            <w:spacing w:val="-2"/>
            <w:sz w:val="20"/>
            <w:szCs w:val="20"/>
          </w:rPr>
          <w:t>eregliseker@turkseker.gov.tr</w:t>
        </w:r>
      </w:hyperlink>
    </w:p>
    <w:p w:rsidR="004041D4" w:rsidRPr="006C7017" w:rsidRDefault="004041D4" w:rsidP="004041D4">
      <w:pPr>
        <w:rPr>
          <w:sz w:val="20"/>
          <w:szCs w:val="20"/>
        </w:rPr>
        <w:sectPr w:rsidR="004041D4" w:rsidRPr="006C7017">
          <w:type w:val="continuous"/>
          <w:pgSz w:w="11900" w:h="16840"/>
          <w:pgMar w:top="200" w:right="360" w:bottom="0" w:left="380" w:header="708" w:footer="708" w:gutter="0"/>
          <w:cols w:space="708"/>
        </w:sectPr>
      </w:pPr>
    </w:p>
    <w:p w:rsidR="004041D4" w:rsidRPr="006C7017" w:rsidRDefault="004041D4" w:rsidP="004041D4">
      <w:pPr>
        <w:pStyle w:val="GvdeMetni"/>
        <w:spacing w:before="59" w:line="235" w:lineRule="auto"/>
        <w:ind w:left="355" w:right="38"/>
        <w:rPr>
          <w:sz w:val="20"/>
          <w:szCs w:val="20"/>
        </w:rPr>
      </w:pPr>
      <w:r w:rsidRPr="006C7017">
        <w:rPr>
          <w:b/>
          <w:spacing w:val="-2"/>
          <w:w w:val="105"/>
          <w:sz w:val="20"/>
          <w:szCs w:val="20"/>
        </w:rPr>
        <w:lastRenderedPageBreak/>
        <w:t>ç)</w:t>
      </w:r>
      <w:r w:rsidRPr="006C7017">
        <w:rPr>
          <w:b/>
          <w:spacing w:val="-9"/>
          <w:w w:val="105"/>
          <w:sz w:val="20"/>
          <w:szCs w:val="20"/>
        </w:rPr>
        <w:t xml:space="preserve"> </w:t>
      </w:r>
      <w:r w:rsidRPr="006C7017">
        <w:rPr>
          <w:spacing w:val="-2"/>
          <w:w w:val="105"/>
          <w:sz w:val="20"/>
          <w:szCs w:val="20"/>
        </w:rPr>
        <w:t>İhale</w:t>
      </w:r>
      <w:r w:rsidRPr="006C7017">
        <w:rPr>
          <w:spacing w:val="-8"/>
          <w:w w:val="105"/>
          <w:sz w:val="20"/>
          <w:szCs w:val="20"/>
        </w:rPr>
        <w:t xml:space="preserve"> </w:t>
      </w:r>
      <w:r w:rsidRPr="006C7017">
        <w:rPr>
          <w:spacing w:val="-2"/>
          <w:w w:val="105"/>
          <w:sz w:val="20"/>
          <w:szCs w:val="20"/>
        </w:rPr>
        <w:t>/</w:t>
      </w:r>
      <w:r w:rsidRPr="006C7017">
        <w:rPr>
          <w:spacing w:val="-9"/>
          <w:w w:val="105"/>
          <w:sz w:val="20"/>
          <w:szCs w:val="20"/>
        </w:rPr>
        <w:t xml:space="preserve"> </w:t>
      </w:r>
      <w:r w:rsidRPr="006C7017">
        <w:rPr>
          <w:spacing w:val="-2"/>
          <w:w w:val="105"/>
          <w:sz w:val="20"/>
          <w:szCs w:val="20"/>
        </w:rPr>
        <w:t>Ön</w:t>
      </w:r>
      <w:r w:rsidRPr="006C7017">
        <w:rPr>
          <w:spacing w:val="-8"/>
          <w:w w:val="105"/>
          <w:sz w:val="20"/>
          <w:szCs w:val="20"/>
        </w:rPr>
        <w:t xml:space="preserve"> </w:t>
      </w:r>
      <w:r w:rsidRPr="006C7017">
        <w:rPr>
          <w:spacing w:val="-2"/>
          <w:w w:val="105"/>
          <w:sz w:val="20"/>
          <w:szCs w:val="20"/>
        </w:rPr>
        <w:t>Yeterlik</w:t>
      </w:r>
      <w:r w:rsidRPr="006C7017">
        <w:rPr>
          <w:spacing w:val="-9"/>
          <w:w w:val="105"/>
          <w:sz w:val="20"/>
          <w:szCs w:val="20"/>
        </w:rPr>
        <w:t xml:space="preserve"> </w:t>
      </w:r>
      <w:r w:rsidRPr="006C7017">
        <w:rPr>
          <w:spacing w:val="-2"/>
          <w:w w:val="105"/>
          <w:sz w:val="20"/>
          <w:szCs w:val="20"/>
        </w:rPr>
        <w:t>dokümanının</w:t>
      </w:r>
      <w:r w:rsidRPr="006C7017">
        <w:rPr>
          <w:w w:val="105"/>
          <w:sz w:val="20"/>
          <w:szCs w:val="20"/>
        </w:rPr>
        <w:t xml:space="preserve"> görülebileceği internet adresi</w:t>
      </w:r>
    </w:p>
    <w:p w:rsidR="004041D4" w:rsidRPr="006C7017" w:rsidRDefault="004041D4" w:rsidP="004041D4">
      <w:pPr>
        <w:pStyle w:val="ListeParagraf"/>
        <w:numPr>
          <w:ilvl w:val="0"/>
          <w:numId w:val="4"/>
        </w:numPr>
        <w:tabs>
          <w:tab w:val="left" w:pos="437"/>
        </w:tabs>
        <w:spacing w:before="57"/>
        <w:ind w:left="437" w:hanging="82"/>
        <w:rPr>
          <w:b/>
          <w:sz w:val="20"/>
          <w:szCs w:val="20"/>
        </w:rPr>
      </w:pPr>
      <w:r w:rsidRPr="006C7017">
        <w:rPr>
          <w:b/>
          <w:spacing w:val="-6"/>
          <w:w w:val="105"/>
          <w:sz w:val="20"/>
          <w:szCs w:val="20"/>
          <w:u w:val="single"/>
        </w:rPr>
        <w:t xml:space="preserve"> </w:t>
      </w:r>
      <w:r w:rsidRPr="006C7017">
        <w:rPr>
          <w:b/>
          <w:w w:val="105"/>
          <w:sz w:val="20"/>
          <w:szCs w:val="20"/>
          <w:u w:val="single"/>
        </w:rPr>
        <w:t>-</w:t>
      </w:r>
      <w:r w:rsidRPr="006C7017">
        <w:rPr>
          <w:b/>
          <w:spacing w:val="-5"/>
          <w:w w:val="105"/>
          <w:sz w:val="20"/>
          <w:szCs w:val="20"/>
          <w:u w:val="single"/>
        </w:rPr>
        <w:t xml:space="preserve"> </w:t>
      </w:r>
      <w:r w:rsidRPr="006C7017">
        <w:rPr>
          <w:b/>
          <w:w w:val="105"/>
          <w:sz w:val="20"/>
          <w:szCs w:val="20"/>
          <w:u w:val="single"/>
        </w:rPr>
        <w:t>İhale</w:t>
      </w:r>
      <w:r w:rsidRPr="006C7017">
        <w:rPr>
          <w:b/>
          <w:spacing w:val="-6"/>
          <w:w w:val="105"/>
          <w:sz w:val="20"/>
          <w:szCs w:val="20"/>
          <w:u w:val="single"/>
        </w:rPr>
        <w:t xml:space="preserve"> </w:t>
      </w:r>
      <w:r w:rsidRPr="006C7017">
        <w:rPr>
          <w:b/>
          <w:w w:val="105"/>
          <w:sz w:val="20"/>
          <w:szCs w:val="20"/>
          <w:u w:val="single"/>
        </w:rPr>
        <w:t>konusu</w:t>
      </w:r>
      <w:r w:rsidRPr="006C7017">
        <w:rPr>
          <w:b/>
          <w:spacing w:val="-5"/>
          <w:w w:val="105"/>
          <w:sz w:val="20"/>
          <w:szCs w:val="20"/>
          <w:u w:val="single"/>
        </w:rPr>
        <w:t xml:space="preserve"> </w:t>
      </w:r>
      <w:r w:rsidR="004E3E44">
        <w:rPr>
          <w:b/>
          <w:spacing w:val="-2"/>
          <w:w w:val="105"/>
          <w:sz w:val="20"/>
          <w:szCs w:val="20"/>
          <w:u w:val="single"/>
        </w:rPr>
        <w:t>hizmetin</w:t>
      </w:r>
    </w:p>
    <w:p w:rsidR="004041D4" w:rsidRPr="006C7017" w:rsidRDefault="004041D4" w:rsidP="004041D4">
      <w:pPr>
        <w:pStyle w:val="GvdeMetni"/>
        <w:spacing w:before="56"/>
        <w:ind w:left="355"/>
        <w:rPr>
          <w:sz w:val="20"/>
          <w:szCs w:val="20"/>
        </w:rPr>
      </w:pPr>
      <w:r w:rsidRPr="006C7017">
        <w:rPr>
          <w:sz w:val="20"/>
          <w:szCs w:val="20"/>
        </w:rPr>
        <w:br w:type="column"/>
      </w:r>
      <w:r w:rsidRPr="006C7017">
        <w:rPr>
          <w:w w:val="105"/>
          <w:sz w:val="20"/>
          <w:szCs w:val="20"/>
        </w:rPr>
        <w:lastRenderedPageBreak/>
        <w:t>:</w:t>
      </w:r>
      <w:r w:rsidRPr="006C7017">
        <w:rPr>
          <w:spacing w:val="45"/>
          <w:w w:val="105"/>
          <w:sz w:val="20"/>
          <w:szCs w:val="20"/>
        </w:rPr>
        <w:t xml:space="preserve"> </w:t>
      </w:r>
      <w:hyperlink r:id="rId6">
        <w:r w:rsidRPr="006C7017">
          <w:rPr>
            <w:spacing w:val="-2"/>
            <w:w w:val="105"/>
            <w:sz w:val="20"/>
            <w:szCs w:val="20"/>
          </w:rPr>
          <w:t>www.turkseker.gov.tr</w:t>
        </w:r>
      </w:hyperlink>
    </w:p>
    <w:p w:rsidR="004041D4" w:rsidRPr="006C7017" w:rsidRDefault="004041D4" w:rsidP="004041D4">
      <w:pPr>
        <w:rPr>
          <w:sz w:val="20"/>
          <w:szCs w:val="20"/>
        </w:rPr>
        <w:sectPr w:rsidR="004041D4" w:rsidRPr="006C7017">
          <w:type w:val="continuous"/>
          <w:pgSz w:w="11900" w:h="16840"/>
          <w:pgMar w:top="200" w:right="360" w:bottom="0" w:left="380" w:header="708" w:footer="708" w:gutter="0"/>
          <w:cols w:num="2" w:space="708" w:equalWidth="0">
            <w:col w:w="2696" w:space="664"/>
            <w:col w:w="7800"/>
          </w:cols>
        </w:sectPr>
      </w:pPr>
    </w:p>
    <w:p w:rsidR="007C7604" w:rsidRPr="007C7604" w:rsidRDefault="007C7604" w:rsidP="003C3F68">
      <w:pPr>
        <w:widowControl/>
        <w:numPr>
          <w:ilvl w:val="0"/>
          <w:numId w:val="7"/>
        </w:numPr>
        <w:autoSpaceDE/>
        <w:autoSpaceDN/>
        <w:spacing w:line="0" w:lineRule="atLeast"/>
        <w:rPr>
          <w:rFonts w:eastAsia="Arial Unicode MS"/>
        </w:rPr>
      </w:pPr>
      <w:r>
        <w:lastRenderedPageBreak/>
        <w:t>Fabrikamızın 2026/</w:t>
      </w:r>
      <w:proofErr w:type="gramStart"/>
      <w:r>
        <w:t>2027</w:t>
      </w:r>
      <w:r w:rsidRPr="00AA6EC7">
        <w:t xml:space="preserve"> </w:t>
      </w:r>
      <w:r>
        <w:t xml:space="preserve"> k</w:t>
      </w:r>
      <w:r w:rsidRPr="00AA6EC7">
        <w:t>ampanya</w:t>
      </w:r>
      <w:proofErr w:type="gramEnd"/>
      <w:r w:rsidRPr="00AA6EC7">
        <w:t xml:space="preserve"> döneminde </w:t>
      </w:r>
      <w:r>
        <w:t>405.000</w:t>
      </w:r>
      <w:r w:rsidRPr="00AA6EC7">
        <w:t xml:space="preserve"> ton doldurma, boşaltma,</w:t>
      </w:r>
      <w:r>
        <w:t xml:space="preserve"> taşıma, biçimlendirme, </w:t>
      </w:r>
      <w:r w:rsidRPr="00AA6EC7">
        <w:t xml:space="preserve">istif, uzaklaştırma, karma, yığma, temizlik, düzeltme vb. işlerin 24 saat/gün aralıksız yapılması işidir. </w:t>
      </w:r>
    </w:p>
    <w:p w:rsidR="003C3F68" w:rsidRPr="002D5946" w:rsidRDefault="004E3E44" w:rsidP="007C7604">
      <w:pPr>
        <w:widowControl/>
        <w:numPr>
          <w:ilvl w:val="0"/>
          <w:numId w:val="7"/>
        </w:numPr>
        <w:autoSpaceDE/>
        <w:autoSpaceDN/>
        <w:spacing w:line="0" w:lineRule="atLeast"/>
        <w:rPr>
          <w:rFonts w:eastAsia="Arial Unicode MS"/>
        </w:rPr>
      </w:pPr>
      <w:r>
        <w:rPr>
          <w:w w:val="105"/>
          <w:sz w:val="20"/>
          <w:szCs w:val="20"/>
        </w:rPr>
        <w:t>Yapılacağı Yer</w:t>
      </w:r>
      <w:r w:rsidR="004041D4" w:rsidRPr="006C7017">
        <w:rPr>
          <w:sz w:val="20"/>
          <w:szCs w:val="20"/>
        </w:rPr>
        <w:tab/>
      </w:r>
      <w:r w:rsidR="004041D4" w:rsidRPr="006C7017">
        <w:rPr>
          <w:w w:val="105"/>
          <w:sz w:val="20"/>
          <w:szCs w:val="20"/>
        </w:rPr>
        <w:t>:</w:t>
      </w:r>
      <w:r w:rsidR="004041D4" w:rsidRPr="006C7017">
        <w:rPr>
          <w:spacing w:val="33"/>
          <w:w w:val="105"/>
          <w:sz w:val="20"/>
          <w:szCs w:val="20"/>
        </w:rPr>
        <w:t xml:space="preserve"> </w:t>
      </w:r>
      <w:r w:rsidR="007C7604" w:rsidRPr="00AA6EC7">
        <w:t>Ereğli Şeker Fabrikası Meydan Sahası</w:t>
      </w:r>
    </w:p>
    <w:p w:rsidR="004041D4" w:rsidRPr="007C7604" w:rsidRDefault="003C3F68" w:rsidP="007C7604">
      <w:pPr>
        <w:spacing w:line="360" w:lineRule="auto"/>
      </w:pPr>
      <w:r>
        <w:rPr>
          <w:spacing w:val="-2"/>
          <w:w w:val="105"/>
          <w:sz w:val="20"/>
          <w:szCs w:val="20"/>
        </w:rPr>
        <w:t xml:space="preserve">       </w:t>
      </w:r>
      <w:r w:rsidR="004E3E44">
        <w:rPr>
          <w:spacing w:val="-2"/>
          <w:w w:val="105"/>
          <w:sz w:val="20"/>
          <w:szCs w:val="20"/>
        </w:rPr>
        <w:t>Süresi</w:t>
      </w:r>
      <w:r w:rsidR="004041D4" w:rsidRPr="006C7017">
        <w:rPr>
          <w:sz w:val="20"/>
          <w:szCs w:val="20"/>
        </w:rPr>
        <w:tab/>
      </w:r>
      <w:r w:rsidR="004041D4" w:rsidRPr="006C7017">
        <w:rPr>
          <w:w w:val="105"/>
          <w:sz w:val="20"/>
          <w:szCs w:val="20"/>
        </w:rPr>
        <w:t>:</w:t>
      </w:r>
      <w:r w:rsidR="004041D4" w:rsidRPr="006C7017">
        <w:rPr>
          <w:spacing w:val="45"/>
          <w:w w:val="105"/>
          <w:sz w:val="20"/>
          <w:szCs w:val="20"/>
        </w:rPr>
        <w:t xml:space="preserve"> </w:t>
      </w:r>
      <w:r w:rsidR="007C7604" w:rsidRPr="00AA6EC7">
        <w:t>Fabrikamızı</w:t>
      </w:r>
      <w:r w:rsidR="007C7604">
        <w:t>n 2026/2027</w:t>
      </w:r>
      <w:r w:rsidR="007C7604" w:rsidRPr="00AA6EC7">
        <w:t xml:space="preserve"> dönemi kampanya süresidir</w:t>
      </w:r>
      <w:r w:rsidR="007C7604">
        <w:t>.</w:t>
      </w:r>
      <w:r w:rsidR="007C7604" w:rsidRPr="00AA6EC7">
        <w:rPr>
          <w:bCs/>
        </w:rPr>
        <w:t>(Tahmi</w:t>
      </w:r>
      <w:r w:rsidR="007C7604">
        <w:rPr>
          <w:bCs/>
        </w:rPr>
        <w:t>ni 150</w:t>
      </w:r>
      <w:r w:rsidR="007C7604" w:rsidRPr="00AA6EC7">
        <w:rPr>
          <w:bCs/>
        </w:rPr>
        <w:t xml:space="preserve"> gün</w:t>
      </w:r>
      <w:r w:rsidR="007C7604">
        <w:rPr>
          <w:bCs/>
        </w:rPr>
        <w:t>dür.</w:t>
      </w:r>
      <w:r w:rsidR="007C7604" w:rsidRPr="00AA6EC7">
        <w:rPr>
          <w:bCs/>
        </w:rPr>
        <w:t>)</w:t>
      </w:r>
    </w:p>
    <w:p w:rsidR="004041D4" w:rsidRPr="006C7017" w:rsidRDefault="004041D4" w:rsidP="004041D4">
      <w:pPr>
        <w:pStyle w:val="ListeParagraf"/>
        <w:numPr>
          <w:ilvl w:val="0"/>
          <w:numId w:val="3"/>
        </w:numPr>
        <w:tabs>
          <w:tab w:val="left" w:pos="492"/>
        </w:tabs>
        <w:spacing w:before="59" w:line="235" w:lineRule="auto"/>
        <w:ind w:right="8762" w:firstLine="0"/>
        <w:rPr>
          <w:b/>
          <w:sz w:val="20"/>
          <w:szCs w:val="20"/>
          <w:u w:val="single"/>
        </w:rPr>
      </w:pPr>
      <w:r w:rsidRPr="006C7017">
        <w:rPr>
          <w:b/>
          <w:w w:val="105"/>
          <w:sz w:val="20"/>
          <w:szCs w:val="20"/>
          <w:u w:val="single"/>
        </w:rPr>
        <w:t>İhalenin / Ön Yeterlik /</w:t>
      </w:r>
      <w:r w:rsidRPr="006C7017">
        <w:rPr>
          <w:b/>
          <w:w w:val="105"/>
          <w:sz w:val="20"/>
          <w:szCs w:val="20"/>
        </w:rPr>
        <w:t xml:space="preserve"> </w:t>
      </w:r>
      <w:r w:rsidRPr="006C7017">
        <w:rPr>
          <w:b/>
          <w:sz w:val="20"/>
          <w:szCs w:val="20"/>
          <w:u w:val="single"/>
        </w:rPr>
        <w:t>Yeterlik De</w:t>
      </w:r>
      <w:r w:rsidRPr="006C7017">
        <w:rPr>
          <w:b/>
          <w:sz w:val="20"/>
          <w:szCs w:val="20"/>
        </w:rPr>
        <w:t>ğ</w:t>
      </w:r>
      <w:r w:rsidRPr="006C7017">
        <w:rPr>
          <w:b/>
          <w:sz w:val="20"/>
          <w:szCs w:val="20"/>
          <w:u w:val="single"/>
        </w:rPr>
        <w:t>erlendirmesinin</w:t>
      </w:r>
      <w:r w:rsidRPr="006C7017">
        <w:rPr>
          <w:sz w:val="20"/>
          <w:szCs w:val="20"/>
        </w:rPr>
        <w:t>:</w:t>
      </w:r>
    </w:p>
    <w:p w:rsidR="003C3F68" w:rsidRPr="003C3F68" w:rsidRDefault="004041D4" w:rsidP="00476272">
      <w:pPr>
        <w:pStyle w:val="ListeParagraf"/>
        <w:numPr>
          <w:ilvl w:val="0"/>
          <w:numId w:val="2"/>
        </w:numPr>
        <w:tabs>
          <w:tab w:val="left" w:pos="539"/>
          <w:tab w:val="left" w:pos="3714"/>
        </w:tabs>
        <w:spacing w:before="56"/>
        <w:ind w:left="539" w:hanging="184"/>
        <w:rPr>
          <w:sz w:val="20"/>
          <w:szCs w:val="20"/>
        </w:rPr>
      </w:pPr>
      <w:r w:rsidRPr="003C3F68">
        <w:rPr>
          <w:sz w:val="20"/>
          <w:szCs w:val="20"/>
        </w:rPr>
        <w:t>Yapılacağı</w:t>
      </w:r>
      <w:r w:rsidRPr="003C3F68">
        <w:rPr>
          <w:spacing w:val="4"/>
          <w:sz w:val="20"/>
          <w:szCs w:val="20"/>
        </w:rPr>
        <w:t xml:space="preserve"> </w:t>
      </w:r>
      <w:r w:rsidRPr="003C3F68">
        <w:rPr>
          <w:spacing w:val="-5"/>
          <w:sz w:val="20"/>
          <w:szCs w:val="20"/>
        </w:rPr>
        <w:t>yer</w:t>
      </w:r>
      <w:r w:rsidRPr="003C3F68">
        <w:rPr>
          <w:sz w:val="20"/>
          <w:szCs w:val="20"/>
        </w:rPr>
        <w:tab/>
        <w:t>:</w:t>
      </w:r>
      <w:r w:rsidRPr="003C3F68">
        <w:rPr>
          <w:spacing w:val="66"/>
          <w:sz w:val="20"/>
          <w:szCs w:val="20"/>
        </w:rPr>
        <w:t xml:space="preserve"> </w:t>
      </w:r>
      <w:r w:rsidR="003C3F68" w:rsidRPr="006F69AA">
        <w:t xml:space="preserve">Ereğli Şeker Fabrikası </w:t>
      </w:r>
      <w:r w:rsidR="003C3F68">
        <w:t>Toplantı Salonu</w:t>
      </w:r>
      <w:r w:rsidR="003C3F68" w:rsidRPr="006F69AA">
        <w:t xml:space="preserve"> </w:t>
      </w:r>
    </w:p>
    <w:p w:rsidR="004041D4" w:rsidRPr="003C3F68" w:rsidRDefault="004041D4" w:rsidP="00476272">
      <w:pPr>
        <w:pStyle w:val="ListeParagraf"/>
        <w:numPr>
          <w:ilvl w:val="0"/>
          <w:numId w:val="2"/>
        </w:numPr>
        <w:tabs>
          <w:tab w:val="left" w:pos="539"/>
          <w:tab w:val="left" w:pos="3714"/>
        </w:tabs>
        <w:spacing w:before="56"/>
        <w:ind w:left="539" w:hanging="184"/>
        <w:rPr>
          <w:sz w:val="20"/>
          <w:szCs w:val="20"/>
        </w:rPr>
      </w:pPr>
      <w:r w:rsidRPr="003C3F68">
        <w:rPr>
          <w:spacing w:val="-2"/>
          <w:w w:val="105"/>
          <w:sz w:val="20"/>
          <w:szCs w:val="20"/>
        </w:rPr>
        <w:t>Tarihi</w:t>
      </w:r>
      <w:r w:rsidRPr="003C3F68">
        <w:rPr>
          <w:spacing w:val="-5"/>
          <w:w w:val="105"/>
          <w:sz w:val="20"/>
          <w:szCs w:val="20"/>
        </w:rPr>
        <w:t xml:space="preserve"> </w:t>
      </w:r>
      <w:r w:rsidRPr="003C3F68">
        <w:rPr>
          <w:spacing w:val="-2"/>
          <w:w w:val="105"/>
          <w:sz w:val="20"/>
          <w:szCs w:val="20"/>
        </w:rPr>
        <w:t>ve</w:t>
      </w:r>
      <w:r w:rsidRPr="003C3F68">
        <w:rPr>
          <w:spacing w:val="-4"/>
          <w:w w:val="105"/>
          <w:sz w:val="20"/>
          <w:szCs w:val="20"/>
        </w:rPr>
        <w:t xml:space="preserve"> </w:t>
      </w:r>
      <w:r w:rsidRPr="003C3F68">
        <w:rPr>
          <w:spacing w:val="-2"/>
          <w:w w:val="105"/>
          <w:sz w:val="20"/>
          <w:szCs w:val="20"/>
        </w:rPr>
        <w:t>saati</w:t>
      </w:r>
      <w:r w:rsidRPr="003C3F68">
        <w:rPr>
          <w:sz w:val="20"/>
          <w:szCs w:val="20"/>
        </w:rPr>
        <w:tab/>
      </w:r>
      <w:r w:rsidRPr="003C3F68">
        <w:rPr>
          <w:w w:val="105"/>
          <w:sz w:val="20"/>
          <w:szCs w:val="20"/>
        </w:rPr>
        <w:t>:</w:t>
      </w:r>
      <w:r w:rsidRPr="003C3F68">
        <w:rPr>
          <w:spacing w:val="37"/>
          <w:w w:val="105"/>
          <w:sz w:val="20"/>
          <w:szCs w:val="20"/>
        </w:rPr>
        <w:t xml:space="preserve"> </w:t>
      </w:r>
      <w:r w:rsidR="00817FEE">
        <w:rPr>
          <w:b/>
        </w:rPr>
        <w:t xml:space="preserve">13/07/2026 -  </w:t>
      </w:r>
      <w:r w:rsidR="007C7604">
        <w:rPr>
          <w:b/>
        </w:rPr>
        <w:t>Saat 12</w:t>
      </w:r>
      <w:r w:rsidR="00817FEE">
        <w:rPr>
          <w:b/>
        </w:rPr>
        <w:t>:3</w:t>
      </w:r>
      <w:r w:rsidR="003C3F68" w:rsidRPr="003C3F68">
        <w:rPr>
          <w:b/>
        </w:rPr>
        <w:t>0</w:t>
      </w:r>
    </w:p>
    <w:p w:rsidR="00D26B9B" w:rsidRPr="000255F5" w:rsidRDefault="00AF66EA" w:rsidP="000255F5">
      <w:pPr>
        <w:pStyle w:val="ListeParagraf"/>
        <w:numPr>
          <w:ilvl w:val="0"/>
          <w:numId w:val="3"/>
        </w:numPr>
        <w:tabs>
          <w:tab w:val="left" w:pos="3714"/>
        </w:tabs>
        <w:spacing w:before="41"/>
        <w:ind w:left="567"/>
        <w:rPr>
          <w:b/>
          <w:sz w:val="20"/>
          <w:szCs w:val="20"/>
        </w:rPr>
      </w:pPr>
      <w:r w:rsidRPr="006C7017">
        <w:rPr>
          <w:b/>
          <w:sz w:val="20"/>
          <w:szCs w:val="20"/>
        </w:rPr>
        <w:t>İhaleye</w:t>
      </w:r>
      <w:r w:rsidRPr="006C7017">
        <w:rPr>
          <w:b/>
          <w:spacing w:val="18"/>
          <w:sz w:val="20"/>
          <w:szCs w:val="20"/>
        </w:rPr>
        <w:t xml:space="preserve"> </w:t>
      </w:r>
      <w:r w:rsidRPr="006C7017">
        <w:rPr>
          <w:b/>
          <w:sz w:val="20"/>
          <w:szCs w:val="20"/>
        </w:rPr>
        <w:t>katılabilme</w:t>
      </w:r>
      <w:r w:rsidRPr="006C7017">
        <w:rPr>
          <w:b/>
          <w:spacing w:val="19"/>
          <w:sz w:val="20"/>
          <w:szCs w:val="20"/>
        </w:rPr>
        <w:t xml:space="preserve"> </w:t>
      </w:r>
      <w:r w:rsidRPr="006C7017">
        <w:rPr>
          <w:b/>
          <w:sz w:val="20"/>
          <w:szCs w:val="20"/>
        </w:rPr>
        <w:t>şartları</w:t>
      </w:r>
      <w:r w:rsidRPr="006C7017">
        <w:rPr>
          <w:b/>
          <w:spacing w:val="19"/>
          <w:sz w:val="20"/>
          <w:szCs w:val="20"/>
        </w:rPr>
        <w:t xml:space="preserve"> </w:t>
      </w:r>
      <w:r w:rsidRPr="006C7017">
        <w:rPr>
          <w:b/>
          <w:sz w:val="20"/>
          <w:szCs w:val="20"/>
        </w:rPr>
        <w:t>ve</w:t>
      </w:r>
      <w:r w:rsidRPr="006C7017">
        <w:rPr>
          <w:b/>
          <w:spacing w:val="19"/>
          <w:sz w:val="20"/>
          <w:szCs w:val="20"/>
        </w:rPr>
        <w:t xml:space="preserve"> </w:t>
      </w:r>
      <w:r w:rsidRPr="006C7017">
        <w:rPr>
          <w:b/>
          <w:sz w:val="20"/>
          <w:szCs w:val="20"/>
        </w:rPr>
        <w:t>istenilen</w:t>
      </w:r>
      <w:r w:rsidRPr="006C7017">
        <w:rPr>
          <w:b/>
          <w:spacing w:val="19"/>
          <w:sz w:val="20"/>
          <w:szCs w:val="20"/>
        </w:rPr>
        <w:t xml:space="preserve"> </w:t>
      </w:r>
      <w:r w:rsidRPr="006C7017">
        <w:rPr>
          <w:b/>
          <w:sz w:val="20"/>
          <w:szCs w:val="20"/>
        </w:rPr>
        <w:t>belgeler</w:t>
      </w:r>
      <w:r w:rsidRPr="006C7017">
        <w:rPr>
          <w:b/>
          <w:spacing w:val="14"/>
          <w:sz w:val="20"/>
          <w:szCs w:val="20"/>
        </w:rPr>
        <w:t xml:space="preserve"> </w:t>
      </w:r>
      <w:r w:rsidRPr="006C7017">
        <w:rPr>
          <w:b/>
          <w:sz w:val="20"/>
          <w:szCs w:val="20"/>
        </w:rPr>
        <w:t>ile</w:t>
      </w:r>
      <w:r w:rsidRPr="006C7017">
        <w:rPr>
          <w:b/>
          <w:spacing w:val="19"/>
          <w:sz w:val="20"/>
          <w:szCs w:val="20"/>
        </w:rPr>
        <w:t xml:space="preserve"> </w:t>
      </w:r>
      <w:r w:rsidRPr="006C7017">
        <w:rPr>
          <w:b/>
          <w:sz w:val="20"/>
          <w:szCs w:val="20"/>
        </w:rPr>
        <w:t>yeterlik</w:t>
      </w:r>
      <w:r w:rsidRPr="006C7017">
        <w:rPr>
          <w:b/>
          <w:spacing w:val="19"/>
          <w:sz w:val="20"/>
          <w:szCs w:val="20"/>
        </w:rPr>
        <w:t xml:space="preserve"> </w:t>
      </w:r>
      <w:r w:rsidRPr="006C7017">
        <w:rPr>
          <w:b/>
          <w:sz w:val="20"/>
          <w:szCs w:val="20"/>
        </w:rPr>
        <w:t>değerlendirmesinde</w:t>
      </w:r>
      <w:r w:rsidRPr="006C7017">
        <w:rPr>
          <w:b/>
          <w:spacing w:val="19"/>
          <w:sz w:val="20"/>
          <w:szCs w:val="20"/>
        </w:rPr>
        <w:t xml:space="preserve"> </w:t>
      </w:r>
      <w:r w:rsidRPr="006C7017">
        <w:rPr>
          <w:b/>
          <w:sz w:val="20"/>
          <w:szCs w:val="20"/>
        </w:rPr>
        <w:t>uygulanacak</w:t>
      </w:r>
      <w:r w:rsidRPr="006C7017">
        <w:rPr>
          <w:b/>
          <w:spacing w:val="19"/>
          <w:sz w:val="20"/>
          <w:szCs w:val="20"/>
        </w:rPr>
        <w:t xml:space="preserve"> </w:t>
      </w:r>
      <w:proofErr w:type="gramStart"/>
      <w:r w:rsidRPr="006C7017">
        <w:rPr>
          <w:b/>
          <w:sz w:val="20"/>
          <w:szCs w:val="20"/>
        </w:rPr>
        <w:t>kriterler</w:t>
      </w:r>
      <w:r w:rsidRPr="006C7017">
        <w:rPr>
          <w:b/>
          <w:spacing w:val="18"/>
          <w:sz w:val="20"/>
          <w:szCs w:val="20"/>
        </w:rPr>
        <w:t xml:space="preserve"> </w:t>
      </w:r>
      <w:r w:rsidRPr="006C7017">
        <w:rPr>
          <w:spacing w:val="-10"/>
          <w:sz w:val="20"/>
          <w:szCs w:val="20"/>
        </w:rPr>
        <w:t>:</w:t>
      </w:r>
      <w:proofErr w:type="gramEnd"/>
    </w:p>
    <w:p w:rsidR="00D26B9B" w:rsidRPr="00A538DE" w:rsidRDefault="00EC1C33" w:rsidP="00297ECE">
      <w:pPr>
        <w:pStyle w:val="ListeParagraf"/>
        <w:numPr>
          <w:ilvl w:val="1"/>
          <w:numId w:val="3"/>
        </w:numPr>
        <w:tabs>
          <w:tab w:val="left" w:pos="355"/>
          <w:tab w:val="left" w:pos="676"/>
        </w:tabs>
        <w:spacing w:before="0" w:line="235" w:lineRule="auto"/>
        <w:ind w:right="347" w:hanging="1"/>
        <w:jc w:val="both"/>
        <w:rPr>
          <w:b/>
          <w:sz w:val="20"/>
          <w:szCs w:val="20"/>
        </w:rPr>
      </w:pPr>
      <w:r w:rsidRPr="00A538DE">
        <w:rPr>
          <w:b/>
          <w:w w:val="105"/>
          <w:sz w:val="20"/>
          <w:szCs w:val="20"/>
        </w:rPr>
        <w:t xml:space="preserve"> </w:t>
      </w:r>
      <w:r w:rsidR="00397B9D" w:rsidRPr="00A538DE">
        <w:rPr>
          <w:b/>
          <w:w w:val="105"/>
          <w:sz w:val="20"/>
          <w:szCs w:val="20"/>
        </w:rPr>
        <w:t>İhale Dokümanı EKAP üzerinden bedelsiz olarak görülebilir. Ancak ihaleye teklif verecek olanların e-İmza</w:t>
      </w:r>
      <w:r w:rsidR="002A1566" w:rsidRPr="00A538DE">
        <w:rPr>
          <w:b/>
          <w:w w:val="105"/>
          <w:sz w:val="20"/>
          <w:szCs w:val="20"/>
        </w:rPr>
        <w:t xml:space="preserve"> </w:t>
      </w:r>
      <w:r w:rsidR="00397B9D" w:rsidRPr="00A538DE">
        <w:rPr>
          <w:b/>
          <w:w w:val="105"/>
          <w:sz w:val="20"/>
          <w:szCs w:val="20"/>
        </w:rPr>
        <w:t>kullanarak EKAP üzerinden İhale Dokümanını indirmeleri zorunludur.</w:t>
      </w:r>
    </w:p>
    <w:p w:rsidR="00397B9D" w:rsidRPr="00A538DE" w:rsidRDefault="00397B9D" w:rsidP="00397B9D">
      <w:pPr>
        <w:pStyle w:val="ListeParagraf"/>
        <w:tabs>
          <w:tab w:val="left" w:pos="355"/>
          <w:tab w:val="left" w:pos="676"/>
        </w:tabs>
        <w:spacing w:before="0" w:line="235" w:lineRule="auto"/>
        <w:ind w:left="355" w:right="347" w:firstLine="0"/>
        <w:rPr>
          <w:b/>
          <w:sz w:val="20"/>
          <w:szCs w:val="20"/>
        </w:rPr>
      </w:pPr>
    </w:p>
    <w:p w:rsidR="00397B9D" w:rsidRPr="00A538DE" w:rsidRDefault="00397B9D" w:rsidP="00297ECE">
      <w:pPr>
        <w:pStyle w:val="ListeParagraf"/>
        <w:numPr>
          <w:ilvl w:val="1"/>
          <w:numId w:val="3"/>
        </w:numPr>
        <w:tabs>
          <w:tab w:val="left" w:pos="355"/>
          <w:tab w:val="left" w:pos="676"/>
        </w:tabs>
        <w:spacing w:before="0" w:line="235" w:lineRule="auto"/>
        <w:ind w:right="347" w:hanging="1"/>
        <w:jc w:val="both"/>
        <w:rPr>
          <w:b/>
          <w:sz w:val="20"/>
          <w:szCs w:val="20"/>
        </w:rPr>
      </w:pPr>
      <w:r w:rsidRPr="00A538DE">
        <w:rPr>
          <w:b/>
          <w:sz w:val="20"/>
          <w:szCs w:val="20"/>
        </w:rPr>
        <w:t xml:space="preserve">  Teklifler, EKAP üzerinden elektronik ortamda hazırlandıktan sonra e-İmza ile imzalanarak teklife ilişkin e-Anahtar ile birlikte ihale tarih ve saatine kadar EKAP üzerinden gönderilecektir.</w:t>
      </w:r>
    </w:p>
    <w:p w:rsidR="00D26B9B" w:rsidRPr="00A538DE" w:rsidRDefault="00AF66EA" w:rsidP="00297ECE">
      <w:pPr>
        <w:pStyle w:val="ListeParagraf"/>
        <w:numPr>
          <w:ilvl w:val="1"/>
          <w:numId w:val="3"/>
        </w:numPr>
        <w:tabs>
          <w:tab w:val="left" w:pos="643"/>
        </w:tabs>
        <w:spacing w:before="162"/>
        <w:ind w:left="643" w:hanging="288"/>
        <w:jc w:val="both"/>
        <w:rPr>
          <w:b/>
          <w:sz w:val="20"/>
          <w:szCs w:val="20"/>
        </w:rPr>
      </w:pPr>
      <w:r w:rsidRPr="00A538DE">
        <w:rPr>
          <w:b/>
          <w:w w:val="105"/>
          <w:sz w:val="20"/>
          <w:szCs w:val="20"/>
        </w:rPr>
        <w:t>İhaleye</w:t>
      </w:r>
      <w:r w:rsidRPr="00A538DE">
        <w:rPr>
          <w:b/>
          <w:spacing w:val="-10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katılma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şartları</w:t>
      </w:r>
      <w:r w:rsidRPr="00A538DE">
        <w:rPr>
          <w:b/>
          <w:spacing w:val="-10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ve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istenilen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spacing w:val="-2"/>
          <w:w w:val="105"/>
          <w:sz w:val="20"/>
          <w:szCs w:val="20"/>
        </w:rPr>
        <w:t>belgeler:</w:t>
      </w:r>
    </w:p>
    <w:p w:rsidR="007C7604" w:rsidRPr="00A538DE" w:rsidRDefault="007C7604" w:rsidP="007C7604">
      <w:pPr>
        <w:pStyle w:val="GvdeMetni"/>
        <w:numPr>
          <w:ilvl w:val="2"/>
          <w:numId w:val="3"/>
        </w:numPr>
        <w:spacing w:before="161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Bu Madde Boş Bırakılmıştır.</w:t>
      </w:r>
    </w:p>
    <w:p w:rsidR="00D26B9B" w:rsidRPr="00A538DE" w:rsidRDefault="00AF66EA" w:rsidP="00297ECE">
      <w:pPr>
        <w:pStyle w:val="ListeParagraf"/>
        <w:numPr>
          <w:ilvl w:val="1"/>
          <w:numId w:val="3"/>
        </w:numPr>
        <w:tabs>
          <w:tab w:val="left" w:pos="643"/>
        </w:tabs>
        <w:ind w:left="643" w:hanging="288"/>
        <w:jc w:val="both"/>
        <w:rPr>
          <w:b/>
          <w:sz w:val="20"/>
          <w:szCs w:val="20"/>
        </w:rPr>
      </w:pPr>
      <w:r w:rsidRPr="00A538DE">
        <w:rPr>
          <w:b/>
          <w:w w:val="105"/>
          <w:sz w:val="20"/>
          <w:szCs w:val="20"/>
        </w:rPr>
        <w:t>Ekonomik</w:t>
      </w:r>
      <w:r w:rsidRPr="00A538DE">
        <w:rPr>
          <w:b/>
          <w:spacing w:val="-10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ve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mali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yeterliğe</w:t>
      </w:r>
      <w:r w:rsidRPr="00A538DE">
        <w:rPr>
          <w:b/>
          <w:spacing w:val="-10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ilişkin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belgeler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ve</w:t>
      </w:r>
      <w:r w:rsidRPr="00A538DE">
        <w:rPr>
          <w:b/>
          <w:spacing w:val="-10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bu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belgelerin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taşıması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gereken</w:t>
      </w:r>
      <w:r w:rsidRPr="00A538DE">
        <w:rPr>
          <w:b/>
          <w:spacing w:val="-10"/>
          <w:w w:val="105"/>
          <w:sz w:val="20"/>
          <w:szCs w:val="20"/>
        </w:rPr>
        <w:t xml:space="preserve"> </w:t>
      </w:r>
      <w:proofErr w:type="gramStart"/>
      <w:r w:rsidRPr="00A538DE">
        <w:rPr>
          <w:b/>
          <w:spacing w:val="-2"/>
          <w:w w:val="105"/>
          <w:sz w:val="20"/>
          <w:szCs w:val="20"/>
        </w:rPr>
        <w:t>kriterler</w:t>
      </w:r>
      <w:proofErr w:type="gramEnd"/>
      <w:r w:rsidRPr="00A538DE">
        <w:rPr>
          <w:b/>
          <w:spacing w:val="-2"/>
          <w:w w:val="105"/>
          <w:sz w:val="20"/>
          <w:szCs w:val="20"/>
        </w:rPr>
        <w:t>:</w:t>
      </w:r>
    </w:p>
    <w:p w:rsidR="00D26B9B" w:rsidRPr="00A538DE" w:rsidRDefault="00C13E94" w:rsidP="00297ECE">
      <w:pPr>
        <w:pStyle w:val="GvdeMetni"/>
        <w:numPr>
          <w:ilvl w:val="2"/>
          <w:numId w:val="3"/>
        </w:numPr>
        <w:spacing w:before="161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Bu Madde Boş Bırakılmıştır.</w:t>
      </w:r>
    </w:p>
    <w:p w:rsidR="00D26B9B" w:rsidRPr="00A538DE" w:rsidRDefault="00AF66EA" w:rsidP="00297ECE">
      <w:pPr>
        <w:pStyle w:val="ListeParagraf"/>
        <w:numPr>
          <w:ilvl w:val="1"/>
          <w:numId w:val="3"/>
        </w:numPr>
        <w:tabs>
          <w:tab w:val="left" w:pos="643"/>
        </w:tabs>
        <w:ind w:left="643" w:hanging="288"/>
        <w:jc w:val="both"/>
        <w:rPr>
          <w:b/>
          <w:sz w:val="20"/>
          <w:szCs w:val="20"/>
        </w:rPr>
      </w:pPr>
      <w:r w:rsidRPr="00A538DE">
        <w:rPr>
          <w:b/>
          <w:w w:val="105"/>
          <w:sz w:val="20"/>
          <w:szCs w:val="20"/>
        </w:rPr>
        <w:t>Mesleki</w:t>
      </w:r>
      <w:r w:rsidRPr="00A538DE">
        <w:rPr>
          <w:b/>
          <w:spacing w:val="-10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ve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teknik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yeterliğe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ilişkin</w:t>
      </w:r>
      <w:r w:rsidRPr="00A538DE">
        <w:rPr>
          <w:b/>
          <w:spacing w:val="-10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belgeler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ve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bu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belgelerin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taşıması</w:t>
      </w:r>
      <w:r w:rsidRPr="00A538DE">
        <w:rPr>
          <w:b/>
          <w:spacing w:val="-10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gereken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proofErr w:type="gramStart"/>
      <w:r w:rsidRPr="00A538DE">
        <w:rPr>
          <w:b/>
          <w:spacing w:val="-2"/>
          <w:w w:val="105"/>
          <w:sz w:val="20"/>
          <w:szCs w:val="20"/>
        </w:rPr>
        <w:t>kriterler</w:t>
      </w:r>
      <w:proofErr w:type="gramEnd"/>
      <w:r w:rsidRPr="00A538DE">
        <w:rPr>
          <w:b/>
          <w:spacing w:val="-2"/>
          <w:w w:val="105"/>
          <w:sz w:val="20"/>
          <w:szCs w:val="20"/>
        </w:rPr>
        <w:t>:</w:t>
      </w:r>
    </w:p>
    <w:p w:rsidR="00C13E94" w:rsidRPr="00A538DE" w:rsidRDefault="00C13E94" w:rsidP="00C13E94">
      <w:pPr>
        <w:pStyle w:val="GvdeMetni"/>
        <w:numPr>
          <w:ilvl w:val="2"/>
          <w:numId w:val="3"/>
        </w:numPr>
        <w:spacing w:before="161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Bu Madde Boş Bırakılmıştır.</w:t>
      </w:r>
    </w:p>
    <w:p w:rsidR="007C7604" w:rsidRPr="007C7604" w:rsidRDefault="00AF66EA" w:rsidP="007C7604">
      <w:pPr>
        <w:pStyle w:val="ListeParagraf"/>
        <w:numPr>
          <w:ilvl w:val="1"/>
          <w:numId w:val="3"/>
        </w:numPr>
        <w:tabs>
          <w:tab w:val="left" w:pos="643"/>
        </w:tabs>
        <w:ind w:left="643" w:hanging="288"/>
        <w:jc w:val="both"/>
        <w:rPr>
          <w:b/>
          <w:sz w:val="20"/>
          <w:szCs w:val="20"/>
        </w:rPr>
      </w:pPr>
      <w:r w:rsidRPr="00A538DE">
        <w:rPr>
          <w:b/>
          <w:w w:val="105"/>
          <w:sz w:val="20"/>
          <w:szCs w:val="20"/>
        </w:rPr>
        <w:t>Bu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ihalede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benzer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iş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olarak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kabul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edilecek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spacing w:val="-2"/>
          <w:w w:val="105"/>
          <w:sz w:val="20"/>
          <w:szCs w:val="20"/>
        </w:rPr>
        <w:t>işler:</w:t>
      </w:r>
    </w:p>
    <w:p w:rsidR="00D26B9B" w:rsidRPr="002D5946" w:rsidRDefault="007C7604" w:rsidP="007C7604">
      <w:pPr>
        <w:tabs>
          <w:tab w:val="left" w:pos="643"/>
        </w:tabs>
        <w:ind w:left="355"/>
        <w:jc w:val="both"/>
        <w:rPr>
          <w:b/>
          <w:sz w:val="20"/>
          <w:szCs w:val="20"/>
        </w:rPr>
      </w:pPr>
      <w:r w:rsidRPr="007C7604">
        <w:rPr>
          <w:b/>
          <w:sz w:val="20"/>
          <w:szCs w:val="20"/>
        </w:rPr>
        <w:t xml:space="preserve">4.6.1.Bir bütünlük içerisinde ihale konusu hizmetin ve bölümleri ile özellik, nitelik ve büyüklük bakımından benzerlik gösteren, aynı usullerle gerçekleştirilen, </w:t>
      </w:r>
      <w:proofErr w:type="gramStart"/>
      <w:r w:rsidRPr="007C7604">
        <w:rPr>
          <w:b/>
          <w:sz w:val="20"/>
          <w:szCs w:val="20"/>
        </w:rPr>
        <w:t>proses</w:t>
      </w:r>
      <w:proofErr w:type="gramEnd"/>
      <w:r w:rsidRPr="007C7604">
        <w:rPr>
          <w:b/>
          <w:sz w:val="20"/>
          <w:szCs w:val="20"/>
        </w:rPr>
        <w:t xml:space="preserve"> devamlılığı gerektiren, makine teçhizat, uzmanlık ile nitelikli personel ve organizasyon gerekleri bakımından benzer özellik taşıyan kazı, hafriyat ve nakliye işleri kabul edilecektir. </w:t>
      </w:r>
    </w:p>
    <w:p w:rsidR="00D26B9B" w:rsidRPr="00A538DE" w:rsidRDefault="00AF66EA" w:rsidP="00297ECE">
      <w:pPr>
        <w:pStyle w:val="ListeParagraf"/>
        <w:numPr>
          <w:ilvl w:val="0"/>
          <w:numId w:val="1"/>
        </w:numPr>
        <w:tabs>
          <w:tab w:val="left" w:pos="519"/>
        </w:tabs>
        <w:ind w:left="519" w:hanging="164"/>
        <w:jc w:val="both"/>
        <w:rPr>
          <w:b/>
          <w:sz w:val="20"/>
          <w:szCs w:val="20"/>
        </w:rPr>
      </w:pPr>
      <w:r w:rsidRPr="00A538DE">
        <w:rPr>
          <w:b/>
          <w:w w:val="105"/>
          <w:sz w:val="20"/>
          <w:szCs w:val="20"/>
        </w:rPr>
        <w:t>Diğer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spacing w:val="-2"/>
          <w:w w:val="105"/>
          <w:sz w:val="20"/>
          <w:szCs w:val="20"/>
        </w:rPr>
        <w:t>Hususlar</w:t>
      </w:r>
    </w:p>
    <w:p w:rsidR="00297ECE" w:rsidRPr="00A538DE" w:rsidRDefault="00AF66EA" w:rsidP="00297ECE">
      <w:pPr>
        <w:pStyle w:val="ListeParagraf"/>
        <w:numPr>
          <w:ilvl w:val="1"/>
          <w:numId w:val="5"/>
        </w:numPr>
        <w:tabs>
          <w:tab w:val="left" w:pos="643"/>
        </w:tabs>
        <w:jc w:val="both"/>
        <w:rPr>
          <w:b/>
          <w:sz w:val="20"/>
          <w:szCs w:val="20"/>
        </w:rPr>
      </w:pPr>
      <w:r w:rsidRPr="00A538DE">
        <w:rPr>
          <w:b/>
          <w:w w:val="105"/>
          <w:sz w:val="20"/>
          <w:szCs w:val="20"/>
        </w:rPr>
        <w:t>İstekliler</w:t>
      </w:r>
      <w:r w:rsidRPr="00A538DE">
        <w:rPr>
          <w:b/>
          <w:spacing w:val="-10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teklif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ettikleri</w:t>
      </w:r>
      <w:r w:rsidRPr="00A538DE">
        <w:rPr>
          <w:b/>
          <w:spacing w:val="-10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bedelin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%3’ünden</w:t>
      </w:r>
      <w:r w:rsidRPr="00A538DE">
        <w:rPr>
          <w:b/>
          <w:spacing w:val="56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az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olmamak</w:t>
      </w:r>
      <w:r w:rsidRPr="00A538DE">
        <w:rPr>
          <w:b/>
          <w:spacing w:val="-10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üzere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kendi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belirleyecekleri</w:t>
      </w:r>
      <w:r w:rsidRPr="00A538DE">
        <w:rPr>
          <w:b/>
          <w:spacing w:val="-10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tutarda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geçici</w:t>
      </w:r>
      <w:r w:rsidRPr="00A538DE">
        <w:rPr>
          <w:b/>
          <w:spacing w:val="-10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teminat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spacing w:val="-2"/>
          <w:w w:val="105"/>
          <w:sz w:val="20"/>
          <w:szCs w:val="20"/>
        </w:rPr>
        <w:t>vereceklerdir.</w:t>
      </w:r>
    </w:p>
    <w:p w:rsidR="00D26B9B" w:rsidRPr="00A538DE" w:rsidRDefault="00AF66EA" w:rsidP="00297ECE">
      <w:pPr>
        <w:pStyle w:val="ListeParagraf"/>
        <w:numPr>
          <w:ilvl w:val="1"/>
          <w:numId w:val="5"/>
        </w:numPr>
        <w:tabs>
          <w:tab w:val="left" w:pos="643"/>
        </w:tabs>
        <w:jc w:val="both"/>
        <w:rPr>
          <w:b/>
          <w:sz w:val="20"/>
          <w:szCs w:val="20"/>
        </w:rPr>
      </w:pPr>
      <w:r w:rsidRPr="00A538DE">
        <w:rPr>
          <w:b/>
          <w:spacing w:val="-2"/>
          <w:w w:val="105"/>
          <w:sz w:val="20"/>
          <w:szCs w:val="20"/>
        </w:rPr>
        <w:t>Tekliflerin</w:t>
      </w:r>
      <w:r w:rsidRPr="00A538DE">
        <w:rPr>
          <w:b/>
          <w:spacing w:val="1"/>
          <w:w w:val="105"/>
          <w:sz w:val="20"/>
          <w:szCs w:val="20"/>
        </w:rPr>
        <w:t xml:space="preserve"> </w:t>
      </w:r>
      <w:r w:rsidRPr="00A538DE">
        <w:rPr>
          <w:b/>
          <w:spacing w:val="-2"/>
          <w:w w:val="105"/>
          <w:sz w:val="20"/>
          <w:szCs w:val="20"/>
        </w:rPr>
        <w:t>geçerlilik</w:t>
      </w:r>
      <w:r w:rsidRPr="00A538DE">
        <w:rPr>
          <w:b/>
          <w:spacing w:val="2"/>
          <w:w w:val="105"/>
          <w:sz w:val="20"/>
          <w:szCs w:val="20"/>
        </w:rPr>
        <w:t xml:space="preserve"> </w:t>
      </w:r>
      <w:r w:rsidRPr="00A538DE">
        <w:rPr>
          <w:b/>
          <w:spacing w:val="-2"/>
          <w:w w:val="105"/>
          <w:sz w:val="20"/>
          <w:szCs w:val="20"/>
        </w:rPr>
        <w:t>süresi,</w:t>
      </w:r>
      <w:r w:rsidRPr="00A538DE">
        <w:rPr>
          <w:b/>
          <w:spacing w:val="2"/>
          <w:w w:val="105"/>
          <w:sz w:val="20"/>
          <w:szCs w:val="20"/>
        </w:rPr>
        <w:t xml:space="preserve"> </w:t>
      </w:r>
      <w:r w:rsidRPr="00A538DE">
        <w:rPr>
          <w:b/>
          <w:spacing w:val="-2"/>
          <w:w w:val="105"/>
          <w:sz w:val="20"/>
          <w:szCs w:val="20"/>
        </w:rPr>
        <w:t>ihale</w:t>
      </w:r>
      <w:r w:rsidRPr="00A538DE">
        <w:rPr>
          <w:b/>
          <w:spacing w:val="2"/>
          <w:w w:val="105"/>
          <w:sz w:val="20"/>
          <w:szCs w:val="20"/>
        </w:rPr>
        <w:t xml:space="preserve"> </w:t>
      </w:r>
      <w:r w:rsidRPr="00A538DE">
        <w:rPr>
          <w:b/>
          <w:spacing w:val="-2"/>
          <w:w w:val="105"/>
          <w:sz w:val="20"/>
          <w:szCs w:val="20"/>
        </w:rPr>
        <w:t>tarihinden</w:t>
      </w:r>
      <w:r w:rsidRPr="00A538DE">
        <w:rPr>
          <w:b/>
          <w:spacing w:val="2"/>
          <w:w w:val="105"/>
          <w:sz w:val="20"/>
          <w:szCs w:val="20"/>
        </w:rPr>
        <w:t xml:space="preserve"> </w:t>
      </w:r>
      <w:r w:rsidRPr="00A538DE">
        <w:rPr>
          <w:b/>
          <w:spacing w:val="-2"/>
          <w:w w:val="105"/>
          <w:sz w:val="20"/>
          <w:szCs w:val="20"/>
        </w:rPr>
        <w:t>itibaren</w:t>
      </w:r>
      <w:r w:rsidRPr="00A538DE">
        <w:rPr>
          <w:b/>
          <w:spacing w:val="2"/>
          <w:w w:val="105"/>
          <w:sz w:val="20"/>
          <w:szCs w:val="20"/>
        </w:rPr>
        <w:t xml:space="preserve"> </w:t>
      </w:r>
      <w:r w:rsidRPr="00A538DE">
        <w:rPr>
          <w:b/>
          <w:spacing w:val="-2"/>
          <w:w w:val="105"/>
          <w:sz w:val="20"/>
          <w:szCs w:val="20"/>
        </w:rPr>
        <w:t>en</w:t>
      </w:r>
      <w:r w:rsidRPr="00A538DE">
        <w:rPr>
          <w:b/>
          <w:spacing w:val="2"/>
          <w:w w:val="105"/>
          <w:sz w:val="20"/>
          <w:szCs w:val="20"/>
        </w:rPr>
        <w:t xml:space="preserve"> </w:t>
      </w:r>
      <w:r w:rsidRPr="00A538DE">
        <w:rPr>
          <w:b/>
          <w:spacing w:val="-2"/>
          <w:w w:val="105"/>
          <w:sz w:val="20"/>
          <w:szCs w:val="20"/>
        </w:rPr>
        <w:t>az</w:t>
      </w:r>
      <w:r w:rsidRPr="00A538DE">
        <w:rPr>
          <w:b/>
          <w:spacing w:val="2"/>
          <w:w w:val="105"/>
          <w:sz w:val="20"/>
          <w:szCs w:val="20"/>
        </w:rPr>
        <w:t xml:space="preserve"> </w:t>
      </w:r>
      <w:r w:rsidR="00C13E94">
        <w:rPr>
          <w:b/>
          <w:spacing w:val="-2"/>
          <w:w w:val="105"/>
          <w:sz w:val="20"/>
          <w:szCs w:val="20"/>
        </w:rPr>
        <w:t>90</w:t>
      </w:r>
      <w:r w:rsidRPr="00A538DE">
        <w:rPr>
          <w:b/>
          <w:spacing w:val="2"/>
          <w:w w:val="105"/>
          <w:sz w:val="20"/>
          <w:szCs w:val="20"/>
        </w:rPr>
        <w:t xml:space="preserve"> </w:t>
      </w:r>
      <w:r w:rsidR="00C13E94">
        <w:rPr>
          <w:b/>
          <w:spacing w:val="-5"/>
          <w:w w:val="105"/>
          <w:sz w:val="20"/>
          <w:szCs w:val="20"/>
        </w:rPr>
        <w:t>(Doksan</w:t>
      </w:r>
      <w:r w:rsidRPr="00A538DE">
        <w:rPr>
          <w:b/>
          <w:w w:val="105"/>
          <w:sz w:val="20"/>
          <w:szCs w:val="20"/>
        </w:rPr>
        <w:t>)</w:t>
      </w:r>
      <w:r w:rsidRPr="00A538DE">
        <w:rPr>
          <w:b/>
          <w:spacing w:val="-7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takvim</w:t>
      </w:r>
      <w:r w:rsidRPr="00A538DE">
        <w:rPr>
          <w:b/>
          <w:spacing w:val="-6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günü</w:t>
      </w:r>
      <w:r w:rsidRPr="00A538DE">
        <w:rPr>
          <w:b/>
          <w:spacing w:val="-7"/>
          <w:w w:val="105"/>
          <w:sz w:val="20"/>
          <w:szCs w:val="20"/>
        </w:rPr>
        <w:t xml:space="preserve"> </w:t>
      </w:r>
      <w:r w:rsidRPr="00A538DE">
        <w:rPr>
          <w:b/>
          <w:spacing w:val="-2"/>
          <w:w w:val="105"/>
          <w:sz w:val="20"/>
          <w:szCs w:val="20"/>
        </w:rPr>
        <w:t>olmalıdır.</w:t>
      </w:r>
    </w:p>
    <w:p w:rsidR="006C7017" w:rsidRPr="00C13E94" w:rsidRDefault="00AF66EA" w:rsidP="006C7017">
      <w:pPr>
        <w:pStyle w:val="ListeParagraf"/>
        <w:numPr>
          <w:ilvl w:val="1"/>
          <w:numId w:val="5"/>
        </w:numPr>
        <w:tabs>
          <w:tab w:val="left" w:pos="646"/>
        </w:tabs>
        <w:spacing w:before="164" w:line="235" w:lineRule="auto"/>
        <w:ind w:left="355" w:right="349" w:firstLine="0"/>
        <w:jc w:val="both"/>
        <w:rPr>
          <w:b/>
          <w:sz w:val="20"/>
          <w:szCs w:val="20"/>
        </w:rPr>
      </w:pPr>
      <w:r w:rsidRPr="00A538DE">
        <w:rPr>
          <w:b/>
          <w:w w:val="105"/>
          <w:sz w:val="20"/>
          <w:szCs w:val="20"/>
        </w:rPr>
        <w:t>İstekliler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tekliflerini,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her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bir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iş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kalemi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için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teklif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edilen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birim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fiyatlarının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miktarlarla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çarpımı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sonucu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bulunan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toplam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bedel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üzerinden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birim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fiyat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şeklinde vereceklerdir.</w:t>
      </w:r>
      <w:r w:rsidRPr="00A538DE">
        <w:rPr>
          <w:b/>
          <w:spacing w:val="-2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İhale</w:t>
      </w:r>
      <w:r w:rsidRPr="00A538DE">
        <w:rPr>
          <w:b/>
          <w:spacing w:val="-2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sonucu,</w:t>
      </w:r>
      <w:r w:rsidRPr="00A538DE">
        <w:rPr>
          <w:b/>
          <w:spacing w:val="-2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ihale</w:t>
      </w:r>
      <w:r w:rsidRPr="00A538DE">
        <w:rPr>
          <w:b/>
          <w:spacing w:val="-2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üzerinde</w:t>
      </w:r>
      <w:r w:rsidRPr="00A538DE">
        <w:rPr>
          <w:b/>
          <w:spacing w:val="-2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bırakılan</w:t>
      </w:r>
      <w:r w:rsidRPr="00A538DE">
        <w:rPr>
          <w:b/>
          <w:spacing w:val="-2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istekliyle</w:t>
      </w:r>
      <w:r w:rsidRPr="00A538DE">
        <w:rPr>
          <w:b/>
          <w:spacing w:val="-2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her</w:t>
      </w:r>
      <w:r w:rsidRPr="00A538DE">
        <w:rPr>
          <w:b/>
          <w:spacing w:val="-2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bir</w:t>
      </w:r>
      <w:r w:rsidRPr="00A538DE">
        <w:rPr>
          <w:b/>
          <w:spacing w:val="-2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iş</w:t>
      </w:r>
      <w:r w:rsidRPr="00A538DE">
        <w:rPr>
          <w:b/>
          <w:spacing w:val="-2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kalemi</w:t>
      </w:r>
      <w:r w:rsidRPr="00A538DE">
        <w:rPr>
          <w:b/>
          <w:spacing w:val="-2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için</w:t>
      </w:r>
      <w:r w:rsidRPr="00A538DE">
        <w:rPr>
          <w:b/>
          <w:spacing w:val="-2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teklif</w:t>
      </w:r>
      <w:r w:rsidRPr="00A538DE">
        <w:rPr>
          <w:b/>
          <w:spacing w:val="-2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edilen</w:t>
      </w:r>
      <w:r w:rsidRPr="00A538DE">
        <w:rPr>
          <w:b/>
          <w:spacing w:val="-2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birim</w:t>
      </w:r>
      <w:r w:rsidRPr="00A538DE">
        <w:rPr>
          <w:b/>
          <w:spacing w:val="-2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fiyatların</w:t>
      </w:r>
      <w:r w:rsidRPr="00A538DE">
        <w:rPr>
          <w:b/>
          <w:spacing w:val="-2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miktarlarla</w:t>
      </w:r>
      <w:r w:rsidRPr="00A538DE">
        <w:rPr>
          <w:b/>
          <w:spacing w:val="-2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çarpımı</w:t>
      </w:r>
      <w:r w:rsidRPr="00A538DE">
        <w:rPr>
          <w:b/>
          <w:spacing w:val="-2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sonucu</w:t>
      </w:r>
      <w:r w:rsidRPr="00A538DE">
        <w:rPr>
          <w:b/>
          <w:spacing w:val="-2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bulunan</w:t>
      </w:r>
      <w:r w:rsidRPr="00A538DE">
        <w:rPr>
          <w:b/>
          <w:spacing w:val="-2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toplam bedel üzerinden birim fiyat sözleşme imzalanacaktır.</w:t>
      </w:r>
    </w:p>
    <w:p w:rsidR="006C7017" w:rsidRPr="00A538DE" w:rsidRDefault="00AF66EA" w:rsidP="00271EB3">
      <w:pPr>
        <w:pStyle w:val="ListeParagraf"/>
        <w:numPr>
          <w:ilvl w:val="1"/>
          <w:numId w:val="5"/>
        </w:numPr>
        <w:tabs>
          <w:tab w:val="left" w:pos="643"/>
        </w:tabs>
        <w:ind w:left="643" w:hanging="288"/>
        <w:jc w:val="both"/>
        <w:rPr>
          <w:b/>
          <w:sz w:val="20"/>
          <w:szCs w:val="20"/>
        </w:rPr>
      </w:pPr>
      <w:r w:rsidRPr="00A538DE">
        <w:rPr>
          <w:b/>
          <w:sz w:val="20"/>
          <w:szCs w:val="20"/>
        </w:rPr>
        <w:t>Bu</w:t>
      </w:r>
      <w:r w:rsidRPr="00A538DE">
        <w:rPr>
          <w:b/>
          <w:spacing w:val="13"/>
          <w:sz w:val="20"/>
          <w:szCs w:val="20"/>
        </w:rPr>
        <w:t xml:space="preserve"> </w:t>
      </w:r>
      <w:r w:rsidRPr="00A538DE">
        <w:rPr>
          <w:b/>
          <w:sz w:val="20"/>
          <w:szCs w:val="20"/>
        </w:rPr>
        <w:t>ihale</w:t>
      </w:r>
      <w:r w:rsidRPr="00A538DE">
        <w:rPr>
          <w:b/>
          <w:spacing w:val="10"/>
          <w:sz w:val="20"/>
          <w:szCs w:val="20"/>
        </w:rPr>
        <w:t xml:space="preserve"> </w:t>
      </w:r>
      <w:r w:rsidRPr="00A538DE">
        <w:rPr>
          <w:b/>
          <w:sz w:val="20"/>
          <w:szCs w:val="20"/>
        </w:rPr>
        <w:t>Türkiye</w:t>
      </w:r>
      <w:r w:rsidRPr="00A538DE">
        <w:rPr>
          <w:b/>
          <w:spacing w:val="14"/>
          <w:sz w:val="20"/>
          <w:szCs w:val="20"/>
        </w:rPr>
        <w:t xml:space="preserve"> </w:t>
      </w:r>
      <w:r w:rsidRPr="00A538DE">
        <w:rPr>
          <w:b/>
          <w:sz w:val="20"/>
          <w:szCs w:val="20"/>
        </w:rPr>
        <w:t>Şeker</w:t>
      </w:r>
      <w:r w:rsidRPr="00A538DE">
        <w:rPr>
          <w:b/>
          <w:spacing w:val="14"/>
          <w:sz w:val="20"/>
          <w:szCs w:val="20"/>
        </w:rPr>
        <w:t xml:space="preserve"> </w:t>
      </w:r>
      <w:r w:rsidRPr="00A538DE">
        <w:rPr>
          <w:b/>
          <w:sz w:val="20"/>
          <w:szCs w:val="20"/>
        </w:rPr>
        <w:t>Fabrikaları</w:t>
      </w:r>
      <w:r w:rsidRPr="00A538DE">
        <w:rPr>
          <w:b/>
          <w:spacing w:val="1"/>
          <w:sz w:val="20"/>
          <w:szCs w:val="20"/>
        </w:rPr>
        <w:t xml:space="preserve"> </w:t>
      </w:r>
      <w:r w:rsidRPr="00A538DE">
        <w:rPr>
          <w:b/>
          <w:sz w:val="20"/>
          <w:szCs w:val="20"/>
        </w:rPr>
        <w:t>A.Ş.</w:t>
      </w:r>
      <w:r w:rsidRPr="00A538DE">
        <w:rPr>
          <w:b/>
          <w:spacing w:val="14"/>
          <w:sz w:val="20"/>
          <w:szCs w:val="20"/>
        </w:rPr>
        <w:t xml:space="preserve"> </w:t>
      </w:r>
      <w:r w:rsidRPr="00A538DE">
        <w:rPr>
          <w:b/>
          <w:sz w:val="20"/>
          <w:szCs w:val="20"/>
        </w:rPr>
        <w:t>Mal</w:t>
      </w:r>
      <w:r w:rsidRPr="00A538DE">
        <w:rPr>
          <w:b/>
          <w:spacing w:val="14"/>
          <w:sz w:val="20"/>
          <w:szCs w:val="20"/>
        </w:rPr>
        <w:t xml:space="preserve"> </w:t>
      </w:r>
      <w:r w:rsidRPr="00A538DE">
        <w:rPr>
          <w:b/>
          <w:sz w:val="20"/>
          <w:szCs w:val="20"/>
        </w:rPr>
        <w:t>ve</w:t>
      </w:r>
      <w:r w:rsidRPr="00A538DE">
        <w:rPr>
          <w:b/>
          <w:spacing w:val="14"/>
          <w:sz w:val="20"/>
          <w:szCs w:val="20"/>
        </w:rPr>
        <w:t xml:space="preserve"> </w:t>
      </w:r>
      <w:r w:rsidRPr="00A538DE">
        <w:rPr>
          <w:b/>
          <w:sz w:val="20"/>
          <w:szCs w:val="20"/>
        </w:rPr>
        <w:t>Hizmet</w:t>
      </w:r>
      <w:r w:rsidRPr="00A538DE">
        <w:rPr>
          <w:b/>
          <w:spacing w:val="2"/>
          <w:sz w:val="20"/>
          <w:szCs w:val="20"/>
        </w:rPr>
        <w:t xml:space="preserve"> </w:t>
      </w:r>
      <w:r w:rsidRPr="00A538DE">
        <w:rPr>
          <w:b/>
          <w:sz w:val="20"/>
          <w:szCs w:val="20"/>
        </w:rPr>
        <w:t>Alımı</w:t>
      </w:r>
      <w:r w:rsidRPr="00A538DE">
        <w:rPr>
          <w:b/>
          <w:spacing w:val="6"/>
          <w:sz w:val="20"/>
          <w:szCs w:val="20"/>
        </w:rPr>
        <w:t xml:space="preserve"> </w:t>
      </w:r>
      <w:r w:rsidRPr="00A538DE">
        <w:rPr>
          <w:b/>
          <w:sz w:val="20"/>
          <w:szCs w:val="20"/>
        </w:rPr>
        <w:t>Yönetmeliği</w:t>
      </w:r>
      <w:r w:rsidRPr="00A538DE">
        <w:rPr>
          <w:b/>
          <w:spacing w:val="14"/>
          <w:sz w:val="20"/>
          <w:szCs w:val="20"/>
        </w:rPr>
        <w:t xml:space="preserve"> </w:t>
      </w:r>
      <w:r w:rsidRPr="00A538DE">
        <w:rPr>
          <w:b/>
          <w:sz w:val="20"/>
          <w:szCs w:val="20"/>
        </w:rPr>
        <w:t>esaslarına</w:t>
      </w:r>
      <w:r w:rsidRPr="00A538DE">
        <w:rPr>
          <w:b/>
          <w:spacing w:val="14"/>
          <w:sz w:val="20"/>
          <w:szCs w:val="20"/>
        </w:rPr>
        <w:t xml:space="preserve"> </w:t>
      </w:r>
      <w:r w:rsidRPr="00A538DE">
        <w:rPr>
          <w:b/>
          <w:sz w:val="20"/>
          <w:szCs w:val="20"/>
        </w:rPr>
        <w:t>göre</w:t>
      </w:r>
      <w:r w:rsidRPr="00A538DE">
        <w:rPr>
          <w:b/>
          <w:spacing w:val="14"/>
          <w:sz w:val="20"/>
          <w:szCs w:val="20"/>
        </w:rPr>
        <w:t xml:space="preserve"> </w:t>
      </w:r>
      <w:r w:rsidRPr="00A538DE">
        <w:rPr>
          <w:b/>
          <w:spacing w:val="-2"/>
          <w:sz w:val="20"/>
          <w:szCs w:val="20"/>
        </w:rPr>
        <w:t>yapılacaktır.</w:t>
      </w:r>
    </w:p>
    <w:p w:rsidR="00D26B9B" w:rsidRPr="00A538DE" w:rsidRDefault="00AF66EA" w:rsidP="00297ECE">
      <w:pPr>
        <w:pStyle w:val="ListeParagraf"/>
        <w:numPr>
          <w:ilvl w:val="1"/>
          <w:numId w:val="5"/>
        </w:numPr>
        <w:tabs>
          <w:tab w:val="left" w:pos="643"/>
        </w:tabs>
        <w:ind w:left="643" w:hanging="288"/>
        <w:jc w:val="both"/>
        <w:rPr>
          <w:b/>
          <w:sz w:val="20"/>
          <w:szCs w:val="20"/>
        </w:rPr>
      </w:pPr>
      <w:r w:rsidRPr="00A538DE">
        <w:rPr>
          <w:b/>
          <w:w w:val="105"/>
          <w:sz w:val="20"/>
          <w:szCs w:val="20"/>
        </w:rPr>
        <w:t>Bu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ihale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ceza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ve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yasaklama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ile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ilgili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hükümler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hariç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4734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sayılı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="00EC1C33" w:rsidRPr="00A538DE">
        <w:rPr>
          <w:b/>
          <w:w w:val="105"/>
          <w:sz w:val="20"/>
          <w:szCs w:val="20"/>
        </w:rPr>
        <w:t>Kamu</w:t>
      </w:r>
      <w:r w:rsidR="00EC1C33" w:rsidRPr="00A538DE">
        <w:rPr>
          <w:b/>
          <w:spacing w:val="-9"/>
          <w:w w:val="105"/>
          <w:sz w:val="20"/>
          <w:szCs w:val="20"/>
        </w:rPr>
        <w:t xml:space="preserve"> </w:t>
      </w:r>
      <w:r w:rsidR="00EC1C33" w:rsidRPr="00A538DE">
        <w:rPr>
          <w:b/>
          <w:w w:val="105"/>
          <w:sz w:val="20"/>
          <w:szCs w:val="20"/>
        </w:rPr>
        <w:t>İhale</w:t>
      </w:r>
      <w:r w:rsidR="00EC1C33" w:rsidRPr="00A538DE">
        <w:rPr>
          <w:b/>
          <w:spacing w:val="-8"/>
          <w:w w:val="105"/>
          <w:sz w:val="20"/>
          <w:szCs w:val="20"/>
        </w:rPr>
        <w:t xml:space="preserve"> </w:t>
      </w:r>
      <w:r w:rsidR="00EC1C33" w:rsidRPr="00A538DE">
        <w:rPr>
          <w:b/>
          <w:w w:val="105"/>
          <w:sz w:val="20"/>
          <w:szCs w:val="20"/>
        </w:rPr>
        <w:t>Kanunu’na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ve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4735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sayılı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Kamu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İhale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Sözleşmeleri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Kanunu</w:t>
      </w:r>
      <w:r w:rsidR="00EC1C33" w:rsidRPr="00A538DE">
        <w:rPr>
          <w:b/>
          <w:w w:val="105"/>
          <w:sz w:val="20"/>
          <w:szCs w:val="20"/>
        </w:rPr>
        <w:t>’</w:t>
      </w:r>
      <w:r w:rsidRPr="00A538DE">
        <w:rPr>
          <w:b/>
          <w:w w:val="105"/>
          <w:sz w:val="20"/>
          <w:szCs w:val="20"/>
        </w:rPr>
        <w:t>na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tabi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spacing w:val="-2"/>
          <w:w w:val="105"/>
          <w:sz w:val="20"/>
          <w:szCs w:val="20"/>
        </w:rPr>
        <w:t>değildir.</w:t>
      </w:r>
    </w:p>
    <w:sectPr w:rsidR="00D26B9B" w:rsidRPr="00A538DE" w:rsidSect="006C7017">
      <w:type w:val="continuous"/>
      <w:pgSz w:w="11900" w:h="16840"/>
      <w:pgMar w:top="200" w:right="360" w:bottom="284" w:left="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97EE6"/>
    <w:multiLevelType w:val="multilevel"/>
    <w:tmpl w:val="2E94517C"/>
    <w:lvl w:ilvl="0">
      <w:start w:val="3"/>
      <w:numFmt w:val="decimal"/>
      <w:lvlText w:val="%1-"/>
      <w:lvlJc w:val="left"/>
      <w:pPr>
        <w:ind w:left="355" w:hanging="179"/>
      </w:pPr>
      <w:rPr>
        <w:rFonts w:hint="default"/>
        <w:spacing w:val="0"/>
        <w:w w:val="87"/>
        <w:u w:val="single" w:color="000000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355" w:hanging="324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3"/>
        <w:sz w:val="20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727" w:hanging="373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3"/>
        <w:sz w:val="20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3039" w:hanging="373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199" w:hanging="373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359" w:hanging="373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519" w:hanging="373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679" w:hanging="373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839" w:hanging="373"/>
      </w:pPr>
      <w:rPr>
        <w:rFonts w:hint="default"/>
        <w:lang w:val="tr-TR" w:eastAsia="en-US" w:bidi="ar-SA"/>
      </w:rPr>
    </w:lvl>
  </w:abstractNum>
  <w:abstractNum w:abstractNumId="1" w15:restartNumberingAfterBreak="0">
    <w:nsid w:val="0ACB305B"/>
    <w:multiLevelType w:val="hybridMultilevel"/>
    <w:tmpl w:val="94A02778"/>
    <w:lvl w:ilvl="0" w:tplc="AB3EE602">
      <w:start w:val="1"/>
      <w:numFmt w:val="lowerLetter"/>
      <w:lvlText w:val="%1)"/>
      <w:lvlJc w:val="left"/>
      <w:pPr>
        <w:ind w:left="527" w:hanging="17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16"/>
        <w:szCs w:val="16"/>
        <w:lang w:val="tr-TR" w:eastAsia="en-US" w:bidi="ar-SA"/>
      </w:rPr>
    </w:lvl>
    <w:lvl w:ilvl="1" w:tplc="A07A129C">
      <w:numFmt w:val="bullet"/>
      <w:lvlText w:val="•"/>
      <w:lvlJc w:val="left"/>
      <w:pPr>
        <w:ind w:left="1583" w:hanging="173"/>
      </w:pPr>
      <w:rPr>
        <w:rFonts w:hint="default"/>
        <w:lang w:val="tr-TR" w:eastAsia="en-US" w:bidi="ar-SA"/>
      </w:rPr>
    </w:lvl>
    <w:lvl w:ilvl="2" w:tplc="63C88D8E">
      <w:numFmt w:val="bullet"/>
      <w:lvlText w:val="•"/>
      <w:lvlJc w:val="left"/>
      <w:pPr>
        <w:ind w:left="2647" w:hanging="173"/>
      </w:pPr>
      <w:rPr>
        <w:rFonts w:hint="default"/>
        <w:lang w:val="tr-TR" w:eastAsia="en-US" w:bidi="ar-SA"/>
      </w:rPr>
    </w:lvl>
    <w:lvl w:ilvl="3" w:tplc="19BA68E4">
      <w:numFmt w:val="bullet"/>
      <w:lvlText w:val="•"/>
      <w:lvlJc w:val="left"/>
      <w:pPr>
        <w:ind w:left="3711" w:hanging="173"/>
      </w:pPr>
      <w:rPr>
        <w:rFonts w:hint="default"/>
        <w:lang w:val="tr-TR" w:eastAsia="en-US" w:bidi="ar-SA"/>
      </w:rPr>
    </w:lvl>
    <w:lvl w:ilvl="4" w:tplc="93FCB72C">
      <w:numFmt w:val="bullet"/>
      <w:lvlText w:val="•"/>
      <w:lvlJc w:val="left"/>
      <w:pPr>
        <w:ind w:left="4775" w:hanging="173"/>
      </w:pPr>
      <w:rPr>
        <w:rFonts w:hint="default"/>
        <w:lang w:val="tr-TR" w:eastAsia="en-US" w:bidi="ar-SA"/>
      </w:rPr>
    </w:lvl>
    <w:lvl w:ilvl="5" w:tplc="80E69D98">
      <w:numFmt w:val="bullet"/>
      <w:lvlText w:val="•"/>
      <w:lvlJc w:val="left"/>
      <w:pPr>
        <w:ind w:left="5839" w:hanging="173"/>
      </w:pPr>
      <w:rPr>
        <w:rFonts w:hint="default"/>
        <w:lang w:val="tr-TR" w:eastAsia="en-US" w:bidi="ar-SA"/>
      </w:rPr>
    </w:lvl>
    <w:lvl w:ilvl="6" w:tplc="3CBA0E04">
      <w:numFmt w:val="bullet"/>
      <w:lvlText w:val="•"/>
      <w:lvlJc w:val="left"/>
      <w:pPr>
        <w:ind w:left="6903" w:hanging="173"/>
      </w:pPr>
      <w:rPr>
        <w:rFonts w:hint="default"/>
        <w:lang w:val="tr-TR" w:eastAsia="en-US" w:bidi="ar-SA"/>
      </w:rPr>
    </w:lvl>
    <w:lvl w:ilvl="7" w:tplc="181A0B44">
      <w:numFmt w:val="bullet"/>
      <w:lvlText w:val="•"/>
      <w:lvlJc w:val="left"/>
      <w:pPr>
        <w:ind w:left="7967" w:hanging="173"/>
      </w:pPr>
      <w:rPr>
        <w:rFonts w:hint="default"/>
        <w:lang w:val="tr-TR" w:eastAsia="en-US" w:bidi="ar-SA"/>
      </w:rPr>
    </w:lvl>
    <w:lvl w:ilvl="8" w:tplc="A2C4CAD0">
      <w:numFmt w:val="bullet"/>
      <w:lvlText w:val="•"/>
      <w:lvlJc w:val="left"/>
      <w:pPr>
        <w:ind w:left="9031" w:hanging="173"/>
      </w:pPr>
      <w:rPr>
        <w:rFonts w:hint="default"/>
        <w:lang w:val="tr-TR" w:eastAsia="en-US" w:bidi="ar-SA"/>
      </w:rPr>
    </w:lvl>
  </w:abstractNum>
  <w:abstractNum w:abstractNumId="2" w15:restartNumberingAfterBreak="0">
    <w:nsid w:val="27BA39AF"/>
    <w:multiLevelType w:val="multilevel"/>
    <w:tmpl w:val="923C6DEC"/>
    <w:lvl w:ilvl="0">
      <w:start w:val="5"/>
      <w:numFmt w:val="decimal"/>
      <w:lvlText w:val="%1."/>
      <w:lvlJc w:val="left"/>
      <w:pPr>
        <w:ind w:left="520" w:hanging="165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3"/>
        <w:sz w:val="20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65" w:hanging="311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3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1826" w:hanging="311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993" w:hanging="31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159" w:hanging="31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326" w:hanging="31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492" w:hanging="31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659" w:hanging="31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826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394378CB"/>
    <w:multiLevelType w:val="hybridMultilevel"/>
    <w:tmpl w:val="D0527A90"/>
    <w:lvl w:ilvl="0" w:tplc="8966B12C">
      <w:start w:val="1"/>
      <w:numFmt w:val="decimal"/>
      <w:lvlText w:val="%1"/>
      <w:lvlJc w:val="left"/>
      <w:pPr>
        <w:ind w:left="478" w:hanging="12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77"/>
        <w:sz w:val="16"/>
        <w:szCs w:val="16"/>
        <w:u w:val="single" w:color="000000"/>
        <w:lang w:val="tr-TR" w:eastAsia="en-US" w:bidi="ar-SA"/>
      </w:rPr>
    </w:lvl>
    <w:lvl w:ilvl="1" w:tplc="735E538E">
      <w:start w:val="1"/>
      <w:numFmt w:val="lowerLetter"/>
      <w:lvlText w:val="%2)"/>
      <w:lvlJc w:val="left"/>
      <w:pPr>
        <w:ind w:left="524" w:hanging="17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16"/>
        <w:szCs w:val="16"/>
        <w:lang w:val="tr-TR" w:eastAsia="en-US" w:bidi="ar-SA"/>
      </w:rPr>
    </w:lvl>
    <w:lvl w:ilvl="2" w:tplc="E19CA63A">
      <w:numFmt w:val="bullet"/>
      <w:lvlText w:val="•"/>
      <w:lvlJc w:val="left"/>
      <w:pPr>
        <w:ind w:left="540" w:hanging="170"/>
      </w:pPr>
      <w:rPr>
        <w:rFonts w:hint="default"/>
        <w:lang w:val="tr-TR" w:eastAsia="en-US" w:bidi="ar-SA"/>
      </w:rPr>
    </w:lvl>
    <w:lvl w:ilvl="3" w:tplc="ADBA3B20">
      <w:numFmt w:val="bullet"/>
      <w:lvlText w:val="•"/>
      <w:lvlJc w:val="left"/>
      <w:pPr>
        <w:ind w:left="1867" w:hanging="170"/>
      </w:pPr>
      <w:rPr>
        <w:rFonts w:hint="default"/>
        <w:lang w:val="tr-TR" w:eastAsia="en-US" w:bidi="ar-SA"/>
      </w:rPr>
    </w:lvl>
    <w:lvl w:ilvl="4" w:tplc="AECE97BE">
      <w:numFmt w:val="bullet"/>
      <w:lvlText w:val="•"/>
      <w:lvlJc w:val="left"/>
      <w:pPr>
        <w:ind w:left="3194" w:hanging="170"/>
      </w:pPr>
      <w:rPr>
        <w:rFonts w:hint="default"/>
        <w:lang w:val="tr-TR" w:eastAsia="en-US" w:bidi="ar-SA"/>
      </w:rPr>
    </w:lvl>
    <w:lvl w:ilvl="5" w:tplc="BA2A7E8A">
      <w:numFmt w:val="bullet"/>
      <w:lvlText w:val="•"/>
      <w:lvlJc w:val="left"/>
      <w:pPr>
        <w:ind w:left="4522" w:hanging="170"/>
      </w:pPr>
      <w:rPr>
        <w:rFonts w:hint="default"/>
        <w:lang w:val="tr-TR" w:eastAsia="en-US" w:bidi="ar-SA"/>
      </w:rPr>
    </w:lvl>
    <w:lvl w:ilvl="6" w:tplc="0E785EF6">
      <w:numFmt w:val="bullet"/>
      <w:lvlText w:val="•"/>
      <w:lvlJc w:val="left"/>
      <w:pPr>
        <w:ind w:left="5849" w:hanging="170"/>
      </w:pPr>
      <w:rPr>
        <w:rFonts w:hint="default"/>
        <w:lang w:val="tr-TR" w:eastAsia="en-US" w:bidi="ar-SA"/>
      </w:rPr>
    </w:lvl>
    <w:lvl w:ilvl="7" w:tplc="652844D6">
      <w:numFmt w:val="bullet"/>
      <w:lvlText w:val="•"/>
      <w:lvlJc w:val="left"/>
      <w:pPr>
        <w:ind w:left="7177" w:hanging="170"/>
      </w:pPr>
      <w:rPr>
        <w:rFonts w:hint="default"/>
        <w:lang w:val="tr-TR" w:eastAsia="en-US" w:bidi="ar-SA"/>
      </w:rPr>
    </w:lvl>
    <w:lvl w:ilvl="8" w:tplc="1EC825DC">
      <w:numFmt w:val="bullet"/>
      <w:lvlText w:val="•"/>
      <w:lvlJc w:val="left"/>
      <w:pPr>
        <w:ind w:left="8504" w:hanging="170"/>
      </w:pPr>
      <w:rPr>
        <w:rFonts w:hint="default"/>
        <w:lang w:val="tr-TR" w:eastAsia="en-US" w:bidi="ar-SA"/>
      </w:rPr>
    </w:lvl>
  </w:abstractNum>
  <w:abstractNum w:abstractNumId="4" w15:restartNumberingAfterBreak="0">
    <w:nsid w:val="69AF1F77"/>
    <w:multiLevelType w:val="hybridMultilevel"/>
    <w:tmpl w:val="6D26A7E8"/>
    <w:lvl w:ilvl="0" w:tplc="0BF409C6">
      <w:start w:val="1"/>
      <w:numFmt w:val="lowerLetter"/>
      <w:lvlText w:val="%1)"/>
      <w:lvlJc w:val="left"/>
      <w:pPr>
        <w:tabs>
          <w:tab w:val="num" w:pos="715"/>
        </w:tabs>
        <w:ind w:left="715" w:hanging="360"/>
      </w:pPr>
      <w:rPr>
        <w:rFonts w:hint="default"/>
        <w:sz w:val="16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35"/>
        </w:tabs>
        <w:ind w:left="143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55"/>
        </w:tabs>
        <w:ind w:left="215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75"/>
        </w:tabs>
        <w:ind w:left="287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95"/>
        </w:tabs>
        <w:ind w:left="359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15"/>
        </w:tabs>
        <w:ind w:left="431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35"/>
        </w:tabs>
        <w:ind w:left="503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55"/>
        </w:tabs>
        <w:ind w:left="575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180"/>
      </w:pPr>
    </w:lvl>
  </w:abstractNum>
  <w:abstractNum w:abstractNumId="5" w15:restartNumberingAfterBreak="0">
    <w:nsid w:val="6A965C75"/>
    <w:multiLevelType w:val="multilevel"/>
    <w:tmpl w:val="93F225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705" w:hanging="36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4560" w:hanging="1800"/>
      </w:pPr>
      <w:rPr>
        <w:rFonts w:hint="default"/>
        <w:w w:val="105"/>
      </w:rPr>
    </w:lvl>
  </w:abstractNum>
  <w:abstractNum w:abstractNumId="6" w15:restartNumberingAfterBreak="0">
    <w:nsid w:val="764F063C"/>
    <w:multiLevelType w:val="hybridMultilevel"/>
    <w:tmpl w:val="6D26A7E8"/>
    <w:lvl w:ilvl="0" w:tplc="0BF409C6">
      <w:start w:val="1"/>
      <w:numFmt w:val="lowerLetter"/>
      <w:lvlText w:val="%1)"/>
      <w:lvlJc w:val="left"/>
      <w:pPr>
        <w:tabs>
          <w:tab w:val="num" w:pos="715"/>
        </w:tabs>
        <w:ind w:left="715" w:hanging="360"/>
      </w:pPr>
      <w:rPr>
        <w:rFonts w:hint="default"/>
        <w:sz w:val="16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35"/>
        </w:tabs>
        <w:ind w:left="143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55"/>
        </w:tabs>
        <w:ind w:left="215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75"/>
        </w:tabs>
        <w:ind w:left="287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95"/>
        </w:tabs>
        <w:ind w:left="359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15"/>
        </w:tabs>
        <w:ind w:left="431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35"/>
        </w:tabs>
        <w:ind w:left="503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55"/>
        </w:tabs>
        <w:ind w:left="575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B9B"/>
    <w:rsid w:val="000255F5"/>
    <w:rsid w:val="00053C1F"/>
    <w:rsid w:val="0025789A"/>
    <w:rsid w:val="00297ECE"/>
    <w:rsid w:val="002A1566"/>
    <w:rsid w:val="002D5946"/>
    <w:rsid w:val="00397B9D"/>
    <w:rsid w:val="003C3F68"/>
    <w:rsid w:val="004041D4"/>
    <w:rsid w:val="004B1A1E"/>
    <w:rsid w:val="004E3E44"/>
    <w:rsid w:val="00547DDE"/>
    <w:rsid w:val="006C7017"/>
    <w:rsid w:val="007C7604"/>
    <w:rsid w:val="007E348C"/>
    <w:rsid w:val="00817FEE"/>
    <w:rsid w:val="008D43EE"/>
    <w:rsid w:val="009C034D"/>
    <w:rsid w:val="00A538DE"/>
    <w:rsid w:val="00AE360E"/>
    <w:rsid w:val="00AF66EA"/>
    <w:rsid w:val="00C13E94"/>
    <w:rsid w:val="00CB30C3"/>
    <w:rsid w:val="00CE04EC"/>
    <w:rsid w:val="00D26B9B"/>
    <w:rsid w:val="00EC1C33"/>
    <w:rsid w:val="00F439D2"/>
    <w:rsid w:val="00FA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5D41A"/>
  <w15:docId w15:val="{98BB0106-8E9D-46D7-A1B6-93F154B7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spacing w:before="161"/>
      <w:ind w:left="643" w:hanging="288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EC1C33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EC1C33"/>
    <w:rPr>
      <w:color w:val="605E5C"/>
      <w:shd w:val="clear" w:color="auto" w:fill="E1DFDD"/>
    </w:rPr>
  </w:style>
  <w:style w:type="paragraph" w:styleId="NormalWeb">
    <w:name w:val="Normal (Web)"/>
    <w:basedOn w:val="Normal"/>
    <w:rsid w:val="003C3F6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17FE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7FEE"/>
    <w:rPr>
      <w:rFonts w:ascii="Segoe UI" w:eastAsia="Times New Roman" w:hAnsi="Segoe UI" w:cs="Segoe UI"/>
      <w:sz w:val="18"/>
      <w:szCs w:val="18"/>
      <w:lang w:val="tr-TR"/>
    </w:rPr>
  </w:style>
  <w:style w:type="paragraph" w:customStyle="1" w:styleId="BodyText21">
    <w:name w:val="Body Text 21"/>
    <w:basedOn w:val="Normal"/>
    <w:rsid w:val="007C7604"/>
    <w:pPr>
      <w:widowControl/>
      <w:overflowPunct w:val="0"/>
      <w:adjustRightInd w:val="0"/>
      <w:spacing w:after="120" w:line="480" w:lineRule="auto"/>
      <w:textAlignment w:val="baseline"/>
    </w:pPr>
    <w:rPr>
      <w:rFonts w:eastAsia="Calibri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urkseker.gov.tr/" TargetMode="External"/><Relationship Id="rId5" Type="http://schemas.openxmlformats.org/officeDocument/2006/relationships/hyperlink" Target="mailto:eregliseker@turkseker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EKAP (Elektronik Kamu Alımları Platformu) - İlan Durum İzleme</vt:lpstr>
    </vt:vector>
  </TitlesOfParts>
  <Company>TSFAS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EKAP (Elektronik Kamu Alımları Platformu) - İlan Durum İzleme</dc:title>
  <dc:creator>SUAT ALKAN</dc:creator>
  <cp:lastModifiedBy>BÜLENT DEMİRBAŞ</cp:lastModifiedBy>
  <cp:revision>9</cp:revision>
  <cp:lastPrinted>2026-06-30T06:40:00Z</cp:lastPrinted>
  <dcterms:created xsi:type="dcterms:W3CDTF">2026-06-29T11:06:00Z</dcterms:created>
  <dcterms:modified xsi:type="dcterms:W3CDTF">2026-06-30T06:40:00Z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Creator">
    <vt:lpwstr>Mozilla/5.0 (Windows NT 10.0; Win64; x64) AppleWebKit/537.36 (KHTML, like Gecko) Chrome/143.0.0.0 Safari/537.36</vt:lpwstr>
  </property>
  <property fmtid="{D5CDD505-2E9C-101B-9397-08002B2CF9AE}" pid="4" name="LastSaved">
    <vt:filetime>2026-01-06T00:00:00Z</vt:filetime>
  </property>
  <property fmtid="{D5CDD505-2E9C-101B-9397-08002B2CF9AE}" pid="5" name="Producer">
    <vt:lpwstr>Skia/PDF m143</vt:lpwstr>
  </property>
</Properties>
</file>