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A40" w:rsidRPr="00D77A70" w:rsidRDefault="00AF66EA" w:rsidP="00CC3308">
      <w:pPr>
        <w:pStyle w:val="GvdeMetni"/>
        <w:tabs>
          <w:tab w:val="left" w:pos="315"/>
          <w:tab w:val="left" w:pos="5960"/>
        </w:tabs>
        <w:spacing w:before="81"/>
        <w:ind w:left="100"/>
        <w:rPr>
          <w:rFonts w:ascii="Arial" w:hAnsi="Arial"/>
          <w:color w:val="000000" w:themeColor="text1"/>
          <w:sz w:val="20"/>
          <w:szCs w:val="20"/>
        </w:rPr>
      </w:pPr>
      <w:r w:rsidRPr="00D77A70">
        <w:rPr>
          <w:rFonts w:ascii="Arial" w:hAnsi="Arial"/>
          <w:color w:val="000000" w:themeColor="text1"/>
          <w:sz w:val="20"/>
          <w:szCs w:val="20"/>
        </w:rPr>
        <w:tab/>
      </w:r>
      <w:r w:rsidR="00CC3308" w:rsidRPr="00D77A70">
        <w:rPr>
          <w:rFonts w:ascii="Arial" w:hAnsi="Arial"/>
          <w:color w:val="000000" w:themeColor="text1"/>
          <w:sz w:val="20"/>
          <w:szCs w:val="20"/>
        </w:rPr>
        <w:tab/>
      </w:r>
    </w:p>
    <w:p w:rsidR="00AE79BF" w:rsidRPr="00D77A70" w:rsidRDefault="00AE79BF" w:rsidP="008E265B">
      <w:pPr>
        <w:spacing w:before="75" w:line="182" w:lineRule="exact"/>
        <w:ind w:left="5"/>
        <w:jc w:val="center"/>
        <w:rPr>
          <w:b/>
          <w:color w:val="000000" w:themeColor="text1"/>
        </w:rPr>
      </w:pPr>
      <w:bookmarkStart w:id="0" w:name="_Hlk225516719"/>
      <w:r w:rsidRPr="00D77A70">
        <w:rPr>
          <w:b/>
          <w:color w:val="000000" w:themeColor="text1"/>
        </w:rPr>
        <w:t>EREĞLİ VE ILGIN ŞEKER FABRİKASI İÇİN 2’ŞER ADET PANCAR KESME MAKİNASI</w:t>
      </w:r>
    </w:p>
    <w:bookmarkEnd w:id="0"/>
    <w:p w:rsidR="009C034D" w:rsidRPr="00D77A70" w:rsidRDefault="008E265B" w:rsidP="008E265B">
      <w:pPr>
        <w:spacing w:before="75" w:line="182" w:lineRule="exact"/>
        <w:ind w:left="5"/>
        <w:jc w:val="center"/>
        <w:rPr>
          <w:b/>
          <w:color w:val="000000" w:themeColor="text1"/>
          <w:sz w:val="20"/>
          <w:szCs w:val="20"/>
        </w:rPr>
      </w:pPr>
      <w:r w:rsidRPr="00D77A70">
        <w:rPr>
          <w:b/>
          <w:color w:val="000000" w:themeColor="text1"/>
        </w:rPr>
        <w:t xml:space="preserve"> SATIN ALINACAKTIR</w:t>
      </w:r>
    </w:p>
    <w:p w:rsidR="008E265B" w:rsidRPr="00D77A70" w:rsidRDefault="008E265B" w:rsidP="008E265B">
      <w:pPr>
        <w:jc w:val="both"/>
        <w:rPr>
          <w:b/>
          <w:color w:val="000000" w:themeColor="text1"/>
          <w:u w:val="single"/>
        </w:rPr>
      </w:pPr>
    </w:p>
    <w:p w:rsidR="008E265B" w:rsidRPr="00C2227D" w:rsidRDefault="00C2227D" w:rsidP="008E265B">
      <w:pPr>
        <w:jc w:val="both"/>
        <w:rPr>
          <w:b/>
          <w:color w:val="000000" w:themeColor="text1"/>
        </w:rPr>
      </w:pPr>
      <w:r w:rsidRPr="00C2227D">
        <w:rPr>
          <w:b/>
          <w:color w:val="000000" w:themeColor="text1"/>
        </w:rPr>
        <w:t xml:space="preserve">      </w:t>
      </w:r>
      <w:r w:rsidR="008E265B" w:rsidRPr="00C2227D">
        <w:rPr>
          <w:b/>
          <w:color w:val="000000" w:themeColor="text1"/>
        </w:rPr>
        <w:t>TÜRKİYE ŞEKER FABRİKALARI A.Ş. GENEL MÜDÜRLÜĞÜ</w:t>
      </w:r>
    </w:p>
    <w:p w:rsidR="008E265B" w:rsidRPr="00D77A70" w:rsidRDefault="008E265B" w:rsidP="00297ECE">
      <w:pPr>
        <w:tabs>
          <w:tab w:val="left" w:pos="3714"/>
        </w:tabs>
        <w:spacing w:before="41"/>
        <w:ind w:left="355"/>
        <w:rPr>
          <w:b/>
          <w:color w:val="000000" w:themeColor="text1"/>
          <w:w w:val="105"/>
          <w:sz w:val="20"/>
          <w:szCs w:val="20"/>
        </w:rPr>
      </w:pPr>
    </w:p>
    <w:p w:rsidR="00D26B9B" w:rsidRPr="00D77A70" w:rsidRDefault="00AF66EA" w:rsidP="00297ECE">
      <w:pPr>
        <w:tabs>
          <w:tab w:val="left" w:pos="3714"/>
        </w:tabs>
        <w:spacing w:before="41"/>
        <w:ind w:left="355"/>
        <w:rPr>
          <w:b/>
          <w:color w:val="000000" w:themeColor="text1"/>
        </w:rPr>
      </w:pPr>
      <w:r w:rsidRPr="00D77A70">
        <w:rPr>
          <w:b/>
          <w:color w:val="000000" w:themeColor="text1"/>
          <w:w w:val="105"/>
        </w:rPr>
        <w:t>İhale</w:t>
      </w:r>
      <w:r w:rsidRPr="00D77A70">
        <w:rPr>
          <w:b/>
          <w:color w:val="000000" w:themeColor="text1"/>
          <w:spacing w:val="-9"/>
          <w:w w:val="105"/>
        </w:rPr>
        <w:t xml:space="preserve"> </w:t>
      </w:r>
      <w:r w:rsidRPr="00D77A70">
        <w:rPr>
          <w:b/>
          <w:color w:val="000000" w:themeColor="text1"/>
          <w:w w:val="105"/>
        </w:rPr>
        <w:t>Kayıt</w:t>
      </w:r>
      <w:r w:rsidRPr="00D77A70">
        <w:rPr>
          <w:b/>
          <w:color w:val="000000" w:themeColor="text1"/>
          <w:spacing w:val="-8"/>
          <w:w w:val="105"/>
        </w:rPr>
        <w:t xml:space="preserve"> </w:t>
      </w:r>
      <w:r w:rsidRPr="00D77A70">
        <w:rPr>
          <w:b/>
          <w:color w:val="000000" w:themeColor="text1"/>
          <w:spacing w:val="-2"/>
          <w:w w:val="105"/>
        </w:rPr>
        <w:t>Numarası</w:t>
      </w:r>
      <w:proofErr w:type="gramStart"/>
      <w:r w:rsidRPr="00D77A70">
        <w:rPr>
          <w:b/>
          <w:color w:val="000000" w:themeColor="text1"/>
        </w:rPr>
        <w:tab/>
      </w:r>
      <w:r w:rsidR="00005780" w:rsidRPr="00D77A70">
        <w:rPr>
          <w:b/>
          <w:color w:val="000000" w:themeColor="text1"/>
        </w:rPr>
        <w:t xml:space="preserve"> </w:t>
      </w:r>
      <w:r w:rsidRPr="00D77A70">
        <w:rPr>
          <w:b/>
          <w:color w:val="000000" w:themeColor="text1"/>
          <w:w w:val="105"/>
        </w:rPr>
        <w:t>:</w:t>
      </w:r>
      <w:proofErr w:type="gramEnd"/>
      <w:r w:rsidRPr="00D77A70">
        <w:rPr>
          <w:b/>
          <w:color w:val="000000" w:themeColor="text1"/>
          <w:spacing w:val="35"/>
          <w:w w:val="105"/>
        </w:rPr>
        <w:t xml:space="preserve"> </w:t>
      </w:r>
      <w:r w:rsidR="008E265B" w:rsidRPr="00D77A70">
        <w:rPr>
          <w:b/>
          <w:color w:val="000000" w:themeColor="text1"/>
          <w:spacing w:val="35"/>
          <w:w w:val="105"/>
        </w:rPr>
        <w:t>2026/</w:t>
      </w:r>
      <w:r w:rsidR="003A0436" w:rsidRPr="00D77A70">
        <w:rPr>
          <w:b/>
          <w:color w:val="000000" w:themeColor="text1"/>
          <w:spacing w:val="35"/>
          <w:w w:val="105"/>
        </w:rPr>
        <w:t>553410</w:t>
      </w:r>
    </w:p>
    <w:p w:rsidR="008E265B" w:rsidRPr="00D77A70" w:rsidRDefault="00AF66EA" w:rsidP="003A0436">
      <w:pPr>
        <w:ind w:left="4080" w:hanging="3735"/>
        <w:jc w:val="both"/>
        <w:rPr>
          <w:color w:val="000000" w:themeColor="text1"/>
        </w:rPr>
      </w:pPr>
      <w:r w:rsidRPr="00D77A70">
        <w:rPr>
          <w:color w:val="000000" w:themeColor="text1"/>
        </w:rPr>
        <w:t>İşin</w:t>
      </w:r>
      <w:r w:rsidRPr="00D77A70">
        <w:rPr>
          <w:color w:val="000000" w:themeColor="text1"/>
          <w:spacing w:val="-1"/>
        </w:rPr>
        <w:t xml:space="preserve"> </w:t>
      </w:r>
      <w:r w:rsidRPr="00D77A70">
        <w:rPr>
          <w:color w:val="000000" w:themeColor="text1"/>
          <w:spacing w:val="-5"/>
        </w:rPr>
        <w:t>Adı</w:t>
      </w:r>
      <w:r w:rsidR="00005780" w:rsidRPr="00D77A70">
        <w:rPr>
          <w:color w:val="000000" w:themeColor="text1"/>
        </w:rPr>
        <w:t xml:space="preserve">                        </w:t>
      </w:r>
      <w:r w:rsidR="00281F48" w:rsidRPr="00D77A70">
        <w:rPr>
          <w:color w:val="000000" w:themeColor="text1"/>
        </w:rPr>
        <w:t xml:space="preserve">                          </w:t>
      </w:r>
      <w:r w:rsidRPr="00D77A70">
        <w:rPr>
          <w:color w:val="000000" w:themeColor="text1"/>
        </w:rPr>
        <w:t>:</w:t>
      </w:r>
      <w:r w:rsidRPr="00D77A70">
        <w:rPr>
          <w:color w:val="000000" w:themeColor="text1"/>
          <w:spacing w:val="49"/>
        </w:rPr>
        <w:t xml:space="preserve"> </w:t>
      </w:r>
      <w:r w:rsidR="003A0436" w:rsidRPr="00D77A70">
        <w:rPr>
          <w:color w:val="000000" w:themeColor="text1"/>
        </w:rPr>
        <w:t xml:space="preserve">Ereğli </w:t>
      </w:r>
      <w:r w:rsidR="00662170" w:rsidRPr="00D77A70">
        <w:rPr>
          <w:color w:val="000000" w:themeColor="text1"/>
        </w:rPr>
        <w:t>v</w:t>
      </w:r>
      <w:r w:rsidR="003A0436" w:rsidRPr="00D77A70">
        <w:rPr>
          <w:color w:val="000000" w:themeColor="text1"/>
        </w:rPr>
        <w:t xml:space="preserve">e Ilgın Şeker Fabrikası </w:t>
      </w:r>
      <w:r w:rsidR="004D3796" w:rsidRPr="00D77A70">
        <w:rPr>
          <w:color w:val="000000" w:themeColor="text1"/>
        </w:rPr>
        <w:t>i</w:t>
      </w:r>
      <w:r w:rsidR="003A0436" w:rsidRPr="00D77A70">
        <w:rPr>
          <w:color w:val="000000" w:themeColor="text1"/>
        </w:rPr>
        <w:t xml:space="preserve">çin 2’şer Adet Pancar Kesme Makinası </w:t>
      </w:r>
      <w:r w:rsidR="008E265B" w:rsidRPr="00D77A70">
        <w:rPr>
          <w:color w:val="000000" w:themeColor="text1"/>
        </w:rPr>
        <w:t>Alımı</w:t>
      </w:r>
    </w:p>
    <w:p w:rsidR="00D26B9B" w:rsidRPr="00D77A70" w:rsidRDefault="00AF66EA" w:rsidP="00297ECE">
      <w:pPr>
        <w:pStyle w:val="GvdeMetni"/>
        <w:tabs>
          <w:tab w:val="left" w:pos="3714"/>
        </w:tabs>
        <w:spacing w:before="56"/>
        <w:ind w:left="355"/>
        <w:rPr>
          <w:color w:val="000000" w:themeColor="text1"/>
          <w:sz w:val="22"/>
          <w:szCs w:val="22"/>
        </w:rPr>
      </w:pPr>
      <w:r w:rsidRPr="00D77A70">
        <w:rPr>
          <w:color w:val="000000" w:themeColor="text1"/>
          <w:w w:val="105"/>
          <w:sz w:val="22"/>
          <w:szCs w:val="22"/>
        </w:rPr>
        <w:t>İhale</w:t>
      </w:r>
      <w:r w:rsidRPr="00D77A70">
        <w:rPr>
          <w:color w:val="000000" w:themeColor="text1"/>
          <w:spacing w:val="-9"/>
          <w:w w:val="105"/>
          <w:sz w:val="22"/>
          <w:szCs w:val="22"/>
        </w:rPr>
        <w:t xml:space="preserve"> </w:t>
      </w:r>
      <w:r w:rsidRPr="00D77A70">
        <w:rPr>
          <w:color w:val="000000" w:themeColor="text1"/>
          <w:w w:val="105"/>
          <w:sz w:val="22"/>
          <w:szCs w:val="22"/>
        </w:rPr>
        <w:t>Türü</w:t>
      </w:r>
      <w:r w:rsidRPr="00D77A70">
        <w:rPr>
          <w:color w:val="000000" w:themeColor="text1"/>
          <w:spacing w:val="-5"/>
          <w:w w:val="105"/>
          <w:sz w:val="22"/>
          <w:szCs w:val="22"/>
        </w:rPr>
        <w:t xml:space="preserve"> </w:t>
      </w:r>
      <w:r w:rsidRPr="00D77A70">
        <w:rPr>
          <w:color w:val="000000" w:themeColor="text1"/>
          <w:w w:val="105"/>
          <w:sz w:val="22"/>
          <w:szCs w:val="22"/>
        </w:rPr>
        <w:t>-</w:t>
      </w:r>
      <w:r w:rsidRPr="00D77A70">
        <w:rPr>
          <w:color w:val="000000" w:themeColor="text1"/>
          <w:spacing w:val="-6"/>
          <w:w w:val="105"/>
          <w:sz w:val="22"/>
          <w:szCs w:val="22"/>
        </w:rPr>
        <w:t xml:space="preserve"> </w:t>
      </w:r>
      <w:r w:rsidRPr="00D77A70">
        <w:rPr>
          <w:color w:val="000000" w:themeColor="text1"/>
          <w:spacing w:val="-4"/>
          <w:w w:val="105"/>
          <w:sz w:val="22"/>
          <w:szCs w:val="22"/>
        </w:rPr>
        <w:t>Usulü</w:t>
      </w:r>
      <w:r w:rsidRPr="00D77A70">
        <w:rPr>
          <w:color w:val="000000" w:themeColor="text1"/>
          <w:sz w:val="22"/>
          <w:szCs w:val="22"/>
        </w:rPr>
        <w:tab/>
      </w:r>
      <w:r w:rsidR="00005780" w:rsidRPr="00D77A70">
        <w:rPr>
          <w:color w:val="000000" w:themeColor="text1"/>
          <w:sz w:val="22"/>
          <w:szCs w:val="22"/>
        </w:rPr>
        <w:t xml:space="preserve"> </w:t>
      </w:r>
      <w:r w:rsidRPr="00D77A70">
        <w:rPr>
          <w:color w:val="000000" w:themeColor="text1"/>
          <w:w w:val="105"/>
          <w:sz w:val="22"/>
          <w:szCs w:val="22"/>
        </w:rPr>
        <w:t>:</w:t>
      </w:r>
      <w:r w:rsidRPr="00D77A70">
        <w:rPr>
          <w:color w:val="000000" w:themeColor="text1"/>
          <w:spacing w:val="31"/>
          <w:w w:val="105"/>
          <w:sz w:val="22"/>
          <w:szCs w:val="22"/>
        </w:rPr>
        <w:t xml:space="preserve"> </w:t>
      </w:r>
      <w:r w:rsidRPr="00D77A70">
        <w:rPr>
          <w:color w:val="000000" w:themeColor="text1"/>
          <w:w w:val="105"/>
          <w:sz w:val="22"/>
          <w:szCs w:val="22"/>
        </w:rPr>
        <w:t>Mal</w:t>
      </w:r>
      <w:r w:rsidRPr="00D77A70">
        <w:rPr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77A70">
        <w:rPr>
          <w:color w:val="000000" w:themeColor="text1"/>
          <w:w w:val="105"/>
          <w:sz w:val="22"/>
          <w:szCs w:val="22"/>
        </w:rPr>
        <w:t>Alımı</w:t>
      </w:r>
      <w:r w:rsidRPr="00D77A70">
        <w:rPr>
          <w:color w:val="000000" w:themeColor="text1"/>
          <w:spacing w:val="-5"/>
          <w:w w:val="105"/>
          <w:sz w:val="22"/>
          <w:szCs w:val="22"/>
        </w:rPr>
        <w:t xml:space="preserve"> </w:t>
      </w:r>
      <w:r w:rsidRPr="00D77A70">
        <w:rPr>
          <w:color w:val="000000" w:themeColor="text1"/>
          <w:w w:val="105"/>
          <w:sz w:val="22"/>
          <w:szCs w:val="22"/>
        </w:rPr>
        <w:t>-</w:t>
      </w:r>
      <w:r w:rsidRPr="00D77A70">
        <w:rPr>
          <w:color w:val="000000" w:themeColor="text1"/>
          <w:spacing w:val="-11"/>
          <w:w w:val="105"/>
          <w:sz w:val="22"/>
          <w:szCs w:val="22"/>
        </w:rPr>
        <w:t xml:space="preserve"> </w:t>
      </w:r>
      <w:r w:rsidRPr="00D77A70">
        <w:rPr>
          <w:color w:val="000000" w:themeColor="text1"/>
          <w:w w:val="105"/>
          <w:sz w:val="22"/>
          <w:szCs w:val="22"/>
        </w:rPr>
        <w:t>Açık</w:t>
      </w:r>
      <w:r w:rsidRPr="00D77A70">
        <w:rPr>
          <w:color w:val="000000" w:themeColor="text1"/>
          <w:spacing w:val="-5"/>
          <w:w w:val="105"/>
          <w:sz w:val="22"/>
          <w:szCs w:val="22"/>
        </w:rPr>
        <w:t xml:space="preserve"> </w:t>
      </w:r>
      <w:r w:rsidRPr="00D77A70">
        <w:rPr>
          <w:color w:val="000000" w:themeColor="text1"/>
          <w:w w:val="105"/>
          <w:sz w:val="22"/>
          <w:szCs w:val="22"/>
        </w:rPr>
        <w:t>İhale</w:t>
      </w:r>
      <w:r w:rsidRPr="00D77A70">
        <w:rPr>
          <w:color w:val="000000" w:themeColor="text1"/>
          <w:spacing w:val="-5"/>
          <w:w w:val="105"/>
          <w:sz w:val="22"/>
          <w:szCs w:val="22"/>
        </w:rPr>
        <w:t xml:space="preserve"> </w:t>
      </w:r>
      <w:r w:rsidRPr="00D77A70">
        <w:rPr>
          <w:color w:val="000000" w:themeColor="text1"/>
          <w:spacing w:val="-2"/>
          <w:w w:val="105"/>
          <w:sz w:val="22"/>
          <w:szCs w:val="22"/>
        </w:rPr>
        <w:t>Usulü</w:t>
      </w:r>
    </w:p>
    <w:p w:rsidR="00D26B9B" w:rsidRPr="00D77A70" w:rsidRDefault="00281F48" w:rsidP="00281F48">
      <w:pPr>
        <w:tabs>
          <w:tab w:val="left" w:pos="437"/>
        </w:tabs>
        <w:spacing w:before="56"/>
        <w:rPr>
          <w:b/>
          <w:color w:val="000000" w:themeColor="text1"/>
        </w:rPr>
      </w:pPr>
      <w:r w:rsidRPr="00D77A70">
        <w:rPr>
          <w:b/>
          <w:color w:val="000000" w:themeColor="text1"/>
          <w:spacing w:val="-2"/>
          <w:w w:val="105"/>
        </w:rPr>
        <w:t xml:space="preserve">       </w:t>
      </w:r>
      <w:r w:rsidRPr="00D77A70">
        <w:rPr>
          <w:b/>
          <w:color w:val="000000" w:themeColor="text1"/>
          <w:spacing w:val="-2"/>
          <w:w w:val="105"/>
          <w:u w:val="single"/>
        </w:rPr>
        <w:t>1</w:t>
      </w:r>
      <w:r w:rsidR="00AF66EA" w:rsidRPr="00D77A70">
        <w:rPr>
          <w:b/>
          <w:color w:val="000000" w:themeColor="text1"/>
          <w:w w:val="105"/>
          <w:u w:val="single"/>
        </w:rPr>
        <w:t>-</w:t>
      </w:r>
      <w:r w:rsidR="00AF66EA" w:rsidRPr="00D77A70">
        <w:rPr>
          <w:b/>
          <w:color w:val="000000" w:themeColor="text1"/>
          <w:spacing w:val="-2"/>
          <w:w w:val="105"/>
          <w:u w:val="single"/>
        </w:rPr>
        <w:t xml:space="preserve"> İdarenin</w:t>
      </w:r>
    </w:p>
    <w:p w:rsidR="00D26B9B" w:rsidRPr="00D77A70" w:rsidRDefault="00AF66EA" w:rsidP="00297ECE">
      <w:pPr>
        <w:pStyle w:val="ListeParagraf"/>
        <w:numPr>
          <w:ilvl w:val="1"/>
          <w:numId w:val="4"/>
        </w:numPr>
        <w:tabs>
          <w:tab w:val="left" w:pos="524"/>
          <w:tab w:val="left" w:pos="3714"/>
        </w:tabs>
        <w:spacing w:before="56"/>
        <w:ind w:hanging="169"/>
        <w:rPr>
          <w:color w:val="000000" w:themeColor="text1"/>
        </w:rPr>
      </w:pPr>
      <w:r w:rsidRPr="00D77A70">
        <w:rPr>
          <w:color w:val="000000" w:themeColor="text1"/>
          <w:spacing w:val="-2"/>
          <w:w w:val="105"/>
        </w:rPr>
        <w:t>Adresi</w:t>
      </w:r>
      <w:r w:rsidRPr="00D77A70">
        <w:rPr>
          <w:color w:val="000000" w:themeColor="text1"/>
        </w:rPr>
        <w:tab/>
      </w:r>
      <w:r w:rsidR="00005780" w:rsidRPr="00D77A70">
        <w:rPr>
          <w:color w:val="000000" w:themeColor="text1"/>
        </w:rPr>
        <w:t xml:space="preserve"> </w:t>
      </w:r>
      <w:r w:rsidRPr="00D77A70">
        <w:rPr>
          <w:color w:val="000000" w:themeColor="text1"/>
          <w:spacing w:val="-2"/>
          <w:w w:val="105"/>
        </w:rPr>
        <w:t>:</w:t>
      </w:r>
      <w:r w:rsidRPr="00D77A70">
        <w:rPr>
          <w:color w:val="000000" w:themeColor="text1"/>
          <w:spacing w:val="26"/>
          <w:w w:val="105"/>
        </w:rPr>
        <w:t xml:space="preserve"> </w:t>
      </w:r>
      <w:r w:rsidR="0005607F" w:rsidRPr="00D77A70">
        <w:rPr>
          <w:color w:val="000000" w:themeColor="text1"/>
        </w:rPr>
        <w:t xml:space="preserve">Cumhuriyet Mah. </w:t>
      </w:r>
      <w:proofErr w:type="spellStart"/>
      <w:r w:rsidR="008E265B" w:rsidRPr="00D77A70">
        <w:rPr>
          <w:color w:val="000000" w:themeColor="text1"/>
        </w:rPr>
        <w:t>Mithatpaşa</w:t>
      </w:r>
      <w:proofErr w:type="spellEnd"/>
      <w:r w:rsidR="008E265B" w:rsidRPr="00D77A70">
        <w:rPr>
          <w:color w:val="000000" w:themeColor="text1"/>
        </w:rPr>
        <w:t xml:space="preserve"> Cad. No. 14 06100 Çankaya/ Ankara</w:t>
      </w:r>
    </w:p>
    <w:p w:rsidR="008E265B" w:rsidRPr="00D77A70" w:rsidRDefault="008E265B" w:rsidP="008E265B">
      <w:pPr>
        <w:ind w:firstLine="354"/>
        <w:jc w:val="both"/>
        <w:rPr>
          <w:color w:val="000000" w:themeColor="text1"/>
        </w:rPr>
      </w:pPr>
      <w:r w:rsidRPr="00D77A70">
        <w:rPr>
          <w:color w:val="000000" w:themeColor="text1"/>
          <w:spacing w:val="-2"/>
          <w:w w:val="105"/>
        </w:rPr>
        <w:t>b)</w:t>
      </w:r>
      <w:r w:rsidR="00AF66EA" w:rsidRPr="00D77A70">
        <w:rPr>
          <w:color w:val="000000" w:themeColor="text1"/>
          <w:spacing w:val="-2"/>
          <w:w w:val="105"/>
        </w:rPr>
        <w:t>Telefon</w:t>
      </w:r>
      <w:r w:rsidR="00AF66EA" w:rsidRPr="00D77A70">
        <w:rPr>
          <w:color w:val="000000" w:themeColor="text1"/>
          <w:spacing w:val="-3"/>
          <w:w w:val="105"/>
        </w:rPr>
        <w:t xml:space="preserve"> </w:t>
      </w:r>
      <w:r w:rsidR="00AF66EA" w:rsidRPr="00D77A70">
        <w:rPr>
          <w:color w:val="000000" w:themeColor="text1"/>
          <w:spacing w:val="-2"/>
          <w:w w:val="105"/>
        </w:rPr>
        <w:t>ve faks</w:t>
      </w:r>
      <w:r w:rsidR="00AF66EA" w:rsidRPr="00D77A70">
        <w:rPr>
          <w:color w:val="000000" w:themeColor="text1"/>
          <w:spacing w:val="-3"/>
          <w:w w:val="105"/>
        </w:rPr>
        <w:t xml:space="preserve"> </w:t>
      </w:r>
      <w:r w:rsidR="00AF66EA" w:rsidRPr="00D77A70">
        <w:rPr>
          <w:color w:val="000000" w:themeColor="text1"/>
          <w:spacing w:val="-2"/>
          <w:w w:val="105"/>
        </w:rPr>
        <w:t>numarası</w:t>
      </w:r>
      <w:r w:rsidR="00AF66EA" w:rsidRPr="00D77A70">
        <w:rPr>
          <w:color w:val="000000" w:themeColor="text1"/>
        </w:rPr>
        <w:tab/>
      </w:r>
      <w:r w:rsidRPr="00D77A70">
        <w:rPr>
          <w:color w:val="000000" w:themeColor="text1"/>
        </w:rPr>
        <w:t xml:space="preserve">              </w:t>
      </w:r>
      <w:r w:rsidR="00005780" w:rsidRPr="00D77A70">
        <w:rPr>
          <w:color w:val="000000" w:themeColor="text1"/>
        </w:rPr>
        <w:t xml:space="preserve">  </w:t>
      </w:r>
      <w:r w:rsidR="00AF66EA" w:rsidRPr="00D77A70">
        <w:rPr>
          <w:color w:val="000000" w:themeColor="text1"/>
          <w:w w:val="105"/>
        </w:rPr>
        <w:t>:</w:t>
      </w:r>
      <w:r w:rsidRPr="00D77A70">
        <w:rPr>
          <w:color w:val="000000" w:themeColor="text1"/>
          <w:spacing w:val="35"/>
          <w:w w:val="105"/>
        </w:rPr>
        <w:t xml:space="preserve"> </w:t>
      </w:r>
      <w:r w:rsidRPr="00D77A70">
        <w:rPr>
          <w:color w:val="000000" w:themeColor="text1"/>
        </w:rPr>
        <w:t>Te</w:t>
      </w:r>
      <w:r w:rsidR="005976C2">
        <w:rPr>
          <w:color w:val="000000" w:themeColor="text1"/>
        </w:rPr>
        <w:t>l</w:t>
      </w:r>
      <w:bookmarkStart w:id="1" w:name="_GoBack"/>
      <w:bookmarkEnd w:id="1"/>
      <w:r w:rsidRPr="00D77A70">
        <w:rPr>
          <w:color w:val="000000" w:themeColor="text1"/>
        </w:rPr>
        <w:t>.  :  (0312) 458 55 00 – 458 57 73</w:t>
      </w:r>
    </w:p>
    <w:p w:rsidR="00D26B9B" w:rsidRPr="00D77A70" w:rsidRDefault="008E265B" w:rsidP="008E265B">
      <w:pPr>
        <w:tabs>
          <w:tab w:val="left" w:pos="539"/>
          <w:tab w:val="left" w:pos="3714"/>
        </w:tabs>
        <w:spacing w:before="56"/>
        <w:ind w:left="354"/>
        <w:rPr>
          <w:color w:val="000000" w:themeColor="text1"/>
        </w:rPr>
      </w:pPr>
      <w:r w:rsidRPr="00D77A70">
        <w:rPr>
          <w:color w:val="000000" w:themeColor="text1"/>
        </w:rPr>
        <w:t xml:space="preserve">                                                               Faks : (0312) 458 58 00 – 458 58 01                             </w:t>
      </w:r>
    </w:p>
    <w:p w:rsidR="00D26B9B" w:rsidRPr="00D77A70" w:rsidRDefault="008E265B" w:rsidP="008E265B">
      <w:pPr>
        <w:tabs>
          <w:tab w:val="left" w:pos="524"/>
          <w:tab w:val="left" w:pos="3714"/>
        </w:tabs>
        <w:spacing w:before="56"/>
        <w:ind w:left="354"/>
        <w:rPr>
          <w:color w:val="000000" w:themeColor="text1"/>
        </w:rPr>
      </w:pPr>
      <w:r w:rsidRPr="00D77A70">
        <w:rPr>
          <w:color w:val="000000" w:themeColor="text1"/>
        </w:rPr>
        <w:t>c)</w:t>
      </w:r>
      <w:r w:rsidR="00AF66EA" w:rsidRPr="00D77A70">
        <w:rPr>
          <w:color w:val="000000" w:themeColor="text1"/>
        </w:rPr>
        <w:t>Elektronik</w:t>
      </w:r>
      <w:r w:rsidR="00AF66EA" w:rsidRPr="00D77A70">
        <w:rPr>
          <w:color w:val="000000" w:themeColor="text1"/>
          <w:spacing w:val="16"/>
        </w:rPr>
        <w:t xml:space="preserve"> </w:t>
      </w:r>
      <w:r w:rsidR="00AF66EA" w:rsidRPr="00D77A70">
        <w:rPr>
          <w:color w:val="000000" w:themeColor="text1"/>
        </w:rPr>
        <w:t>posta</w:t>
      </w:r>
      <w:r w:rsidR="00AF66EA" w:rsidRPr="00D77A70">
        <w:rPr>
          <w:color w:val="000000" w:themeColor="text1"/>
          <w:spacing w:val="16"/>
        </w:rPr>
        <w:t xml:space="preserve"> </w:t>
      </w:r>
      <w:r w:rsidR="00AF66EA" w:rsidRPr="00D77A70">
        <w:rPr>
          <w:color w:val="000000" w:themeColor="text1"/>
          <w:spacing w:val="-2"/>
        </w:rPr>
        <w:t>adresi</w:t>
      </w:r>
      <w:r w:rsidR="00AF66EA" w:rsidRPr="00D77A70">
        <w:rPr>
          <w:color w:val="000000" w:themeColor="text1"/>
        </w:rPr>
        <w:tab/>
      </w:r>
      <w:r w:rsidR="00005780" w:rsidRPr="00D77A70">
        <w:rPr>
          <w:color w:val="000000" w:themeColor="text1"/>
        </w:rPr>
        <w:t xml:space="preserve"> </w:t>
      </w:r>
      <w:r w:rsidR="00AF66EA" w:rsidRPr="00D77A70">
        <w:rPr>
          <w:color w:val="000000" w:themeColor="text1"/>
        </w:rPr>
        <w:t>:</w:t>
      </w:r>
      <w:r w:rsidR="00AF66EA" w:rsidRPr="00D77A70">
        <w:rPr>
          <w:color w:val="000000" w:themeColor="text1"/>
          <w:spacing w:val="49"/>
        </w:rPr>
        <w:t xml:space="preserve"> </w:t>
      </w:r>
      <w:r w:rsidRPr="00D77A70">
        <w:rPr>
          <w:color w:val="000000" w:themeColor="text1"/>
        </w:rPr>
        <w:t>hacar@turkseker.gov.tr</w:t>
      </w:r>
    </w:p>
    <w:p w:rsidR="00D26B9B" w:rsidRPr="00D77A70" w:rsidRDefault="00D26B9B" w:rsidP="00297ECE">
      <w:pPr>
        <w:rPr>
          <w:color w:val="000000" w:themeColor="text1"/>
        </w:rPr>
        <w:sectPr w:rsidR="00D26B9B" w:rsidRPr="00D77A70">
          <w:type w:val="continuous"/>
          <w:pgSz w:w="11900" w:h="16840"/>
          <w:pgMar w:top="200" w:right="360" w:bottom="0" w:left="380" w:header="708" w:footer="708" w:gutter="0"/>
          <w:cols w:space="708"/>
        </w:sectPr>
      </w:pPr>
    </w:p>
    <w:p w:rsidR="00D26B9B" w:rsidRPr="00D77A70" w:rsidRDefault="00AF66EA" w:rsidP="00297ECE">
      <w:pPr>
        <w:pStyle w:val="GvdeMetni"/>
        <w:spacing w:before="59" w:line="235" w:lineRule="auto"/>
        <w:ind w:left="355" w:right="38"/>
        <w:rPr>
          <w:color w:val="000000" w:themeColor="text1"/>
          <w:sz w:val="22"/>
          <w:szCs w:val="22"/>
        </w:rPr>
      </w:pPr>
      <w:r w:rsidRPr="00D77A70">
        <w:rPr>
          <w:b/>
          <w:color w:val="000000" w:themeColor="text1"/>
          <w:spacing w:val="-2"/>
          <w:w w:val="105"/>
          <w:sz w:val="22"/>
          <w:szCs w:val="22"/>
        </w:rPr>
        <w:t>ç)</w:t>
      </w:r>
      <w:r w:rsidRPr="00D77A70">
        <w:rPr>
          <w:b/>
          <w:color w:val="000000" w:themeColor="text1"/>
          <w:spacing w:val="-9"/>
          <w:w w:val="105"/>
          <w:sz w:val="22"/>
          <w:szCs w:val="22"/>
        </w:rPr>
        <w:t xml:space="preserve"> </w:t>
      </w:r>
      <w:r w:rsidRPr="00D77A70">
        <w:rPr>
          <w:color w:val="000000" w:themeColor="text1"/>
          <w:spacing w:val="-2"/>
          <w:w w:val="105"/>
          <w:sz w:val="22"/>
          <w:szCs w:val="22"/>
        </w:rPr>
        <w:t>İhale</w:t>
      </w:r>
      <w:r w:rsidRPr="00D77A70">
        <w:rPr>
          <w:color w:val="000000" w:themeColor="text1"/>
          <w:spacing w:val="-8"/>
          <w:w w:val="105"/>
          <w:sz w:val="22"/>
          <w:szCs w:val="22"/>
        </w:rPr>
        <w:t xml:space="preserve"> </w:t>
      </w:r>
      <w:r w:rsidRPr="00D77A70">
        <w:rPr>
          <w:color w:val="000000" w:themeColor="text1"/>
          <w:spacing w:val="-2"/>
          <w:w w:val="105"/>
          <w:sz w:val="22"/>
          <w:szCs w:val="22"/>
        </w:rPr>
        <w:t>dokümanının</w:t>
      </w:r>
      <w:r w:rsidRPr="00D77A70">
        <w:rPr>
          <w:color w:val="000000" w:themeColor="text1"/>
          <w:w w:val="105"/>
          <w:sz w:val="22"/>
          <w:szCs w:val="22"/>
        </w:rPr>
        <w:t xml:space="preserve"> görülebileceği internet adresi</w:t>
      </w:r>
    </w:p>
    <w:p w:rsidR="00D26B9B" w:rsidRPr="00D77A70" w:rsidRDefault="00281F48" w:rsidP="00281F48">
      <w:pPr>
        <w:pStyle w:val="ListeParagraf"/>
        <w:tabs>
          <w:tab w:val="left" w:pos="437"/>
        </w:tabs>
        <w:spacing w:before="57"/>
        <w:ind w:left="437" w:firstLine="0"/>
        <w:rPr>
          <w:b/>
          <w:color w:val="000000" w:themeColor="text1"/>
        </w:rPr>
      </w:pPr>
      <w:r w:rsidRPr="00D77A70">
        <w:rPr>
          <w:b/>
          <w:color w:val="000000" w:themeColor="text1"/>
          <w:spacing w:val="-6"/>
          <w:w w:val="105"/>
          <w:u w:val="single"/>
        </w:rPr>
        <w:t>2</w:t>
      </w:r>
      <w:r w:rsidR="00AF66EA" w:rsidRPr="00D77A70">
        <w:rPr>
          <w:b/>
          <w:color w:val="000000" w:themeColor="text1"/>
          <w:w w:val="105"/>
          <w:u w:val="single"/>
        </w:rPr>
        <w:t>-</w:t>
      </w:r>
      <w:r w:rsidR="00AF66EA" w:rsidRPr="00D77A70">
        <w:rPr>
          <w:b/>
          <w:color w:val="000000" w:themeColor="text1"/>
          <w:spacing w:val="-5"/>
          <w:w w:val="105"/>
          <w:u w:val="single"/>
        </w:rPr>
        <w:t xml:space="preserve"> </w:t>
      </w:r>
      <w:r w:rsidR="00AF66EA" w:rsidRPr="00D77A70">
        <w:rPr>
          <w:b/>
          <w:color w:val="000000" w:themeColor="text1"/>
          <w:w w:val="105"/>
          <w:u w:val="single"/>
        </w:rPr>
        <w:t>İhale</w:t>
      </w:r>
      <w:r w:rsidR="00AF66EA" w:rsidRPr="00D77A70">
        <w:rPr>
          <w:b/>
          <w:color w:val="000000" w:themeColor="text1"/>
          <w:spacing w:val="-6"/>
          <w:w w:val="105"/>
          <w:u w:val="single"/>
        </w:rPr>
        <w:t xml:space="preserve"> </w:t>
      </w:r>
      <w:r w:rsidR="00AF66EA" w:rsidRPr="00D77A70">
        <w:rPr>
          <w:b/>
          <w:color w:val="000000" w:themeColor="text1"/>
          <w:w w:val="105"/>
          <w:u w:val="single"/>
        </w:rPr>
        <w:t>konusu</w:t>
      </w:r>
      <w:r w:rsidR="00AF66EA" w:rsidRPr="00D77A70">
        <w:rPr>
          <w:b/>
          <w:color w:val="000000" w:themeColor="text1"/>
          <w:spacing w:val="-5"/>
          <w:w w:val="105"/>
          <w:u w:val="single"/>
        </w:rPr>
        <w:t xml:space="preserve"> </w:t>
      </w:r>
      <w:r w:rsidR="00AF66EA" w:rsidRPr="00D77A70">
        <w:rPr>
          <w:b/>
          <w:color w:val="000000" w:themeColor="text1"/>
          <w:spacing w:val="-2"/>
          <w:w w:val="105"/>
          <w:u w:val="single"/>
        </w:rPr>
        <w:t>malın</w:t>
      </w:r>
    </w:p>
    <w:p w:rsidR="00D26B9B" w:rsidRPr="00D77A70" w:rsidRDefault="00AF66EA" w:rsidP="00297ECE">
      <w:pPr>
        <w:pStyle w:val="GvdeMetni"/>
        <w:spacing w:before="56"/>
        <w:ind w:left="355"/>
        <w:rPr>
          <w:color w:val="000000" w:themeColor="text1"/>
          <w:sz w:val="22"/>
          <w:szCs w:val="22"/>
        </w:rPr>
      </w:pPr>
      <w:r w:rsidRPr="00D77A70">
        <w:rPr>
          <w:color w:val="000000" w:themeColor="text1"/>
          <w:sz w:val="22"/>
          <w:szCs w:val="22"/>
        </w:rPr>
        <w:br w:type="column"/>
      </w:r>
      <w:r w:rsidR="00005780" w:rsidRPr="00D77A70">
        <w:rPr>
          <w:color w:val="000000" w:themeColor="text1"/>
          <w:sz w:val="22"/>
          <w:szCs w:val="22"/>
        </w:rPr>
        <w:t xml:space="preserve"> </w:t>
      </w:r>
      <w:r w:rsidRPr="00D77A70">
        <w:rPr>
          <w:color w:val="000000" w:themeColor="text1"/>
          <w:w w:val="105"/>
          <w:sz w:val="22"/>
          <w:szCs w:val="22"/>
        </w:rPr>
        <w:t>:</w:t>
      </w:r>
      <w:r w:rsidRPr="00D77A70">
        <w:rPr>
          <w:color w:val="000000" w:themeColor="text1"/>
          <w:spacing w:val="45"/>
          <w:w w:val="105"/>
          <w:sz w:val="22"/>
          <w:szCs w:val="22"/>
        </w:rPr>
        <w:t xml:space="preserve"> </w:t>
      </w:r>
      <w:hyperlink r:id="rId5">
        <w:r w:rsidRPr="00D77A70">
          <w:rPr>
            <w:color w:val="000000" w:themeColor="text1"/>
            <w:spacing w:val="-2"/>
            <w:w w:val="105"/>
            <w:sz w:val="22"/>
            <w:szCs w:val="22"/>
          </w:rPr>
          <w:t>www.turkseker.gov.tr</w:t>
        </w:r>
      </w:hyperlink>
    </w:p>
    <w:p w:rsidR="00D26B9B" w:rsidRPr="00D77A70" w:rsidRDefault="00D26B9B" w:rsidP="00297ECE">
      <w:pPr>
        <w:rPr>
          <w:color w:val="000000" w:themeColor="text1"/>
        </w:rPr>
        <w:sectPr w:rsidR="00D26B9B" w:rsidRPr="00D77A70">
          <w:type w:val="continuous"/>
          <w:pgSz w:w="11900" w:h="16840"/>
          <w:pgMar w:top="200" w:right="360" w:bottom="0" w:left="380" w:header="708" w:footer="708" w:gutter="0"/>
          <w:cols w:num="2" w:space="708" w:equalWidth="0">
            <w:col w:w="2696" w:space="664"/>
            <w:col w:w="7800"/>
          </w:cols>
        </w:sectPr>
      </w:pPr>
    </w:p>
    <w:p w:rsidR="00D26B9B" w:rsidRPr="00D77A70" w:rsidRDefault="00AF66EA" w:rsidP="008E265B">
      <w:pPr>
        <w:pStyle w:val="ListeParagraf"/>
        <w:numPr>
          <w:ilvl w:val="1"/>
          <w:numId w:val="4"/>
        </w:numPr>
        <w:tabs>
          <w:tab w:val="left" w:pos="533"/>
          <w:tab w:val="left" w:pos="3714"/>
          <w:tab w:val="left" w:leader="dot" w:pos="4582"/>
        </w:tabs>
        <w:spacing w:before="56"/>
        <w:rPr>
          <w:color w:val="000000" w:themeColor="text1"/>
        </w:rPr>
      </w:pPr>
      <w:r w:rsidRPr="00D77A70">
        <w:rPr>
          <w:color w:val="000000" w:themeColor="text1"/>
        </w:rPr>
        <w:t>Niteliği,</w:t>
      </w:r>
      <w:r w:rsidRPr="00D77A70">
        <w:rPr>
          <w:color w:val="000000" w:themeColor="text1"/>
          <w:spacing w:val="10"/>
        </w:rPr>
        <w:t xml:space="preserve"> </w:t>
      </w:r>
      <w:r w:rsidRPr="00D77A70">
        <w:rPr>
          <w:color w:val="000000" w:themeColor="text1"/>
        </w:rPr>
        <w:t>türü</w:t>
      </w:r>
      <w:r w:rsidRPr="00D77A70">
        <w:rPr>
          <w:color w:val="000000" w:themeColor="text1"/>
          <w:spacing w:val="10"/>
        </w:rPr>
        <w:t xml:space="preserve"> </w:t>
      </w:r>
      <w:r w:rsidRPr="00D77A70">
        <w:rPr>
          <w:color w:val="000000" w:themeColor="text1"/>
        </w:rPr>
        <w:t>ve</w:t>
      </w:r>
      <w:r w:rsidRPr="00D77A70">
        <w:rPr>
          <w:color w:val="000000" w:themeColor="text1"/>
          <w:spacing w:val="11"/>
        </w:rPr>
        <w:t xml:space="preserve"> </w:t>
      </w:r>
      <w:r w:rsidRPr="00D77A70">
        <w:rPr>
          <w:color w:val="000000" w:themeColor="text1"/>
          <w:spacing w:val="-2"/>
        </w:rPr>
        <w:t>miktarı</w:t>
      </w:r>
      <w:r w:rsidRPr="00D77A70">
        <w:rPr>
          <w:color w:val="000000" w:themeColor="text1"/>
        </w:rPr>
        <w:tab/>
      </w:r>
      <w:r w:rsidRPr="00D77A70">
        <w:rPr>
          <w:color w:val="000000" w:themeColor="text1"/>
          <w:spacing w:val="-10"/>
        </w:rPr>
        <w:t>:</w:t>
      </w:r>
      <w:r w:rsidR="009C034D" w:rsidRPr="00D77A70">
        <w:rPr>
          <w:color w:val="000000" w:themeColor="text1"/>
          <w:spacing w:val="-10"/>
        </w:rPr>
        <w:t xml:space="preserve"> </w:t>
      </w:r>
      <w:r w:rsidR="00662170" w:rsidRPr="00D77A70">
        <w:rPr>
          <w:color w:val="000000" w:themeColor="text1"/>
        </w:rPr>
        <w:t xml:space="preserve">Ereğli ve Ilgın Şeker Fabrikaları için 2’şer adet olmak üzere her biri en az 6.000 Ton/Gün Kapasiteli toplam 4 (dört) adet Tambur Tipi Pancar Kesme Makinası (Makine-Tesis, Elektrik, Mekanik, montaj ve devreye alma dahil komple) </w:t>
      </w:r>
      <w:r w:rsidR="008E265B" w:rsidRPr="00D77A70">
        <w:rPr>
          <w:color w:val="000000" w:themeColor="text1"/>
        </w:rPr>
        <w:t>Satın alınacaktır</w:t>
      </w:r>
    </w:p>
    <w:p w:rsidR="00D26B9B" w:rsidRPr="00D77A70" w:rsidRDefault="00AF66EA" w:rsidP="00297ECE">
      <w:pPr>
        <w:pStyle w:val="ListeParagraf"/>
        <w:numPr>
          <w:ilvl w:val="1"/>
          <w:numId w:val="4"/>
        </w:numPr>
        <w:tabs>
          <w:tab w:val="left" w:pos="539"/>
          <w:tab w:val="left" w:pos="3714"/>
        </w:tabs>
        <w:spacing w:before="56"/>
        <w:ind w:left="539" w:hanging="184"/>
        <w:rPr>
          <w:color w:val="000000" w:themeColor="text1"/>
        </w:rPr>
      </w:pPr>
      <w:r w:rsidRPr="00D77A70">
        <w:rPr>
          <w:color w:val="000000" w:themeColor="text1"/>
          <w:w w:val="105"/>
        </w:rPr>
        <w:t>Teslim</w:t>
      </w:r>
      <w:r w:rsidRPr="00D77A70">
        <w:rPr>
          <w:color w:val="000000" w:themeColor="text1"/>
          <w:spacing w:val="-11"/>
          <w:w w:val="105"/>
        </w:rPr>
        <w:t xml:space="preserve"> </w:t>
      </w:r>
      <w:r w:rsidRPr="00D77A70">
        <w:rPr>
          <w:color w:val="000000" w:themeColor="text1"/>
          <w:w w:val="105"/>
        </w:rPr>
        <w:t>yeri</w:t>
      </w:r>
      <w:r w:rsidRPr="00D77A70">
        <w:rPr>
          <w:color w:val="000000" w:themeColor="text1"/>
        </w:rPr>
        <w:tab/>
      </w:r>
      <w:r w:rsidRPr="00D77A70">
        <w:rPr>
          <w:color w:val="000000" w:themeColor="text1"/>
          <w:w w:val="105"/>
        </w:rPr>
        <w:t>:</w:t>
      </w:r>
      <w:r w:rsidRPr="00D77A70">
        <w:rPr>
          <w:color w:val="000000" w:themeColor="text1"/>
          <w:spacing w:val="33"/>
          <w:w w:val="105"/>
        </w:rPr>
        <w:t xml:space="preserve"> </w:t>
      </w:r>
      <w:r w:rsidR="008E265B" w:rsidRPr="00D77A70">
        <w:rPr>
          <w:color w:val="000000" w:themeColor="text1"/>
        </w:rPr>
        <w:t xml:space="preserve">Yerli istekliler için </w:t>
      </w:r>
      <w:r w:rsidR="00C62472" w:rsidRPr="00D77A70">
        <w:rPr>
          <w:color w:val="000000" w:themeColor="text1"/>
        </w:rPr>
        <w:t>Ereğli ve Ilgın</w:t>
      </w:r>
      <w:r w:rsidR="008E265B" w:rsidRPr="00D77A70">
        <w:rPr>
          <w:color w:val="000000" w:themeColor="text1"/>
        </w:rPr>
        <w:t xml:space="preserve"> Şeker Fabrikası teslimi,</w:t>
      </w:r>
    </w:p>
    <w:p w:rsidR="008E265B" w:rsidRPr="00D77A70" w:rsidRDefault="008E265B" w:rsidP="008E265B">
      <w:pPr>
        <w:pStyle w:val="ListeParagraf"/>
        <w:tabs>
          <w:tab w:val="left" w:pos="539"/>
          <w:tab w:val="left" w:pos="3714"/>
        </w:tabs>
        <w:spacing w:before="56"/>
        <w:ind w:left="539" w:firstLine="0"/>
        <w:rPr>
          <w:color w:val="000000" w:themeColor="text1"/>
        </w:rPr>
      </w:pPr>
      <w:r w:rsidRPr="00D77A70">
        <w:rPr>
          <w:color w:val="000000" w:themeColor="text1"/>
        </w:rPr>
        <w:t xml:space="preserve">                                                             Yabancı istekliler için CPT Ankara teslimi</w:t>
      </w:r>
    </w:p>
    <w:p w:rsidR="00D26B9B" w:rsidRPr="00D77A70" w:rsidRDefault="00AF66EA" w:rsidP="00297ECE">
      <w:pPr>
        <w:pStyle w:val="ListeParagraf"/>
        <w:numPr>
          <w:ilvl w:val="1"/>
          <w:numId w:val="4"/>
        </w:numPr>
        <w:tabs>
          <w:tab w:val="left" w:pos="521"/>
          <w:tab w:val="left" w:pos="3714"/>
        </w:tabs>
        <w:spacing w:before="56"/>
        <w:ind w:left="521" w:hanging="166"/>
        <w:rPr>
          <w:color w:val="000000" w:themeColor="text1"/>
        </w:rPr>
      </w:pPr>
      <w:r w:rsidRPr="00D77A70">
        <w:rPr>
          <w:color w:val="000000" w:themeColor="text1"/>
          <w:spacing w:val="-2"/>
          <w:w w:val="105"/>
        </w:rPr>
        <w:t>Teslim [tarihi /</w:t>
      </w:r>
      <w:r w:rsidRPr="00D77A70">
        <w:rPr>
          <w:color w:val="000000" w:themeColor="text1"/>
          <w:spacing w:val="-1"/>
          <w:w w:val="105"/>
        </w:rPr>
        <w:t xml:space="preserve"> </w:t>
      </w:r>
      <w:r w:rsidRPr="00D77A70">
        <w:rPr>
          <w:color w:val="000000" w:themeColor="text1"/>
          <w:spacing w:val="-2"/>
          <w:w w:val="105"/>
        </w:rPr>
        <w:t>tarihleri]</w:t>
      </w:r>
      <w:r w:rsidRPr="00D77A70">
        <w:rPr>
          <w:color w:val="000000" w:themeColor="text1"/>
        </w:rPr>
        <w:tab/>
      </w:r>
      <w:r w:rsidR="008E265B" w:rsidRPr="00D77A70">
        <w:rPr>
          <w:color w:val="000000" w:themeColor="text1"/>
        </w:rPr>
        <w:t xml:space="preserve">: Sözleşmenin imzalanmasını takip eden </w:t>
      </w:r>
      <w:r w:rsidR="00145F86" w:rsidRPr="00D77A70">
        <w:rPr>
          <w:color w:val="000000" w:themeColor="text1"/>
        </w:rPr>
        <w:t>210 (</w:t>
      </w:r>
      <w:proofErr w:type="spellStart"/>
      <w:r w:rsidR="00145F86" w:rsidRPr="00D77A70">
        <w:rPr>
          <w:color w:val="000000" w:themeColor="text1"/>
        </w:rPr>
        <w:t>İkiyüzon</w:t>
      </w:r>
      <w:proofErr w:type="spellEnd"/>
      <w:r w:rsidR="00145F86" w:rsidRPr="00D77A70">
        <w:rPr>
          <w:color w:val="000000" w:themeColor="text1"/>
        </w:rPr>
        <w:t>)</w:t>
      </w:r>
      <w:r w:rsidR="008E265B" w:rsidRPr="00D77A70">
        <w:rPr>
          <w:color w:val="000000" w:themeColor="text1"/>
        </w:rPr>
        <w:t xml:space="preserve"> takvim günü.</w:t>
      </w:r>
    </w:p>
    <w:p w:rsidR="00D26B9B" w:rsidRPr="00D77A70" w:rsidRDefault="00281F48" w:rsidP="00281F48">
      <w:pPr>
        <w:tabs>
          <w:tab w:val="left" w:pos="492"/>
        </w:tabs>
        <w:spacing w:before="59" w:line="235" w:lineRule="auto"/>
        <w:ind w:left="176" w:right="8762"/>
        <w:rPr>
          <w:b/>
          <w:color w:val="000000" w:themeColor="text1"/>
          <w:u w:val="single"/>
        </w:rPr>
      </w:pPr>
      <w:r w:rsidRPr="00D77A70">
        <w:rPr>
          <w:b/>
          <w:color w:val="000000" w:themeColor="text1"/>
          <w:w w:val="105"/>
        </w:rPr>
        <w:t xml:space="preserve">   </w:t>
      </w:r>
      <w:r w:rsidRPr="00D77A70">
        <w:rPr>
          <w:b/>
          <w:color w:val="000000" w:themeColor="text1"/>
          <w:w w:val="105"/>
          <w:u w:val="single"/>
        </w:rPr>
        <w:t>3-</w:t>
      </w:r>
      <w:r w:rsidR="00AF66EA" w:rsidRPr="00D77A70">
        <w:rPr>
          <w:b/>
          <w:color w:val="000000" w:themeColor="text1"/>
          <w:w w:val="105"/>
          <w:u w:val="single"/>
        </w:rPr>
        <w:t>İhalenin</w:t>
      </w:r>
      <w:r w:rsidR="00AF66EA" w:rsidRPr="00D77A70">
        <w:rPr>
          <w:b/>
          <w:color w:val="000000" w:themeColor="text1"/>
          <w:u w:val="single"/>
        </w:rPr>
        <w:t xml:space="preserve"> </w:t>
      </w:r>
    </w:p>
    <w:p w:rsidR="00D26B9B" w:rsidRPr="00D77A70" w:rsidRDefault="00AF66EA" w:rsidP="00297ECE">
      <w:pPr>
        <w:pStyle w:val="ListeParagraf"/>
        <w:numPr>
          <w:ilvl w:val="0"/>
          <w:numId w:val="2"/>
        </w:numPr>
        <w:tabs>
          <w:tab w:val="left" w:pos="527"/>
          <w:tab w:val="left" w:pos="3714"/>
        </w:tabs>
        <w:spacing w:before="56"/>
        <w:ind w:hanging="172"/>
        <w:rPr>
          <w:color w:val="000000" w:themeColor="text1"/>
        </w:rPr>
      </w:pPr>
      <w:r w:rsidRPr="00D77A70">
        <w:rPr>
          <w:color w:val="000000" w:themeColor="text1"/>
        </w:rPr>
        <w:t>Yapılacağı</w:t>
      </w:r>
      <w:r w:rsidRPr="00D77A70">
        <w:rPr>
          <w:color w:val="000000" w:themeColor="text1"/>
          <w:spacing w:val="4"/>
        </w:rPr>
        <w:t xml:space="preserve"> </w:t>
      </w:r>
      <w:r w:rsidRPr="00D77A70">
        <w:rPr>
          <w:color w:val="000000" w:themeColor="text1"/>
          <w:spacing w:val="-5"/>
        </w:rPr>
        <w:t>yer</w:t>
      </w:r>
      <w:r w:rsidRPr="00D77A70">
        <w:rPr>
          <w:color w:val="000000" w:themeColor="text1"/>
        </w:rPr>
        <w:tab/>
        <w:t>:</w:t>
      </w:r>
      <w:r w:rsidRPr="00D77A70">
        <w:rPr>
          <w:color w:val="000000" w:themeColor="text1"/>
          <w:spacing w:val="66"/>
        </w:rPr>
        <w:t xml:space="preserve"> </w:t>
      </w:r>
      <w:r w:rsidR="008E265B" w:rsidRPr="00D77A70">
        <w:rPr>
          <w:color w:val="000000" w:themeColor="text1"/>
        </w:rPr>
        <w:t>Türkiye Şeker Fabrikaları A.Ş. Genel Müdürlüğü, 3. Kat Toplantı Odası</w:t>
      </w:r>
    </w:p>
    <w:p w:rsidR="00D26B9B" w:rsidRPr="00D77A70" w:rsidRDefault="00AF66EA" w:rsidP="00297ECE">
      <w:pPr>
        <w:pStyle w:val="ListeParagraf"/>
        <w:numPr>
          <w:ilvl w:val="0"/>
          <w:numId w:val="2"/>
        </w:numPr>
        <w:tabs>
          <w:tab w:val="left" w:pos="539"/>
          <w:tab w:val="left" w:pos="3714"/>
        </w:tabs>
        <w:spacing w:before="56"/>
        <w:ind w:left="539" w:hanging="184"/>
        <w:rPr>
          <w:color w:val="000000" w:themeColor="text1"/>
        </w:rPr>
      </w:pPr>
      <w:r w:rsidRPr="00D77A70">
        <w:rPr>
          <w:color w:val="000000" w:themeColor="text1"/>
          <w:spacing w:val="-2"/>
          <w:w w:val="105"/>
        </w:rPr>
        <w:t>Tarihi</w:t>
      </w:r>
      <w:r w:rsidRPr="00D77A70">
        <w:rPr>
          <w:color w:val="000000" w:themeColor="text1"/>
          <w:spacing w:val="-5"/>
          <w:w w:val="105"/>
        </w:rPr>
        <w:t xml:space="preserve"> </w:t>
      </w:r>
      <w:r w:rsidRPr="00D77A70">
        <w:rPr>
          <w:color w:val="000000" w:themeColor="text1"/>
          <w:spacing w:val="-2"/>
          <w:w w:val="105"/>
        </w:rPr>
        <w:t>ve</w:t>
      </w:r>
      <w:r w:rsidRPr="00D77A70">
        <w:rPr>
          <w:color w:val="000000" w:themeColor="text1"/>
          <w:spacing w:val="-4"/>
          <w:w w:val="105"/>
        </w:rPr>
        <w:t xml:space="preserve"> </w:t>
      </w:r>
      <w:r w:rsidRPr="00D77A70">
        <w:rPr>
          <w:color w:val="000000" w:themeColor="text1"/>
          <w:spacing w:val="-2"/>
          <w:w w:val="105"/>
        </w:rPr>
        <w:t>saati</w:t>
      </w:r>
      <w:r w:rsidRPr="00D77A70">
        <w:rPr>
          <w:color w:val="000000" w:themeColor="text1"/>
        </w:rPr>
        <w:tab/>
      </w:r>
      <w:r w:rsidRPr="00D77A70">
        <w:rPr>
          <w:color w:val="000000" w:themeColor="text1"/>
          <w:w w:val="105"/>
        </w:rPr>
        <w:t>:</w:t>
      </w:r>
      <w:r w:rsidRPr="00D77A70">
        <w:rPr>
          <w:color w:val="000000" w:themeColor="text1"/>
          <w:spacing w:val="37"/>
          <w:w w:val="105"/>
        </w:rPr>
        <w:t xml:space="preserve"> </w:t>
      </w:r>
      <w:r w:rsidR="00D413A3" w:rsidRPr="00D77A70">
        <w:rPr>
          <w:color w:val="000000" w:themeColor="text1"/>
        </w:rPr>
        <w:t>2</w:t>
      </w:r>
      <w:r w:rsidR="005C2329" w:rsidRPr="00D77A70">
        <w:rPr>
          <w:color w:val="000000" w:themeColor="text1"/>
        </w:rPr>
        <w:t>8</w:t>
      </w:r>
      <w:r w:rsidR="008E265B" w:rsidRPr="00D77A70">
        <w:rPr>
          <w:color w:val="000000" w:themeColor="text1"/>
        </w:rPr>
        <w:t>/04/2026 – 14:00</w:t>
      </w:r>
    </w:p>
    <w:p w:rsidR="00D26B9B" w:rsidRPr="00D77A70" w:rsidRDefault="00281F48" w:rsidP="00281F48">
      <w:pPr>
        <w:tabs>
          <w:tab w:val="left" w:pos="492"/>
        </w:tabs>
        <w:spacing w:before="86"/>
        <w:rPr>
          <w:color w:val="000000" w:themeColor="text1"/>
          <w:u w:val="single"/>
        </w:rPr>
      </w:pPr>
      <w:r w:rsidRPr="00D77A70">
        <w:rPr>
          <w:b/>
          <w:color w:val="000000" w:themeColor="text1"/>
        </w:rPr>
        <w:t xml:space="preserve">      </w:t>
      </w:r>
      <w:r w:rsidRPr="00D77A70">
        <w:rPr>
          <w:b/>
          <w:color w:val="000000" w:themeColor="text1"/>
          <w:u w:val="single"/>
        </w:rPr>
        <w:t>4-</w:t>
      </w:r>
      <w:r w:rsidR="001C1E4F" w:rsidRPr="00D77A70">
        <w:rPr>
          <w:b/>
          <w:color w:val="000000" w:themeColor="text1"/>
          <w:u w:val="single"/>
        </w:rPr>
        <w:t>İhale dokümanlarının görülebileceği ve teklif zarflarının sunulacağı yerler:</w:t>
      </w:r>
    </w:p>
    <w:p w:rsidR="008E265B" w:rsidRPr="00D77A70" w:rsidRDefault="00EC1C33" w:rsidP="00723722">
      <w:pPr>
        <w:ind w:left="142"/>
        <w:contextualSpacing/>
        <w:jc w:val="both"/>
        <w:rPr>
          <w:color w:val="000000" w:themeColor="text1"/>
        </w:rPr>
      </w:pPr>
      <w:r w:rsidRPr="00D77A70">
        <w:rPr>
          <w:b/>
          <w:color w:val="000000" w:themeColor="text1"/>
          <w:w w:val="105"/>
        </w:rPr>
        <w:t xml:space="preserve"> </w:t>
      </w:r>
      <w:r w:rsidR="008E265B" w:rsidRPr="00D77A70">
        <w:rPr>
          <w:b/>
          <w:color w:val="000000" w:themeColor="text1"/>
          <w:w w:val="105"/>
        </w:rPr>
        <w:t xml:space="preserve">     4.1.</w:t>
      </w:r>
      <w:r w:rsidR="00D65967" w:rsidRPr="00723722">
        <w:rPr>
          <w:color w:val="000000" w:themeColor="text1"/>
        </w:rPr>
        <w:t>İhale dokümanı</w:t>
      </w:r>
      <w:r w:rsidR="008E265B" w:rsidRPr="00723722">
        <w:rPr>
          <w:color w:val="000000" w:themeColor="text1"/>
        </w:rPr>
        <w:t>,</w:t>
      </w:r>
      <w:r w:rsidR="00D65967" w:rsidRPr="00723722">
        <w:rPr>
          <w:color w:val="000000" w:themeColor="text1"/>
        </w:rPr>
        <w:t xml:space="preserve"> </w:t>
      </w:r>
      <w:r w:rsidR="008E265B" w:rsidRPr="00723722">
        <w:rPr>
          <w:color w:val="000000" w:themeColor="text1"/>
        </w:rPr>
        <w:t xml:space="preserve">Elektronik Kamu Alımları Platformunda (EKAP) ve </w:t>
      </w:r>
      <w:r w:rsidR="008E265B" w:rsidRPr="00D77A70">
        <w:rPr>
          <w:color w:val="000000" w:themeColor="text1"/>
        </w:rPr>
        <w:t xml:space="preserve">Türkiye Şeker Fabrikaları A.Ş. </w:t>
      </w:r>
      <w:r w:rsidR="00723722">
        <w:rPr>
          <w:color w:val="000000" w:themeColor="text1"/>
        </w:rPr>
        <w:t xml:space="preserve"> </w:t>
      </w:r>
      <w:r w:rsidR="008E265B" w:rsidRPr="00D77A70">
        <w:rPr>
          <w:color w:val="000000" w:themeColor="text1"/>
        </w:rPr>
        <w:t xml:space="preserve">Genel Müdürlüğü </w:t>
      </w:r>
      <w:proofErr w:type="spellStart"/>
      <w:r w:rsidR="008E265B" w:rsidRPr="00D77A70">
        <w:rPr>
          <w:color w:val="000000" w:themeColor="text1"/>
        </w:rPr>
        <w:t>Satınalma</w:t>
      </w:r>
      <w:proofErr w:type="spellEnd"/>
      <w:r w:rsidR="008E265B" w:rsidRPr="00D77A70">
        <w:rPr>
          <w:color w:val="000000" w:themeColor="text1"/>
        </w:rPr>
        <w:t xml:space="preserve"> Daire Başka</w:t>
      </w:r>
      <w:r w:rsidR="0023071D" w:rsidRPr="00D77A70">
        <w:rPr>
          <w:color w:val="000000" w:themeColor="text1"/>
        </w:rPr>
        <w:t xml:space="preserve">nlığı Dış Alımlar Müdürlüğü, </w:t>
      </w:r>
      <w:r w:rsidR="008E265B" w:rsidRPr="00D77A70">
        <w:rPr>
          <w:color w:val="000000" w:themeColor="text1"/>
        </w:rPr>
        <w:t xml:space="preserve">Cumhuriyet Mah., </w:t>
      </w:r>
      <w:proofErr w:type="spellStart"/>
      <w:r w:rsidR="008E265B" w:rsidRPr="00D77A70">
        <w:rPr>
          <w:color w:val="000000" w:themeColor="text1"/>
        </w:rPr>
        <w:t>Mithatpaşa</w:t>
      </w:r>
      <w:proofErr w:type="spellEnd"/>
      <w:r w:rsidR="008E265B" w:rsidRPr="00D77A70">
        <w:rPr>
          <w:color w:val="000000" w:themeColor="text1"/>
        </w:rPr>
        <w:t xml:space="preserve"> Cad. No:14 06100 Çankaya/Ankara adresinde görülebilir ve aynı adresten KDV dahil 1.000,00 TL (Bin Türk Lirası) karşılığında satın alınabilir. İhaleye teklif verecek olanların idarece onaylı ihale dokümanını satın almaları zorunludur.</w:t>
      </w:r>
    </w:p>
    <w:p w:rsidR="00D26B9B" w:rsidRPr="00D77A70" w:rsidRDefault="008E265B" w:rsidP="00723722">
      <w:pPr>
        <w:spacing w:line="235" w:lineRule="auto"/>
        <w:ind w:left="142" w:right="45"/>
        <w:contextualSpacing/>
        <w:jc w:val="both"/>
        <w:rPr>
          <w:b/>
          <w:color w:val="000000" w:themeColor="text1"/>
        </w:rPr>
      </w:pPr>
      <w:r w:rsidRPr="00D77A70">
        <w:rPr>
          <w:b/>
          <w:color w:val="000000" w:themeColor="text1"/>
        </w:rPr>
        <w:t xml:space="preserve">     4.2.</w:t>
      </w:r>
      <w:r w:rsidR="00AF66EA" w:rsidRPr="00401711">
        <w:rPr>
          <w:color w:val="000000" w:themeColor="text1"/>
          <w:w w:val="105"/>
        </w:rPr>
        <w:t>Teklif</w:t>
      </w:r>
      <w:r w:rsidR="001C1E4F" w:rsidRPr="00401711">
        <w:rPr>
          <w:color w:val="000000" w:themeColor="text1"/>
          <w:w w:val="105"/>
        </w:rPr>
        <w:t xml:space="preserve"> Zarfları</w:t>
      </w:r>
      <w:r w:rsidR="00AF66EA" w:rsidRPr="00401711">
        <w:rPr>
          <w:color w:val="000000" w:themeColor="text1"/>
          <w:w w:val="105"/>
        </w:rPr>
        <w:t>,</w:t>
      </w:r>
      <w:r w:rsidR="00DC7D7A" w:rsidRPr="00401711">
        <w:rPr>
          <w:color w:val="000000" w:themeColor="text1"/>
          <w:w w:val="105"/>
        </w:rPr>
        <w:t xml:space="preserve"> </w:t>
      </w:r>
      <w:r w:rsidR="00714A23" w:rsidRPr="00401711">
        <w:rPr>
          <w:color w:val="000000" w:themeColor="text1"/>
          <w:w w:val="105"/>
        </w:rPr>
        <w:t>2</w:t>
      </w:r>
      <w:r w:rsidR="00E15CDB" w:rsidRPr="00401711">
        <w:rPr>
          <w:color w:val="000000" w:themeColor="text1"/>
          <w:w w:val="105"/>
        </w:rPr>
        <w:t>8</w:t>
      </w:r>
      <w:r w:rsidR="00DC7D7A" w:rsidRPr="00401711">
        <w:rPr>
          <w:color w:val="000000" w:themeColor="text1"/>
          <w:w w:val="105"/>
        </w:rPr>
        <w:t>/</w:t>
      </w:r>
      <w:r w:rsidRPr="00401711">
        <w:rPr>
          <w:color w:val="000000" w:themeColor="text1"/>
          <w:w w:val="105"/>
        </w:rPr>
        <w:t>04</w:t>
      </w:r>
      <w:r w:rsidR="00DC7D7A" w:rsidRPr="00401711">
        <w:rPr>
          <w:color w:val="000000" w:themeColor="text1"/>
          <w:w w:val="105"/>
        </w:rPr>
        <w:t>/</w:t>
      </w:r>
      <w:r w:rsidRPr="00401711">
        <w:rPr>
          <w:color w:val="000000" w:themeColor="text1"/>
          <w:w w:val="105"/>
        </w:rPr>
        <w:t xml:space="preserve">2026 </w:t>
      </w:r>
      <w:proofErr w:type="gramStart"/>
      <w:r w:rsidR="00E15CDB" w:rsidRPr="00401711">
        <w:rPr>
          <w:color w:val="000000" w:themeColor="text1"/>
          <w:w w:val="105"/>
        </w:rPr>
        <w:t>Salı</w:t>
      </w:r>
      <w:proofErr w:type="gramEnd"/>
      <w:r w:rsidR="00DC7D7A" w:rsidRPr="00401711">
        <w:rPr>
          <w:color w:val="000000" w:themeColor="text1"/>
          <w:w w:val="105"/>
        </w:rPr>
        <w:t xml:space="preserve"> günü, saat </w:t>
      </w:r>
      <w:r w:rsidRPr="00401711">
        <w:rPr>
          <w:color w:val="000000" w:themeColor="text1"/>
          <w:w w:val="105"/>
        </w:rPr>
        <w:t>14:00</w:t>
      </w:r>
      <w:r w:rsidR="00AF66EA" w:rsidRPr="00401711">
        <w:rPr>
          <w:color w:val="000000" w:themeColor="text1"/>
          <w:w w:val="105"/>
        </w:rPr>
        <w:t>’e kadar</w:t>
      </w:r>
      <w:r w:rsidRPr="00401711">
        <w:rPr>
          <w:color w:val="000000" w:themeColor="text1"/>
          <w:w w:val="105"/>
        </w:rPr>
        <w:t xml:space="preserve"> </w:t>
      </w:r>
      <w:r w:rsidRPr="00401711">
        <w:rPr>
          <w:color w:val="000000" w:themeColor="text1"/>
        </w:rPr>
        <w:t xml:space="preserve">Cumhuriyet Mah. </w:t>
      </w:r>
      <w:proofErr w:type="spellStart"/>
      <w:r w:rsidRPr="00401711">
        <w:rPr>
          <w:color w:val="000000" w:themeColor="text1"/>
        </w:rPr>
        <w:t>Mithatpaşa</w:t>
      </w:r>
      <w:proofErr w:type="spellEnd"/>
      <w:r w:rsidRPr="00401711">
        <w:rPr>
          <w:color w:val="000000" w:themeColor="text1"/>
        </w:rPr>
        <w:t xml:space="preserve"> Cad. No:14 06100 Çankaya/Ankara</w:t>
      </w:r>
      <w:r w:rsidR="00AF66EA" w:rsidRPr="00401711">
        <w:rPr>
          <w:color w:val="000000" w:themeColor="text1"/>
          <w:w w:val="105"/>
        </w:rPr>
        <w:t xml:space="preserve"> adresindeki </w:t>
      </w:r>
      <w:r w:rsidRPr="00401711">
        <w:rPr>
          <w:color w:val="000000" w:themeColor="text1"/>
          <w:w w:val="105"/>
        </w:rPr>
        <w:t xml:space="preserve">Genel </w:t>
      </w:r>
      <w:r w:rsidR="00DC7D7A" w:rsidRPr="00401711">
        <w:rPr>
          <w:color w:val="000000" w:themeColor="text1"/>
          <w:w w:val="105"/>
        </w:rPr>
        <w:t xml:space="preserve">Müdürlüğümüz </w:t>
      </w:r>
      <w:r w:rsidRPr="00401711">
        <w:rPr>
          <w:color w:val="000000" w:themeColor="text1"/>
        </w:rPr>
        <w:t xml:space="preserve">Haberleşme ve Arşiv Müdürlüğü’ne </w:t>
      </w:r>
      <w:r w:rsidR="00AF66EA" w:rsidRPr="00401711">
        <w:rPr>
          <w:color w:val="000000" w:themeColor="text1"/>
          <w:w w:val="105"/>
        </w:rPr>
        <w:t>verilebileceği gibi, iadeli taahhütlü posta vasıtasıyla da gönderilebilir.</w:t>
      </w:r>
      <w:r w:rsidR="00DC7D7A" w:rsidRPr="00401711">
        <w:rPr>
          <w:color w:val="000000" w:themeColor="text1"/>
        </w:rPr>
        <w:t xml:space="preserve"> </w:t>
      </w:r>
      <w:r w:rsidR="00DC7D7A" w:rsidRPr="00401711">
        <w:rPr>
          <w:color w:val="000000" w:themeColor="text1"/>
          <w:w w:val="105"/>
        </w:rPr>
        <w:t>İhale saatine kadar İdareye ulaşmayan teklifler değerlendirmeye alınmayacaktır.</w:t>
      </w:r>
    </w:p>
    <w:p w:rsidR="001C1E4F" w:rsidRPr="00D77A70" w:rsidRDefault="001C1E4F" w:rsidP="00281F48">
      <w:pPr>
        <w:tabs>
          <w:tab w:val="left" w:pos="643"/>
        </w:tabs>
        <w:ind w:left="284"/>
        <w:jc w:val="both"/>
        <w:rPr>
          <w:b/>
          <w:color w:val="000000" w:themeColor="text1"/>
          <w:w w:val="105"/>
        </w:rPr>
      </w:pPr>
      <w:r w:rsidRPr="00D77A70">
        <w:rPr>
          <w:b/>
          <w:color w:val="000000" w:themeColor="text1"/>
          <w:w w:val="105"/>
        </w:rPr>
        <w:t>5- Teklif Zarfı içinde yer alacak belgeler:</w:t>
      </w:r>
    </w:p>
    <w:p w:rsidR="0023071D" w:rsidRPr="00D77A70" w:rsidRDefault="0023071D" w:rsidP="00281F48">
      <w:pPr>
        <w:pStyle w:val="ListeParagraf"/>
        <w:tabs>
          <w:tab w:val="left" w:pos="643"/>
        </w:tabs>
        <w:spacing w:before="0"/>
        <w:ind w:left="644" w:firstLine="0"/>
        <w:jc w:val="both"/>
        <w:rPr>
          <w:color w:val="000000" w:themeColor="text1"/>
          <w:spacing w:val="-2"/>
          <w:w w:val="105"/>
        </w:rPr>
      </w:pPr>
      <w:r w:rsidRPr="00D77A70">
        <w:rPr>
          <w:color w:val="000000" w:themeColor="text1"/>
          <w:spacing w:val="-2"/>
          <w:w w:val="105"/>
        </w:rPr>
        <w:t>a)</w:t>
      </w:r>
      <w:r w:rsidR="009D1251" w:rsidRPr="00D77A70">
        <w:rPr>
          <w:color w:val="000000" w:themeColor="text1"/>
          <w:spacing w:val="-2"/>
          <w:w w:val="105"/>
        </w:rPr>
        <w:t xml:space="preserve"> Teklif Mektubu</w:t>
      </w:r>
    </w:p>
    <w:p w:rsidR="0023071D" w:rsidRPr="00D77A70" w:rsidRDefault="0023071D" w:rsidP="00281F48">
      <w:pPr>
        <w:pStyle w:val="ListeParagraf"/>
        <w:tabs>
          <w:tab w:val="left" w:pos="643"/>
        </w:tabs>
        <w:spacing w:before="0"/>
        <w:ind w:left="644" w:firstLine="0"/>
        <w:jc w:val="both"/>
        <w:rPr>
          <w:color w:val="000000" w:themeColor="text1"/>
          <w:spacing w:val="-2"/>
          <w:w w:val="105"/>
        </w:rPr>
      </w:pPr>
      <w:r w:rsidRPr="00D77A70">
        <w:rPr>
          <w:color w:val="000000" w:themeColor="text1"/>
          <w:spacing w:val="-2"/>
          <w:w w:val="105"/>
        </w:rPr>
        <w:t>b)</w:t>
      </w:r>
      <w:r w:rsidR="009D1251" w:rsidRPr="00D77A70">
        <w:rPr>
          <w:color w:val="000000" w:themeColor="text1"/>
          <w:spacing w:val="-2"/>
          <w:w w:val="105"/>
        </w:rPr>
        <w:t xml:space="preserve"> Teklif verm</w:t>
      </w:r>
      <w:r w:rsidR="00992C86" w:rsidRPr="00D77A70">
        <w:rPr>
          <w:color w:val="000000" w:themeColor="text1"/>
          <w:spacing w:val="-2"/>
          <w:w w:val="105"/>
        </w:rPr>
        <w:t>e</w:t>
      </w:r>
      <w:r w:rsidR="009D1251" w:rsidRPr="00D77A70">
        <w:rPr>
          <w:color w:val="000000" w:themeColor="text1"/>
          <w:spacing w:val="-2"/>
          <w:w w:val="105"/>
        </w:rPr>
        <w:t>ye yetkili olduğunu göste</w:t>
      </w:r>
      <w:r w:rsidR="00992C86" w:rsidRPr="00D77A70">
        <w:rPr>
          <w:color w:val="000000" w:themeColor="text1"/>
          <w:spacing w:val="-2"/>
          <w:w w:val="105"/>
        </w:rPr>
        <w:t>re</w:t>
      </w:r>
      <w:r w:rsidR="009D1251" w:rsidRPr="00D77A70">
        <w:rPr>
          <w:color w:val="000000" w:themeColor="text1"/>
          <w:spacing w:val="-2"/>
          <w:w w:val="105"/>
        </w:rPr>
        <w:t>n bilgi ve belgeler;</w:t>
      </w:r>
    </w:p>
    <w:p w:rsidR="009D1251" w:rsidRPr="00D77A70" w:rsidRDefault="009D1251" w:rsidP="00281F48">
      <w:pPr>
        <w:pStyle w:val="ListeParagraf"/>
        <w:tabs>
          <w:tab w:val="left" w:pos="643"/>
        </w:tabs>
        <w:spacing w:before="0"/>
        <w:ind w:left="644" w:firstLine="0"/>
        <w:jc w:val="both"/>
        <w:rPr>
          <w:color w:val="000000" w:themeColor="text1"/>
          <w:spacing w:val="-2"/>
          <w:w w:val="105"/>
        </w:rPr>
      </w:pPr>
      <w:r w:rsidRPr="00D77A70">
        <w:rPr>
          <w:color w:val="000000" w:themeColor="text1"/>
          <w:spacing w:val="-2"/>
          <w:w w:val="105"/>
        </w:rPr>
        <w:t>1) Tüzel Kişilerde; isteklilerin yönetimdeki görevliler ile ilgisine göre, ortaklar ve ortaklık oranlarına (halka arz edilen hisseler hariç)/üyelerine/kurucularına ilişkin bilgi ve belgeler</w:t>
      </w:r>
    </w:p>
    <w:p w:rsidR="0023071D" w:rsidRPr="00D77A70" w:rsidRDefault="0023071D" w:rsidP="00281F48">
      <w:pPr>
        <w:pStyle w:val="ListeParagraf"/>
        <w:tabs>
          <w:tab w:val="left" w:pos="643"/>
        </w:tabs>
        <w:spacing w:before="0"/>
        <w:ind w:left="644" w:firstLine="0"/>
        <w:jc w:val="both"/>
        <w:rPr>
          <w:color w:val="000000" w:themeColor="text1"/>
          <w:spacing w:val="-2"/>
          <w:w w:val="105"/>
        </w:rPr>
      </w:pPr>
      <w:r w:rsidRPr="00D77A70">
        <w:rPr>
          <w:color w:val="000000" w:themeColor="text1"/>
          <w:spacing w:val="-2"/>
          <w:w w:val="105"/>
        </w:rPr>
        <w:t>c)</w:t>
      </w:r>
      <w:r w:rsidR="009D1251" w:rsidRPr="00D77A70">
        <w:rPr>
          <w:color w:val="000000" w:themeColor="text1"/>
          <w:spacing w:val="-2"/>
          <w:w w:val="105"/>
        </w:rPr>
        <w:t xml:space="preserve"> Vekaleten ihaleye katılma halinde vekile ilişkin bilgi ve belgeler.</w:t>
      </w:r>
    </w:p>
    <w:p w:rsidR="0023071D" w:rsidRPr="00D77A70" w:rsidRDefault="009D1251" w:rsidP="00281F48">
      <w:pPr>
        <w:pStyle w:val="ListeParagraf"/>
        <w:tabs>
          <w:tab w:val="left" w:pos="643"/>
        </w:tabs>
        <w:spacing w:before="0"/>
        <w:ind w:left="644" w:firstLine="0"/>
        <w:jc w:val="both"/>
        <w:rPr>
          <w:color w:val="000000" w:themeColor="text1"/>
          <w:spacing w:val="-2"/>
          <w:w w:val="105"/>
        </w:rPr>
      </w:pPr>
      <w:r w:rsidRPr="00D77A70">
        <w:rPr>
          <w:color w:val="000000" w:themeColor="text1"/>
          <w:spacing w:val="-2"/>
          <w:w w:val="105"/>
        </w:rPr>
        <w:t>ç</w:t>
      </w:r>
      <w:r w:rsidR="0023071D" w:rsidRPr="00D77A70">
        <w:rPr>
          <w:color w:val="000000" w:themeColor="text1"/>
          <w:spacing w:val="-2"/>
          <w:w w:val="105"/>
        </w:rPr>
        <w:t>)</w:t>
      </w:r>
      <w:r w:rsidRPr="00D77A70">
        <w:rPr>
          <w:color w:val="000000" w:themeColor="text1"/>
          <w:spacing w:val="-2"/>
          <w:w w:val="105"/>
        </w:rPr>
        <w:t xml:space="preserve"> Geçici Teminat Mektubu</w:t>
      </w:r>
    </w:p>
    <w:p w:rsidR="0023071D" w:rsidRPr="00D77A70" w:rsidRDefault="009D1251" w:rsidP="00281F48">
      <w:pPr>
        <w:pStyle w:val="ListeParagraf"/>
        <w:tabs>
          <w:tab w:val="left" w:pos="643"/>
        </w:tabs>
        <w:spacing w:before="0"/>
        <w:ind w:left="644" w:firstLine="0"/>
        <w:jc w:val="both"/>
        <w:rPr>
          <w:color w:val="000000" w:themeColor="text1"/>
          <w:spacing w:val="-2"/>
          <w:w w:val="105"/>
        </w:rPr>
      </w:pPr>
      <w:r w:rsidRPr="00D77A70">
        <w:rPr>
          <w:color w:val="000000" w:themeColor="text1"/>
          <w:spacing w:val="-2"/>
          <w:w w:val="105"/>
        </w:rPr>
        <w:t>d</w:t>
      </w:r>
      <w:r w:rsidR="0023071D" w:rsidRPr="00D77A70">
        <w:rPr>
          <w:color w:val="000000" w:themeColor="text1"/>
          <w:spacing w:val="-2"/>
          <w:w w:val="105"/>
        </w:rPr>
        <w:t>)</w:t>
      </w:r>
      <w:r w:rsidRPr="00D77A70">
        <w:rPr>
          <w:color w:val="000000" w:themeColor="text1"/>
          <w:spacing w:val="-2"/>
          <w:w w:val="105"/>
        </w:rPr>
        <w:t xml:space="preserve"> İdari Şartnamenin 7.2 </w:t>
      </w:r>
      <w:proofErr w:type="spellStart"/>
      <w:r w:rsidRPr="00D77A70">
        <w:rPr>
          <w:color w:val="000000" w:themeColor="text1"/>
          <w:spacing w:val="-2"/>
          <w:w w:val="105"/>
        </w:rPr>
        <w:t>nci</w:t>
      </w:r>
      <w:proofErr w:type="spellEnd"/>
      <w:r w:rsidRPr="00D77A70">
        <w:rPr>
          <w:color w:val="000000" w:themeColor="text1"/>
          <w:spacing w:val="-2"/>
          <w:w w:val="105"/>
        </w:rPr>
        <w:t xml:space="preserve"> ve 7.3 üncü maddelerinde belirtilen bilgi ve belgeler.</w:t>
      </w:r>
    </w:p>
    <w:p w:rsidR="0023071D" w:rsidRPr="00D77A70" w:rsidRDefault="009D1251" w:rsidP="00281F48">
      <w:pPr>
        <w:pStyle w:val="ListeParagraf"/>
        <w:tabs>
          <w:tab w:val="left" w:pos="643"/>
        </w:tabs>
        <w:spacing w:before="0"/>
        <w:ind w:left="644" w:firstLine="0"/>
        <w:jc w:val="both"/>
        <w:rPr>
          <w:color w:val="000000" w:themeColor="text1"/>
          <w:spacing w:val="-2"/>
          <w:w w:val="105"/>
        </w:rPr>
      </w:pPr>
      <w:r w:rsidRPr="00D77A70">
        <w:rPr>
          <w:color w:val="000000" w:themeColor="text1"/>
          <w:spacing w:val="-2"/>
          <w:w w:val="105"/>
        </w:rPr>
        <w:t>e</w:t>
      </w:r>
      <w:r w:rsidR="0023071D" w:rsidRPr="00D77A70">
        <w:rPr>
          <w:color w:val="000000" w:themeColor="text1"/>
          <w:spacing w:val="-2"/>
          <w:w w:val="105"/>
        </w:rPr>
        <w:t>)</w:t>
      </w:r>
      <w:r w:rsidRPr="00D77A70">
        <w:rPr>
          <w:color w:val="000000" w:themeColor="text1"/>
          <w:spacing w:val="-2"/>
          <w:w w:val="105"/>
        </w:rPr>
        <w:t xml:space="preserve"> İsteklinin iş ortaklığı olması halinde iş ortaklığı beyannamesi.</w:t>
      </w:r>
    </w:p>
    <w:p w:rsidR="0023071D" w:rsidRPr="00D77A70" w:rsidRDefault="00657A18" w:rsidP="00281F48">
      <w:pPr>
        <w:tabs>
          <w:tab w:val="left" w:pos="643"/>
        </w:tabs>
        <w:jc w:val="both"/>
        <w:rPr>
          <w:color w:val="000000" w:themeColor="text1"/>
        </w:rPr>
      </w:pPr>
      <w:r w:rsidRPr="00D77A70">
        <w:rPr>
          <w:color w:val="000000" w:themeColor="text1"/>
        </w:rPr>
        <w:t xml:space="preserve">            f) İhale dokümanının satın alındığını gösterir belge</w:t>
      </w:r>
    </w:p>
    <w:p w:rsidR="00D26B9B" w:rsidRPr="00D77A70" w:rsidRDefault="00281F48" w:rsidP="00281F48">
      <w:pPr>
        <w:tabs>
          <w:tab w:val="left" w:pos="519"/>
        </w:tabs>
        <w:jc w:val="both"/>
        <w:rPr>
          <w:b/>
          <w:color w:val="000000" w:themeColor="text1"/>
          <w:spacing w:val="-2"/>
          <w:w w:val="105"/>
        </w:rPr>
      </w:pPr>
      <w:r w:rsidRPr="00D77A70">
        <w:rPr>
          <w:b/>
          <w:color w:val="000000" w:themeColor="text1"/>
          <w:w w:val="105"/>
        </w:rPr>
        <w:t xml:space="preserve">     6- </w:t>
      </w:r>
      <w:r w:rsidR="00AF66EA" w:rsidRPr="00D77A70">
        <w:rPr>
          <w:b/>
          <w:color w:val="000000" w:themeColor="text1"/>
          <w:w w:val="105"/>
        </w:rPr>
        <w:t>Diğer</w:t>
      </w:r>
      <w:r w:rsidR="00AF66EA" w:rsidRPr="00D77A70">
        <w:rPr>
          <w:b/>
          <w:color w:val="000000" w:themeColor="text1"/>
          <w:spacing w:val="-9"/>
          <w:w w:val="105"/>
        </w:rPr>
        <w:t xml:space="preserve"> </w:t>
      </w:r>
      <w:r w:rsidR="00AF66EA" w:rsidRPr="00D77A70">
        <w:rPr>
          <w:b/>
          <w:color w:val="000000" w:themeColor="text1"/>
          <w:spacing w:val="-2"/>
          <w:w w:val="105"/>
        </w:rPr>
        <w:t>Hususlar</w:t>
      </w:r>
    </w:p>
    <w:p w:rsidR="00657A18" w:rsidRPr="00D77A70" w:rsidRDefault="002E28BD" w:rsidP="002E28BD">
      <w:pPr>
        <w:tabs>
          <w:tab w:val="left" w:pos="643"/>
        </w:tabs>
        <w:jc w:val="both"/>
        <w:rPr>
          <w:color w:val="000000" w:themeColor="text1"/>
        </w:rPr>
      </w:pPr>
      <w:r w:rsidRPr="00D77A70">
        <w:rPr>
          <w:color w:val="000000" w:themeColor="text1"/>
          <w:spacing w:val="-2"/>
          <w:w w:val="105"/>
        </w:rPr>
        <w:t xml:space="preserve">     </w:t>
      </w:r>
      <w:r w:rsidRPr="00D77A70">
        <w:rPr>
          <w:b/>
          <w:color w:val="000000" w:themeColor="text1"/>
          <w:spacing w:val="-2"/>
          <w:w w:val="105"/>
        </w:rPr>
        <w:t>6.1.</w:t>
      </w:r>
      <w:r w:rsidR="00657A18" w:rsidRPr="00D77A70">
        <w:rPr>
          <w:color w:val="000000" w:themeColor="text1"/>
          <w:spacing w:val="-2"/>
          <w:w w:val="105"/>
        </w:rPr>
        <w:t xml:space="preserve"> Bu İhale yerli ve yabancı bütün isteklilere açıktır.</w:t>
      </w:r>
    </w:p>
    <w:p w:rsidR="00297ECE" w:rsidRPr="00D77A70" w:rsidRDefault="002E28BD" w:rsidP="002E28BD">
      <w:pPr>
        <w:tabs>
          <w:tab w:val="left" w:pos="643"/>
        </w:tabs>
        <w:jc w:val="both"/>
        <w:rPr>
          <w:color w:val="000000" w:themeColor="text1"/>
        </w:rPr>
      </w:pPr>
      <w:r w:rsidRPr="00D77A70">
        <w:rPr>
          <w:color w:val="000000" w:themeColor="text1"/>
          <w:w w:val="105"/>
        </w:rPr>
        <w:t xml:space="preserve">     </w:t>
      </w:r>
      <w:r w:rsidRPr="00D77A70">
        <w:rPr>
          <w:b/>
          <w:color w:val="000000" w:themeColor="text1"/>
          <w:w w:val="105"/>
        </w:rPr>
        <w:t>6.2.</w:t>
      </w:r>
      <w:r w:rsidRPr="00D77A70">
        <w:rPr>
          <w:color w:val="000000" w:themeColor="text1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İstekliler</w:t>
      </w:r>
      <w:r w:rsidR="00AF66EA" w:rsidRPr="00D77A70">
        <w:rPr>
          <w:color w:val="000000" w:themeColor="text1"/>
          <w:spacing w:val="-10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teklif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ettikleri</w:t>
      </w:r>
      <w:r w:rsidR="00AF66EA" w:rsidRPr="00D77A70">
        <w:rPr>
          <w:color w:val="000000" w:themeColor="text1"/>
          <w:spacing w:val="-10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bedelin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%3’ünden</w:t>
      </w:r>
      <w:r w:rsidR="00AF66EA" w:rsidRPr="00D77A70">
        <w:rPr>
          <w:color w:val="000000" w:themeColor="text1"/>
          <w:spacing w:val="56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az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olmamak</w:t>
      </w:r>
      <w:r w:rsidR="00AF66EA" w:rsidRPr="00D77A70">
        <w:rPr>
          <w:color w:val="000000" w:themeColor="text1"/>
          <w:spacing w:val="-10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üzere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kendi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belirleyecekleri</w:t>
      </w:r>
      <w:r w:rsidR="00AF66EA" w:rsidRPr="00D77A70">
        <w:rPr>
          <w:color w:val="000000" w:themeColor="text1"/>
          <w:spacing w:val="-10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tutarda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geçici</w:t>
      </w:r>
      <w:r w:rsidR="00AF66EA" w:rsidRPr="00D77A70">
        <w:rPr>
          <w:color w:val="000000" w:themeColor="text1"/>
          <w:spacing w:val="-10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teminat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spacing w:val="-2"/>
          <w:w w:val="105"/>
        </w:rPr>
        <w:t>vereceklerdir.</w:t>
      </w:r>
    </w:p>
    <w:p w:rsidR="00D26B9B" w:rsidRPr="00D77A70" w:rsidRDefault="00281F48" w:rsidP="00281F48">
      <w:pPr>
        <w:tabs>
          <w:tab w:val="left" w:pos="643"/>
        </w:tabs>
        <w:jc w:val="both"/>
        <w:rPr>
          <w:color w:val="000000" w:themeColor="text1"/>
        </w:rPr>
      </w:pPr>
      <w:r w:rsidRPr="00D77A70">
        <w:rPr>
          <w:color w:val="000000" w:themeColor="text1"/>
          <w:spacing w:val="-2"/>
          <w:w w:val="105"/>
        </w:rPr>
        <w:t xml:space="preserve">     </w:t>
      </w:r>
      <w:r w:rsidRPr="00D77A70">
        <w:rPr>
          <w:b/>
          <w:color w:val="000000" w:themeColor="text1"/>
          <w:spacing w:val="-2"/>
          <w:w w:val="105"/>
        </w:rPr>
        <w:t>6.3.</w:t>
      </w:r>
      <w:r w:rsidR="00AF66EA" w:rsidRPr="00D77A70">
        <w:rPr>
          <w:color w:val="000000" w:themeColor="text1"/>
          <w:spacing w:val="-2"/>
          <w:w w:val="105"/>
        </w:rPr>
        <w:t>Tekliflerin</w:t>
      </w:r>
      <w:r w:rsidR="00AF66EA" w:rsidRPr="00D77A70">
        <w:rPr>
          <w:color w:val="000000" w:themeColor="text1"/>
          <w:spacing w:val="1"/>
          <w:w w:val="105"/>
        </w:rPr>
        <w:t xml:space="preserve"> </w:t>
      </w:r>
      <w:r w:rsidR="00AF66EA" w:rsidRPr="00D77A70">
        <w:rPr>
          <w:color w:val="000000" w:themeColor="text1"/>
          <w:spacing w:val="-2"/>
          <w:w w:val="105"/>
        </w:rPr>
        <w:t>geçerlilik</w:t>
      </w:r>
      <w:r w:rsidR="00AF66EA" w:rsidRPr="00D77A70">
        <w:rPr>
          <w:color w:val="000000" w:themeColor="text1"/>
          <w:spacing w:val="2"/>
          <w:w w:val="105"/>
        </w:rPr>
        <w:t xml:space="preserve"> </w:t>
      </w:r>
      <w:r w:rsidR="00AF66EA" w:rsidRPr="00D77A70">
        <w:rPr>
          <w:color w:val="000000" w:themeColor="text1"/>
          <w:spacing w:val="-2"/>
          <w:w w:val="105"/>
        </w:rPr>
        <w:t>süresi,</w:t>
      </w:r>
      <w:r w:rsidR="00AF66EA" w:rsidRPr="00D77A70">
        <w:rPr>
          <w:color w:val="000000" w:themeColor="text1"/>
          <w:spacing w:val="2"/>
          <w:w w:val="105"/>
        </w:rPr>
        <w:t xml:space="preserve"> </w:t>
      </w:r>
      <w:r w:rsidR="00AF66EA" w:rsidRPr="00D77A70">
        <w:rPr>
          <w:color w:val="000000" w:themeColor="text1"/>
          <w:spacing w:val="-2"/>
          <w:w w:val="105"/>
        </w:rPr>
        <w:t>ihale</w:t>
      </w:r>
      <w:r w:rsidR="00AF66EA" w:rsidRPr="00D77A70">
        <w:rPr>
          <w:color w:val="000000" w:themeColor="text1"/>
          <w:spacing w:val="2"/>
          <w:w w:val="105"/>
        </w:rPr>
        <w:t xml:space="preserve"> </w:t>
      </w:r>
      <w:r w:rsidR="00AF66EA" w:rsidRPr="00D77A70">
        <w:rPr>
          <w:color w:val="000000" w:themeColor="text1"/>
          <w:spacing w:val="-2"/>
          <w:w w:val="105"/>
        </w:rPr>
        <w:t>tarihinden</w:t>
      </w:r>
      <w:r w:rsidR="00AF66EA" w:rsidRPr="00D77A70">
        <w:rPr>
          <w:color w:val="000000" w:themeColor="text1"/>
          <w:spacing w:val="2"/>
          <w:w w:val="105"/>
        </w:rPr>
        <w:t xml:space="preserve"> </w:t>
      </w:r>
      <w:r w:rsidR="00AF66EA" w:rsidRPr="00D77A70">
        <w:rPr>
          <w:color w:val="000000" w:themeColor="text1"/>
          <w:spacing w:val="-2"/>
          <w:w w:val="105"/>
        </w:rPr>
        <w:t>itibaren</w:t>
      </w:r>
      <w:r w:rsidR="00AF66EA" w:rsidRPr="00D77A70">
        <w:rPr>
          <w:color w:val="000000" w:themeColor="text1"/>
          <w:spacing w:val="2"/>
          <w:w w:val="105"/>
        </w:rPr>
        <w:t xml:space="preserve"> </w:t>
      </w:r>
      <w:r w:rsidR="00AF66EA" w:rsidRPr="00D77A70">
        <w:rPr>
          <w:color w:val="000000" w:themeColor="text1"/>
          <w:spacing w:val="-2"/>
          <w:w w:val="105"/>
        </w:rPr>
        <w:t>en</w:t>
      </w:r>
      <w:r w:rsidR="00AF66EA" w:rsidRPr="00D77A70">
        <w:rPr>
          <w:color w:val="000000" w:themeColor="text1"/>
          <w:spacing w:val="2"/>
          <w:w w:val="105"/>
        </w:rPr>
        <w:t xml:space="preserve"> </w:t>
      </w:r>
      <w:r w:rsidR="00AF66EA" w:rsidRPr="00D77A70">
        <w:rPr>
          <w:color w:val="000000" w:themeColor="text1"/>
          <w:spacing w:val="-2"/>
          <w:w w:val="105"/>
        </w:rPr>
        <w:t>az</w:t>
      </w:r>
      <w:r w:rsidR="00AF66EA" w:rsidRPr="00D77A70">
        <w:rPr>
          <w:color w:val="000000" w:themeColor="text1"/>
          <w:spacing w:val="2"/>
          <w:w w:val="105"/>
        </w:rPr>
        <w:t xml:space="preserve"> </w:t>
      </w:r>
      <w:proofErr w:type="gramStart"/>
      <w:r w:rsidR="00EB2D19" w:rsidRPr="00D77A70">
        <w:rPr>
          <w:color w:val="000000" w:themeColor="text1"/>
          <w:spacing w:val="2"/>
          <w:w w:val="105"/>
        </w:rPr>
        <w:t xml:space="preserve">120 </w:t>
      </w:r>
      <w:r w:rsidR="00AF66EA" w:rsidRPr="00D77A70">
        <w:rPr>
          <w:color w:val="000000" w:themeColor="text1"/>
          <w:spacing w:val="2"/>
          <w:w w:val="105"/>
        </w:rPr>
        <w:t xml:space="preserve"> </w:t>
      </w:r>
      <w:r w:rsidR="00AF66EA" w:rsidRPr="00D77A70">
        <w:rPr>
          <w:color w:val="000000" w:themeColor="text1"/>
          <w:spacing w:val="-5"/>
          <w:w w:val="105"/>
        </w:rPr>
        <w:t>(</w:t>
      </w:r>
      <w:proofErr w:type="spellStart"/>
      <w:proofErr w:type="gramEnd"/>
      <w:r w:rsidR="00992C86" w:rsidRPr="00D77A70">
        <w:rPr>
          <w:color w:val="000000" w:themeColor="text1"/>
          <w:spacing w:val="-5"/>
          <w:w w:val="105"/>
        </w:rPr>
        <w:t>yüzyirmi</w:t>
      </w:r>
      <w:proofErr w:type="spellEnd"/>
      <w:r w:rsidR="00EB2D19" w:rsidRPr="00D77A70">
        <w:rPr>
          <w:color w:val="000000" w:themeColor="text1"/>
          <w:spacing w:val="-5"/>
          <w:w w:val="105"/>
        </w:rPr>
        <w:t>)</w:t>
      </w:r>
      <w:r w:rsidR="00AF66EA" w:rsidRPr="00D77A70">
        <w:rPr>
          <w:color w:val="000000" w:themeColor="text1"/>
          <w:spacing w:val="-7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takvim</w:t>
      </w:r>
      <w:r w:rsidR="00AF66EA" w:rsidRPr="00D77A70">
        <w:rPr>
          <w:color w:val="000000" w:themeColor="text1"/>
          <w:spacing w:val="-6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günü</w:t>
      </w:r>
      <w:r w:rsidR="00AF66EA" w:rsidRPr="00D77A70">
        <w:rPr>
          <w:color w:val="000000" w:themeColor="text1"/>
          <w:spacing w:val="-7"/>
          <w:w w:val="105"/>
        </w:rPr>
        <w:t xml:space="preserve"> </w:t>
      </w:r>
      <w:r w:rsidR="00AF66EA" w:rsidRPr="00D77A70">
        <w:rPr>
          <w:color w:val="000000" w:themeColor="text1"/>
          <w:spacing w:val="-2"/>
          <w:w w:val="105"/>
        </w:rPr>
        <w:t>olmalıdır.</w:t>
      </w:r>
    </w:p>
    <w:p w:rsidR="00682A40" w:rsidRPr="00D77A70" w:rsidRDefault="00281F48" w:rsidP="00281F48">
      <w:pPr>
        <w:tabs>
          <w:tab w:val="left" w:pos="646"/>
        </w:tabs>
        <w:spacing w:line="235" w:lineRule="auto"/>
        <w:ind w:right="349"/>
        <w:jc w:val="both"/>
        <w:rPr>
          <w:color w:val="000000" w:themeColor="text1"/>
        </w:rPr>
      </w:pPr>
      <w:r w:rsidRPr="00D77A70">
        <w:rPr>
          <w:color w:val="000000" w:themeColor="text1"/>
          <w:w w:val="105"/>
        </w:rPr>
        <w:t xml:space="preserve">     </w:t>
      </w:r>
      <w:r w:rsidRPr="00D77A70">
        <w:rPr>
          <w:b/>
          <w:color w:val="000000" w:themeColor="text1"/>
          <w:w w:val="105"/>
        </w:rPr>
        <w:t>6.4.</w:t>
      </w:r>
      <w:r w:rsidR="00AF66EA" w:rsidRPr="00D77A70">
        <w:rPr>
          <w:color w:val="000000" w:themeColor="text1"/>
          <w:w w:val="105"/>
        </w:rPr>
        <w:t>İstekliler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tekliflerini,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her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bir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iş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kalemi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için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teklif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edilen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birim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fiyatların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miktarlarla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çarpımı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sonucu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bulunan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toplam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bedel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üzerinden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birim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fiyat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şeklinde vereceklerdir.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İhale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sonucu,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ihale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üzerinde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bırakılan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istekliyle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her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bir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iş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kalemi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için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teklif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edilen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birim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fiyatların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miktarlarla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çarpımı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sonucu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bulunan</w:t>
      </w:r>
      <w:r w:rsidR="00AF66EA" w:rsidRPr="00D77A70">
        <w:rPr>
          <w:color w:val="000000" w:themeColor="text1"/>
          <w:spacing w:val="-2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toplam bedel üzerinden birim fiyat sözleşme imzalanacaktır.</w:t>
      </w:r>
    </w:p>
    <w:p w:rsidR="00D26B9B" w:rsidRPr="00D77A70" w:rsidRDefault="00281F48" w:rsidP="00281F48">
      <w:pPr>
        <w:tabs>
          <w:tab w:val="left" w:pos="643"/>
        </w:tabs>
        <w:jc w:val="both"/>
        <w:rPr>
          <w:color w:val="000000" w:themeColor="text1"/>
        </w:rPr>
      </w:pPr>
      <w:r w:rsidRPr="00D77A70">
        <w:rPr>
          <w:b/>
          <w:color w:val="000000" w:themeColor="text1"/>
        </w:rPr>
        <w:t xml:space="preserve">     6.5.</w:t>
      </w:r>
      <w:r w:rsidR="00AF66EA" w:rsidRPr="00D77A70">
        <w:rPr>
          <w:color w:val="000000" w:themeColor="text1"/>
        </w:rPr>
        <w:t>Bu</w:t>
      </w:r>
      <w:r w:rsidR="00AF66EA" w:rsidRPr="00D77A70">
        <w:rPr>
          <w:color w:val="000000" w:themeColor="text1"/>
          <w:spacing w:val="13"/>
        </w:rPr>
        <w:t xml:space="preserve"> </w:t>
      </w:r>
      <w:r w:rsidR="00AF66EA" w:rsidRPr="00D77A70">
        <w:rPr>
          <w:color w:val="000000" w:themeColor="text1"/>
        </w:rPr>
        <w:t>ihale</w:t>
      </w:r>
      <w:r w:rsidR="00AF66EA" w:rsidRPr="00D77A70">
        <w:rPr>
          <w:color w:val="000000" w:themeColor="text1"/>
          <w:spacing w:val="10"/>
        </w:rPr>
        <w:t xml:space="preserve"> </w:t>
      </w:r>
      <w:r w:rsidR="00AF66EA" w:rsidRPr="00D77A70">
        <w:rPr>
          <w:color w:val="000000" w:themeColor="text1"/>
        </w:rPr>
        <w:t>Türkiye</w:t>
      </w:r>
      <w:r w:rsidR="00AF66EA" w:rsidRPr="00D77A70">
        <w:rPr>
          <w:color w:val="000000" w:themeColor="text1"/>
          <w:spacing w:val="14"/>
        </w:rPr>
        <w:t xml:space="preserve"> </w:t>
      </w:r>
      <w:r w:rsidR="00AF66EA" w:rsidRPr="00D77A70">
        <w:rPr>
          <w:color w:val="000000" w:themeColor="text1"/>
        </w:rPr>
        <w:t>Şeker</w:t>
      </w:r>
      <w:r w:rsidR="00AF66EA" w:rsidRPr="00D77A70">
        <w:rPr>
          <w:color w:val="000000" w:themeColor="text1"/>
          <w:spacing w:val="14"/>
        </w:rPr>
        <w:t xml:space="preserve"> </w:t>
      </w:r>
      <w:r w:rsidR="00AF66EA" w:rsidRPr="00D77A70">
        <w:rPr>
          <w:color w:val="000000" w:themeColor="text1"/>
        </w:rPr>
        <w:t>Fabrikaları</w:t>
      </w:r>
      <w:r w:rsidR="00AF66EA" w:rsidRPr="00D77A70">
        <w:rPr>
          <w:color w:val="000000" w:themeColor="text1"/>
          <w:spacing w:val="1"/>
        </w:rPr>
        <w:t xml:space="preserve"> </w:t>
      </w:r>
      <w:r w:rsidR="00AF66EA" w:rsidRPr="00D77A70">
        <w:rPr>
          <w:color w:val="000000" w:themeColor="text1"/>
        </w:rPr>
        <w:t>A.Ş.</w:t>
      </w:r>
      <w:r w:rsidR="00AF66EA" w:rsidRPr="00D77A70">
        <w:rPr>
          <w:color w:val="000000" w:themeColor="text1"/>
          <w:spacing w:val="14"/>
        </w:rPr>
        <w:t xml:space="preserve"> </w:t>
      </w:r>
      <w:r w:rsidR="00AF66EA" w:rsidRPr="00D77A70">
        <w:rPr>
          <w:color w:val="000000" w:themeColor="text1"/>
        </w:rPr>
        <w:t>Mal</w:t>
      </w:r>
      <w:r w:rsidR="00AF66EA" w:rsidRPr="00D77A70">
        <w:rPr>
          <w:color w:val="000000" w:themeColor="text1"/>
          <w:spacing w:val="14"/>
        </w:rPr>
        <w:t xml:space="preserve"> </w:t>
      </w:r>
      <w:r w:rsidR="00AF66EA" w:rsidRPr="00D77A70">
        <w:rPr>
          <w:color w:val="000000" w:themeColor="text1"/>
        </w:rPr>
        <w:t>ve</w:t>
      </w:r>
      <w:r w:rsidR="00AF66EA" w:rsidRPr="00D77A70">
        <w:rPr>
          <w:color w:val="000000" w:themeColor="text1"/>
          <w:spacing w:val="14"/>
        </w:rPr>
        <w:t xml:space="preserve"> </w:t>
      </w:r>
      <w:r w:rsidR="00AF66EA" w:rsidRPr="00D77A70">
        <w:rPr>
          <w:color w:val="000000" w:themeColor="text1"/>
        </w:rPr>
        <w:t>Hizmet</w:t>
      </w:r>
      <w:r w:rsidR="00AF66EA" w:rsidRPr="00D77A70">
        <w:rPr>
          <w:color w:val="000000" w:themeColor="text1"/>
          <w:spacing w:val="2"/>
        </w:rPr>
        <w:t xml:space="preserve"> </w:t>
      </w:r>
      <w:r w:rsidR="00AF66EA" w:rsidRPr="00D77A70">
        <w:rPr>
          <w:color w:val="000000" w:themeColor="text1"/>
        </w:rPr>
        <w:t>Alımı</w:t>
      </w:r>
      <w:r w:rsidR="00AF66EA" w:rsidRPr="00D77A70">
        <w:rPr>
          <w:color w:val="000000" w:themeColor="text1"/>
          <w:spacing w:val="6"/>
        </w:rPr>
        <w:t xml:space="preserve"> </w:t>
      </w:r>
      <w:r w:rsidR="00AF66EA" w:rsidRPr="00D77A70">
        <w:rPr>
          <w:color w:val="000000" w:themeColor="text1"/>
        </w:rPr>
        <w:t>Yönetmeliği</w:t>
      </w:r>
      <w:r w:rsidR="00AF66EA" w:rsidRPr="00D77A70">
        <w:rPr>
          <w:color w:val="000000" w:themeColor="text1"/>
          <w:spacing w:val="14"/>
        </w:rPr>
        <w:t xml:space="preserve"> </w:t>
      </w:r>
      <w:r w:rsidR="00AF66EA" w:rsidRPr="00D77A70">
        <w:rPr>
          <w:color w:val="000000" w:themeColor="text1"/>
        </w:rPr>
        <w:t>esaslarına</w:t>
      </w:r>
      <w:r w:rsidR="00AF66EA" w:rsidRPr="00D77A70">
        <w:rPr>
          <w:color w:val="000000" w:themeColor="text1"/>
          <w:spacing w:val="14"/>
        </w:rPr>
        <w:t xml:space="preserve"> </w:t>
      </w:r>
      <w:r w:rsidR="00AF66EA" w:rsidRPr="00D77A70">
        <w:rPr>
          <w:color w:val="000000" w:themeColor="text1"/>
        </w:rPr>
        <w:t>göre</w:t>
      </w:r>
      <w:r w:rsidR="00AF66EA" w:rsidRPr="00D77A70">
        <w:rPr>
          <w:color w:val="000000" w:themeColor="text1"/>
          <w:spacing w:val="14"/>
        </w:rPr>
        <w:t xml:space="preserve"> </w:t>
      </w:r>
      <w:r w:rsidR="00AF66EA" w:rsidRPr="00D77A70">
        <w:rPr>
          <w:color w:val="000000" w:themeColor="text1"/>
          <w:spacing w:val="-2"/>
        </w:rPr>
        <w:t>yapılacaktır.</w:t>
      </w:r>
    </w:p>
    <w:p w:rsidR="00D26B9B" w:rsidRPr="00D77A70" w:rsidRDefault="00281F48" w:rsidP="00281F48">
      <w:pPr>
        <w:tabs>
          <w:tab w:val="left" w:pos="643"/>
        </w:tabs>
        <w:jc w:val="both"/>
        <w:rPr>
          <w:color w:val="000000" w:themeColor="text1"/>
        </w:rPr>
      </w:pPr>
      <w:r w:rsidRPr="00D77A70">
        <w:rPr>
          <w:b/>
          <w:color w:val="000000" w:themeColor="text1"/>
          <w:w w:val="105"/>
        </w:rPr>
        <w:t xml:space="preserve">    </w:t>
      </w:r>
      <w:r w:rsidR="00FD3561" w:rsidRPr="00D77A70">
        <w:rPr>
          <w:b/>
          <w:color w:val="000000" w:themeColor="text1"/>
          <w:w w:val="105"/>
        </w:rPr>
        <w:t xml:space="preserve"> </w:t>
      </w:r>
      <w:r w:rsidRPr="00D77A70">
        <w:rPr>
          <w:b/>
          <w:color w:val="000000" w:themeColor="text1"/>
          <w:w w:val="105"/>
        </w:rPr>
        <w:t>6.6.</w:t>
      </w:r>
      <w:r w:rsidR="00AF66EA" w:rsidRPr="00D77A70">
        <w:rPr>
          <w:color w:val="000000" w:themeColor="text1"/>
          <w:w w:val="105"/>
        </w:rPr>
        <w:t>Bu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ihale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ceza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ve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yasaklama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ile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ilgili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hükümler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hariç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4734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sayılı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EC1C33" w:rsidRPr="00D77A70">
        <w:rPr>
          <w:color w:val="000000" w:themeColor="text1"/>
          <w:w w:val="105"/>
        </w:rPr>
        <w:t>Kamu</w:t>
      </w:r>
      <w:r w:rsidR="00EC1C33" w:rsidRPr="00D77A70">
        <w:rPr>
          <w:color w:val="000000" w:themeColor="text1"/>
          <w:spacing w:val="-9"/>
          <w:w w:val="105"/>
        </w:rPr>
        <w:t xml:space="preserve"> </w:t>
      </w:r>
      <w:r w:rsidR="00EC1C33" w:rsidRPr="00D77A70">
        <w:rPr>
          <w:color w:val="000000" w:themeColor="text1"/>
          <w:w w:val="105"/>
        </w:rPr>
        <w:t>İhale</w:t>
      </w:r>
      <w:r w:rsidR="00EC1C33" w:rsidRPr="00D77A70">
        <w:rPr>
          <w:color w:val="000000" w:themeColor="text1"/>
          <w:spacing w:val="-8"/>
          <w:w w:val="105"/>
        </w:rPr>
        <w:t xml:space="preserve"> </w:t>
      </w:r>
      <w:r w:rsidR="00EC1C33" w:rsidRPr="00D77A70">
        <w:rPr>
          <w:color w:val="000000" w:themeColor="text1"/>
          <w:w w:val="105"/>
        </w:rPr>
        <w:t>Kanunu’na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ve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4735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sayılı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Kamu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İhale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Sözleşmeleri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Kanunu</w:t>
      </w:r>
      <w:r w:rsidR="00EC1C33" w:rsidRPr="00D77A70">
        <w:rPr>
          <w:color w:val="000000" w:themeColor="text1"/>
          <w:w w:val="105"/>
        </w:rPr>
        <w:t>’</w:t>
      </w:r>
      <w:r w:rsidR="00AF66EA" w:rsidRPr="00D77A70">
        <w:rPr>
          <w:color w:val="000000" w:themeColor="text1"/>
          <w:w w:val="105"/>
        </w:rPr>
        <w:t>na</w:t>
      </w:r>
      <w:r w:rsidR="00AF66EA" w:rsidRPr="00D77A70">
        <w:rPr>
          <w:color w:val="000000" w:themeColor="text1"/>
          <w:spacing w:val="-9"/>
          <w:w w:val="105"/>
        </w:rPr>
        <w:t xml:space="preserve"> </w:t>
      </w:r>
      <w:r w:rsidR="00AF66EA" w:rsidRPr="00D77A70">
        <w:rPr>
          <w:color w:val="000000" w:themeColor="text1"/>
          <w:w w:val="105"/>
        </w:rPr>
        <w:t>tabi</w:t>
      </w:r>
      <w:r w:rsidR="00AF66EA" w:rsidRPr="00D77A70">
        <w:rPr>
          <w:color w:val="000000" w:themeColor="text1"/>
          <w:spacing w:val="-8"/>
          <w:w w:val="105"/>
        </w:rPr>
        <w:t xml:space="preserve"> </w:t>
      </w:r>
      <w:r w:rsidR="00AF66EA" w:rsidRPr="00D77A70">
        <w:rPr>
          <w:color w:val="000000" w:themeColor="text1"/>
          <w:spacing w:val="-2"/>
          <w:w w:val="105"/>
        </w:rPr>
        <w:t>değildir.</w:t>
      </w:r>
    </w:p>
    <w:p w:rsidR="00D26B9B" w:rsidRPr="00D65967" w:rsidRDefault="00D26B9B" w:rsidP="00281F48">
      <w:pPr>
        <w:pStyle w:val="GvdeMetni"/>
        <w:jc w:val="both"/>
        <w:rPr>
          <w:sz w:val="20"/>
          <w:szCs w:val="20"/>
        </w:rPr>
      </w:pPr>
    </w:p>
    <w:p w:rsidR="00D26B9B" w:rsidRPr="00D65967" w:rsidRDefault="00D26B9B" w:rsidP="00297ECE">
      <w:pPr>
        <w:pStyle w:val="GvdeMetni"/>
        <w:jc w:val="both"/>
        <w:rPr>
          <w:sz w:val="20"/>
          <w:szCs w:val="20"/>
        </w:rPr>
      </w:pPr>
    </w:p>
    <w:sectPr w:rsidR="00D26B9B" w:rsidRPr="00D65967" w:rsidSect="0017064C">
      <w:type w:val="continuous"/>
      <w:pgSz w:w="11900" w:h="16840"/>
      <w:pgMar w:top="200" w:right="985" w:bottom="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27EC"/>
    <w:multiLevelType w:val="multilevel"/>
    <w:tmpl w:val="7898F4F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07B97EE6"/>
    <w:multiLevelType w:val="multilevel"/>
    <w:tmpl w:val="7414C41A"/>
    <w:lvl w:ilvl="0">
      <w:start w:val="3"/>
      <w:numFmt w:val="decimal"/>
      <w:lvlText w:val="%1-"/>
      <w:lvlJc w:val="left"/>
      <w:pPr>
        <w:ind w:left="355" w:hanging="179"/>
      </w:pPr>
      <w:rPr>
        <w:rFonts w:hint="default"/>
        <w:b/>
        <w:spacing w:val="0"/>
        <w:w w:val="87"/>
        <w:u w:val="none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08" w:hanging="32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27" w:hanging="37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039" w:hanging="37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99" w:hanging="37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59" w:hanging="37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19" w:hanging="37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79" w:hanging="37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39" w:hanging="373"/>
      </w:pPr>
      <w:rPr>
        <w:rFonts w:hint="default"/>
        <w:lang w:val="tr-TR" w:eastAsia="en-US" w:bidi="ar-SA"/>
      </w:rPr>
    </w:lvl>
  </w:abstractNum>
  <w:abstractNum w:abstractNumId="2" w15:restartNumberingAfterBreak="0">
    <w:nsid w:val="0ACB305B"/>
    <w:multiLevelType w:val="hybridMultilevel"/>
    <w:tmpl w:val="94A02778"/>
    <w:lvl w:ilvl="0" w:tplc="AB3EE602">
      <w:start w:val="1"/>
      <w:numFmt w:val="lowerLetter"/>
      <w:lvlText w:val="%1)"/>
      <w:lvlJc w:val="left"/>
      <w:pPr>
        <w:ind w:left="527" w:hanging="1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1" w:tplc="A07A129C">
      <w:numFmt w:val="bullet"/>
      <w:lvlText w:val="•"/>
      <w:lvlJc w:val="left"/>
      <w:pPr>
        <w:ind w:left="1583" w:hanging="173"/>
      </w:pPr>
      <w:rPr>
        <w:rFonts w:hint="default"/>
        <w:lang w:val="tr-TR" w:eastAsia="en-US" w:bidi="ar-SA"/>
      </w:rPr>
    </w:lvl>
    <w:lvl w:ilvl="2" w:tplc="63C88D8E">
      <w:numFmt w:val="bullet"/>
      <w:lvlText w:val="•"/>
      <w:lvlJc w:val="left"/>
      <w:pPr>
        <w:ind w:left="2647" w:hanging="173"/>
      </w:pPr>
      <w:rPr>
        <w:rFonts w:hint="default"/>
        <w:lang w:val="tr-TR" w:eastAsia="en-US" w:bidi="ar-SA"/>
      </w:rPr>
    </w:lvl>
    <w:lvl w:ilvl="3" w:tplc="19BA68E4">
      <w:numFmt w:val="bullet"/>
      <w:lvlText w:val="•"/>
      <w:lvlJc w:val="left"/>
      <w:pPr>
        <w:ind w:left="3711" w:hanging="173"/>
      </w:pPr>
      <w:rPr>
        <w:rFonts w:hint="default"/>
        <w:lang w:val="tr-TR" w:eastAsia="en-US" w:bidi="ar-SA"/>
      </w:rPr>
    </w:lvl>
    <w:lvl w:ilvl="4" w:tplc="93FCB72C">
      <w:numFmt w:val="bullet"/>
      <w:lvlText w:val="•"/>
      <w:lvlJc w:val="left"/>
      <w:pPr>
        <w:ind w:left="4775" w:hanging="173"/>
      </w:pPr>
      <w:rPr>
        <w:rFonts w:hint="default"/>
        <w:lang w:val="tr-TR" w:eastAsia="en-US" w:bidi="ar-SA"/>
      </w:rPr>
    </w:lvl>
    <w:lvl w:ilvl="5" w:tplc="80E69D98">
      <w:numFmt w:val="bullet"/>
      <w:lvlText w:val="•"/>
      <w:lvlJc w:val="left"/>
      <w:pPr>
        <w:ind w:left="5839" w:hanging="173"/>
      </w:pPr>
      <w:rPr>
        <w:rFonts w:hint="default"/>
        <w:lang w:val="tr-TR" w:eastAsia="en-US" w:bidi="ar-SA"/>
      </w:rPr>
    </w:lvl>
    <w:lvl w:ilvl="6" w:tplc="3CBA0E04">
      <w:numFmt w:val="bullet"/>
      <w:lvlText w:val="•"/>
      <w:lvlJc w:val="left"/>
      <w:pPr>
        <w:ind w:left="6903" w:hanging="173"/>
      </w:pPr>
      <w:rPr>
        <w:rFonts w:hint="default"/>
        <w:lang w:val="tr-TR" w:eastAsia="en-US" w:bidi="ar-SA"/>
      </w:rPr>
    </w:lvl>
    <w:lvl w:ilvl="7" w:tplc="181A0B44">
      <w:numFmt w:val="bullet"/>
      <w:lvlText w:val="•"/>
      <w:lvlJc w:val="left"/>
      <w:pPr>
        <w:ind w:left="7967" w:hanging="173"/>
      </w:pPr>
      <w:rPr>
        <w:rFonts w:hint="default"/>
        <w:lang w:val="tr-TR" w:eastAsia="en-US" w:bidi="ar-SA"/>
      </w:rPr>
    </w:lvl>
    <w:lvl w:ilvl="8" w:tplc="A2C4CAD0">
      <w:numFmt w:val="bullet"/>
      <w:lvlText w:val="•"/>
      <w:lvlJc w:val="left"/>
      <w:pPr>
        <w:ind w:left="9031" w:hanging="173"/>
      </w:pPr>
      <w:rPr>
        <w:rFonts w:hint="default"/>
        <w:lang w:val="tr-TR" w:eastAsia="en-US" w:bidi="ar-SA"/>
      </w:rPr>
    </w:lvl>
  </w:abstractNum>
  <w:abstractNum w:abstractNumId="3" w15:restartNumberingAfterBreak="0">
    <w:nsid w:val="27BA39AF"/>
    <w:multiLevelType w:val="multilevel"/>
    <w:tmpl w:val="5F383F30"/>
    <w:lvl w:ilvl="0">
      <w:start w:val="5"/>
      <w:numFmt w:val="decimal"/>
      <w:lvlText w:val="%1."/>
      <w:lvlJc w:val="left"/>
      <w:pPr>
        <w:ind w:left="448" w:hanging="16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93" w:hanging="31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754" w:hanging="31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21" w:hanging="31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87" w:hanging="31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54" w:hanging="31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0" w:hanging="31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87" w:hanging="31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54" w:hanging="311"/>
      </w:pPr>
      <w:rPr>
        <w:rFonts w:hint="default"/>
        <w:lang w:val="tr-TR" w:eastAsia="en-US" w:bidi="ar-SA"/>
      </w:rPr>
    </w:lvl>
  </w:abstractNum>
  <w:abstractNum w:abstractNumId="4" w15:restartNumberingAfterBreak="0">
    <w:nsid w:val="2FA62A50"/>
    <w:multiLevelType w:val="hybridMultilevel"/>
    <w:tmpl w:val="123A9B58"/>
    <w:lvl w:ilvl="0" w:tplc="735E538E">
      <w:start w:val="1"/>
      <w:numFmt w:val="lowerLetter"/>
      <w:lvlText w:val="%1)"/>
      <w:lvlJc w:val="left"/>
      <w:pPr>
        <w:ind w:left="524" w:hanging="1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27FE"/>
    <w:multiLevelType w:val="hybridMultilevel"/>
    <w:tmpl w:val="9B70A46E"/>
    <w:lvl w:ilvl="0" w:tplc="4A5284B6">
      <w:start w:val="4"/>
      <w:numFmt w:val="decimal"/>
      <w:lvlText w:val="%1-"/>
      <w:lvlJc w:val="left"/>
      <w:pPr>
        <w:ind w:left="5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56" w:hanging="360"/>
      </w:pPr>
    </w:lvl>
    <w:lvl w:ilvl="2" w:tplc="041F001B" w:tentative="1">
      <w:start w:val="1"/>
      <w:numFmt w:val="lowerRoman"/>
      <w:lvlText w:val="%3."/>
      <w:lvlJc w:val="right"/>
      <w:pPr>
        <w:ind w:left="1976" w:hanging="180"/>
      </w:pPr>
    </w:lvl>
    <w:lvl w:ilvl="3" w:tplc="041F000F" w:tentative="1">
      <w:start w:val="1"/>
      <w:numFmt w:val="decimal"/>
      <w:lvlText w:val="%4."/>
      <w:lvlJc w:val="left"/>
      <w:pPr>
        <w:ind w:left="2696" w:hanging="360"/>
      </w:pPr>
    </w:lvl>
    <w:lvl w:ilvl="4" w:tplc="041F0019" w:tentative="1">
      <w:start w:val="1"/>
      <w:numFmt w:val="lowerLetter"/>
      <w:lvlText w:val="%5."/>
      <w:lvlJc w:val="left"/>
      <w:pPr>
        <w:ind w:left="3416" w:hanging="360"/>
      </w:pPr>
    </w:lvl>
    <w:lvl w:ilvl="5" w:tplc="041F001B" w:tentative="1">
      <w:start w:val="1"/>
      <w:numFmt w:val="lowerRoman"/>
      <w:lvlText w:val="%6."/>
      <w:lvlJc w:val="right"/>
      <w:pPr>
        <w:ind w:left="4136" w:hanging="180"/>
      </w:pPr>
    </w:lvl>
    <w:lvl w:ilvl="6" w:tplc="041F000F" w:tentative="1">
      <w:start w:val="1"/>
      <w:numFmt w:val="decimal"/>
      <w:lvlText w:val="%7."/>
      <w:lvlJc w:val="left"/>
      <w:pPr>
        <w:ind w:left="4856" w:hanging="360"/>
      </w:pPr>
    </w:lvl>
    <w:lvl w:ilvl="7" w:tplc="041F0019" w:tentative="1">
      <w:start w:val="1"/>
      <w:numFmt w:val="lowerLetter"/>
      <w:lvlText w:val="%8."/>
      <w:lvlJc w:val="left"/>
      <w:pPr>
        <w:ind w:left="5576" w:hanging="360"/>
      </w:pPr>
    </w:lvl>
    <w:lvl w:ilvl="8" w:tplc="041F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394378CB"/>
    <w:multiLevelType w:val="hybridMultilevel"/>
    <w:tmpl w:val="D0527A90"/>
    <w:lvl w:ilvl="0" w:tplc="8966B12C">
      <w:start w:val="1"/>
      <w:numFmt w:val="decimal"/>
      <w:lvlText w:val="%1"/>
      <w:lvlJc w:val="left"/>
      <w:pPr>
        <w:ind w:left="478" w:hanging="1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7"/>
        <w:sz w:val="16"/>
        <w:szCs w:val="16"/>
        <w:u w:val="single" w:color="000000"/>
        <w:lang w:val="tr-TR" w:eastAsia="en-US" w:bidi="ar-SA"/>
      </w:rPr>
    </w:lvl>
    <w:lvl w:ilvl="1" w:tplc="735E538E">
      <w:start w:val="1"/>
      <w:numFmt w:val="lowerLetter"/>
      <w:lvlText w:val="%2)"/>
      <w:lvlJc w:val="left"/>
      <w:pPr>
        <w:ind w:left="524" w:hanging="1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2" w:tplc="E19CA63A">
      <w:numFmt w:val="bullet"/>
      <w:lvlText w:val="•"/>
      <w:lvlJc w:val="left"/>
      <w:pPr>
        <w:ind w:left="540" w:hanging="170"/>
      </w:pPr>
      <w:rPr>
        <w:rFonts w:hint="default"/>
        <w:lang w:val="tr-TR" w:eastAsia="en-US" w:bidi="ar-SA"/>
      </w:rPr>
    </w:lvl>
    <w:lvl w:ilvl="3" w:tplc="ADBA3B20">
      <w:numFmt w:val="bullet"/>
      <w:lvlText w:val="•"/>
      <w:lvlJc w:val="left"/>
      <w:pPr>
        <w:ind w:left="1867" w:hanging="170"/>
      </w:pPr>
      <w:rPr>
        <w:rFonts w:hint="default"/>
        <w:lang w:val="tr-TR" w:eastAsia="en-US" w:bidi="ar-SA"/>
      </w:rPr>
    </w:lvl>
    <w:lvl w:ilvl="4" w:tplc="AECE97BE">
      <w:numFmt w:val="bullet"/>
      <w:lvlText w:val="•"/>
      <w:lvlJc w:val="left"/>
      <w:pPr>
        <w:ind w:left="3194" w:hanging="170"/>
      </w:pPr>
      <w:rPr>
        <w:rFonts w:hint="default"/>
        <w:lang w:val="tr-TR" w:eastAsia="en-US" w:bidi="ar-SA"/>
      </w:rPr>
    </w:lvl>
    <w:lvl w:ilvl="5" w:tplc="BA2A7E8A">
      <w:numFmt w:val="bullet"/>
      <w:lvlText w:val="•"/>
      <w:lvlJc w:val="left"/>
      <w:pPr>
        <w:ind w:left="4522" w:hanging="170"/>
      </w:pPr>
      <w:rPr>
        <w:rFonts w:hint="default"/>
        <w:lang w:val="tr-TR" w:eastAsia="en-US" w:bidi="ar-SA"/>
      </w:rPr>
    </w:lvl>
    <w:lvl w:ilvl="6" w:tplc="0E785EF6">
      <w:numFmt w:val="bullet"/>
      <w:lvlText w:val="•"/>
      <w:lvlJc w:val="left"/>
      <w:pPr>
        <w:ind w:left="5849" w:hanging="170"/>
      </w:pPr>
      <w:rPr>
        <w:rFonts w:hint="default"/>
        <w:lang w:val="tr-TR" w:eastAsia="en-US" w:bidi="ar-SA"/>
      </w:rPr>
    </w:lvl>
    <w:lvl w:ilvl="7" w:tplc="652844D6">
      <w:numFmt w:val="bullet"/>
      <w:lvlText w:val="•"/>
      <w:lvlJc w:val="left"/>
      <w:pPr>
        <w:ind w:left="7177" w:hanging="170"/>
      </w:pPr>
      <w:rPr>
        <w:rFonts w:hint="default"/>
        <w:lang w:val="tr-TR" w:eastAsia="en-US" w:bidi="ar-SA"/>
      </w:rPr>
    </w:lvl>
    <w:lvl w:ilvl="8" w:tplc="1EC825DC">
      <w:numFmt w:val="bullet"/>
      <w:lvlText w:val="•"/>
      <w:lvlJc w:val="left"/>
      <w:pPr>
        <w:ind w:left="8504" w:hanging="170"/>
      </w:pPr>
      <w:rPr>
        <w:rFonts w:hint="default"/>
        <w:lang w:val="tr-TR" w:eastAsia="en-US" w:bidi="ar-SA"/>
      </w:rPr>
    </w:lvl>
  </w:abstractNum>
  <w:abstractNum w:abstractNumId="7" w15:restartNumberingAfterBreak="0">
    <w:nsid w:val="6A965C75"/>
    <w:multiLevelType w:val="multilevel"/>
    <w:tmpl w:val="87C07B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/>
        <w:w w:val="105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  <w:w w:val="105"/>
      </w:rPr>
    </w:lvl>
  </w:abstractNum>
  <w:abstractNum w:abstractNumId="8" w15:restartNumberingAfterBreak="0">
    <w:nsid w:val="6B696DD5"/>
    <w:multiLevelType w:val="multilevel"/>
    <w:tmpl w:val="FCE231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  <w:w w:val="105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w w:val="105"/>
      </w:rPr>
    </w:lvl>
  </w:abstractNum>
  <w:abstractNum w:abstractNumId="9" w15:restartNumberingAfterBreak="0">
    <w:nsid w:val="6F77006A"/>
    <w:multiLevelType w:val="multilevel"/>
    <w:tmpl w:val="37E83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w w:val="105"/>
      </w:rPr>
    </w:lvl>
  </w:abstractNum>
  <w:abstractNum w:abstractNumId="10" w15:restartNumberingAfterBreak="0">
    <w:nsid w:val="7A025F00"/>
    <w:multiLevelType w:val="hybridMultilevel"/>
    <w:tmpl w:val="47BA1912"/>
    <w:lvl w:ilvl="0" w:tplc="DE8C5116">
      <w:start w:val="6"/>
      <w:numFmt w:val="decimal"/>
      <w:lvlText w:val="%1-"/>
      <w:lvlJc w:val="left"/>
      <w:pPr>
        <w:ind w:left="715" w:hanging="360"/>
      </w:pPr>
      <w:rPr>
        <w:rFonts w:hint="default"/>
        <w:w w:val="105"/>
      </w:rPr>
    </w:lvl>
    <w:lvl w:ilvl="1" w:tplc="041F0019">
      <w:start w:val="1"/>
      <w:numFmt w:val="lowerLetter"/>
      <w:lvlText w:val="%2."/>
      <w:lvlJc w:val="left"/>
      <w:pPr>
        <w:ind w:left="1435" w:hanging="360"/>
      </w:pPr>
    </w:lvl>
    <w:lvl w:ilvl="2" w:tplc="041F001B" w:tentative="1">
      <w:start w:val="1"/>
      <w:numFmt w:val="lowerRoman"/>
      <w:lvlText w:val="%3."/>
      <w:lvlJc w:val="right"/>
      <w:pPr>
        <w:ind w:left="2155" w:hanging="180"/>
      </w:pPr>
    </w:lvl>
    <w:lvl w:ilvl="3" w:tplc="041F000F" w:tentative="1">
      <w:start w:val="1"/>
      <w:numFmt w:val="decimal"/>
      <w:lvlText w:val="%4."/>
      <w:lvlJc w:val="left"/>
      <w:pPr>
        <w:ind w:left="2875" w:hanging="360"/>
      </w:pPr>
    </w:lvl>
    <w:lvl w:ilvl="4" w:tplc="041F0019" w:tentative="1">
      <w:start w:val="1"/>
      <w:numFmt w:val="lowerLetter"/>
      <w:lvlText w:val="%5."/>
      <w:lvlJc w:val="left"/>
      <w:pPr>
        <w:ind w:left="3595" w:hanging="360"/>
      </w:pPr>
    </w:lvl>
    <w:lvl w:ilvl="5" w:tplc="041F001B" w:tentative="1">
      <w:start w:val="1"/>
      <w:numFmt w:val="lowerRoman"/>
      <w:lvlText w:val="%6."/>
      <w:lvlJc w:val="right"/>
      <w:pPr>
        <w:ind w:left="4315" w:hanging="180"/>
      </w:pPr>
    </w:lvl>
    <w:lvl w:ilvl="6" w:tplc="041F000F" w:tentative="1">
      <w:start w:val="1"/>
      <w:numFmt w:val="decimal"/>
      <w:lvlText w:val="%7."/>
      <w:lvlJc w:val="left"/>
      <w:pPr>
        <w:ind w:left="5035" w:hanging="360"/>
      </w:pPr>
    </w:lvl>
    <w:lvl w:ilvl="7" w:tplc="041F0019" w:tentative="1">
      <w:start w:val="1"/>
      <w:numFmt w:val="lowerLetter"/>
      <w:lvlText w:val="%8."/>
      <w:lvlJc w:val="left"/>
      <w:pPr>
        <w:ind w:left="5755" w:hanging="360"/>
      </w:pPr>
    </w:lvl>
    <w:lvl w:ilvl="8" w:tplc="041F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B9B"/>
    <w:rsid w:val="00005780"/>
    <w:rsid w:val="0005607F"/>
    <w:rsid w:val="000C291F"/>
    <w:rsid w:val="00104F1F"/>
    <w:rsid w:val="00123E54"/>
    <w:rsid w:val="00145F86"/>
    <w:rsid w:val="0017064C"/>
    <w:rsid w:val="001A6165"/>
    <w:rsid w:val="001C1E4F"/>
    <w:rsid w:val="0023071D"/>
    <w:rsid w:val="00257996"/>
    <w:rsid w:val="0028183E"/>
    <w:rsid w:val="00281F48"/>
    <w:rsid w:val="00297ECE"/>
    <w:rsid w:val="002E28BD"/>
    <w:rsid w:val="00303A0D"/>
    <w:rsid w:val="003A0436"/>
    <w:rsid w:val="00401711"/>
    <w:rsid w:val="004D3796"/>
    <w:rsid w:val="0051001C"/>
    <w:rsid w:val="0058103D"/>
    <w:rsid w:val="005976C2"/>
    <w:rsid w:val="005C2329"/>
    <w:rsid w:val="005E4241"/>
    <w:rsid w:val="00620D79"/>
    <w:rsid w:val="00657A18"/>
    <w:rsid w:val="00662170"/>
    <w:rsid w:val="00682A40"/>
    <w:rsid w:val="006E0C3F"/>
    <w:rsid w:val="00707838"/>
    <w:rsid w:val="00714A23"/>
    <w:rsid w:val="00723722"/>
    <w:rsid w:val="008A12F7"/>
    <w:rsid w:val="008E265B"/>
    <w:rsid w:val="009221C0"/>
    <w:rsid w:val="00992C86"/>
    <w:rsid w:val="009C034D"/>
    <w:rsid w:val="009D1251"/>
    <w:rsid w:val="00AE79BF"/>
    <w:rsid w:val="00AF66EA"/>
    <w:rsid w:val="00B2473C"/>
    <w:rsid w:val="00C2227D"/>
    <w:rsid w:val="00C62472"/>
    <w:rsid w:val="00CC3308"/>
    <w:rsid w:val="00D26B9B"/>
    <w:rsid w:val="00D413A3"/>
    <w:rsid w:val="00D65967"/>
    <w:rsid w:val="00D77A70"/>
    <w:rsid w:val="00DC7D7A"/>
    <w:rsid w:val="00E15CDB"/>
    <w:rsid w:val="00E542D8"/>
    <w:rsid w:val="00EB2D19"/>
    <w:rsid w:val="00EC1C33"/>
    <w:rsid w:val="00ED05D5"/>
    <w:rsid w:val="00F30525"/>
    <w:rsid w:val="00FC76EF"/>
    <w:rsid w:val="00FD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1ECB"/>
  <w15:docId w15:val="{98BB0106-8E9D-46D7-A1B6-93F154B7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61"/>
      <w:ind w:left="643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EC1C3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C1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rkseker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EKAP (Elektronik Kamu Alımları Platformu) - İlan Durum İzleme</vt:lpstr>
    </vt:vector>
  </TitlesOfParts>
  <Company>TSFAS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EKAP (Elektronik Kamu Alımları Platformu) - İlan Durum İzleme</dc:title>
  <dc:creator>SUAT ALKAN</dc:creator>
  <cp:lastModifiedBy>MUHAMMET FATİH NURLUOĞLU</cp:lastModifiedBy>
  <cp:revision>25</cp:revision>
  <cp:lastPrinted>2026-01-06T13:19:00Z</cp:lastPrinted>
  <dcterms:created xsi:type="dcterms:W3CDTF">2026-03-11T07:59:00Z</dcterms:created>
  <dcterms:modified xsi:type="dcterms:W3CDTF">2026-03-31T05:43:00Z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2026-01-06T00:00:00Z</vt:filetime>
  </property>
  <property fmtid="{D5CDD505-2E9C-101B-9397-08002B2CF9AE}" pid="5" name="Producer">
    <vt:lpwstr>Skia/PDF m143</vt:lpwstr>
  </property>
</Properties>
</file>