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747" w:rsidRPr="00844747" w:rsidRDefault="00844747" w:rsidP="00844747">
      <w:pPr>
        <w:shd w:val="clear" w:color="auto" w:fill="F8F8F8"/>
        <w:spacing w:after="0" w:line="240" w:lineRule="auto"/>
        <w:jc w:val="center"/>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İTFAİYE HİZMETLERİ VE İDARE ŞOFÖRÜ ALIMI-2</w:t>
      </w:r>
    </w:p>
    <w:p w:rsidR="00844747" w:rsidRPr="00844747" w:rsidRDefault="00844747" w:rsidP="00844747">
      <w:pPr>
        <w:spacing w:after="0" w:line="240" w:lineRule="auto"/>
        <w:rPr>
          <w:rFonts w:ascii="Times New Roman" w:eastAsia="Times New Roman" w:hAnsi="Times New Roman" w:cs="Times New Roman"/>
          <w:sz w:val="24"/>
          <w:szCs w:val="24"/>
          <w:lang w:eastAsia="tr-TR"/>
        </w:rPr>
      </w:pP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118ABE"/>
          <w:sz w:val="20"/>
          <w:szCs w:val="20"/>
          <w:shd w:val="clear" w:color="auto" w:fill="F8F8F8"/>
          <w:lang w:eastAsia="tr-TR"/>
        </w:rPr>
        <w:t>İTFAİYE HİZMETLERİ VE İDARE ŞOFÖRÜ ALIMI-2</w:t>
      </w:r>
      <w:r w:rsidRPr="00844747">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44747" w:rsidRPr="00844747" w:rsidTr="008447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2026/78244</w:t>
            </w:r>
          </w:p>
        </w:tc>
      </w:tr>
    </w:tbl>
    <w:p w:rsidR="00844747" w:rsidRPr="00844747" w:rsidRDefault="00844747" w:rsidP="0084474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384"/>
        <w:gridCol w:w="177"/>
        <w:gridCol w:w="4511"/>
      </w:tblGrid>
      <w:tr w:rsidR="00844747" w:rsidRPr="00844747" w:rsidTr="0084474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B04935"/>
                <w:sz w:val="20"/>
                <w:szCs w:val="20"/>
                <w:lang w:eastAsia="tr-TR"/>
              </w:rPr>
              <w:t>1- İdarenin</w:t>
            </w:r>
          </w:p>
        </w:tc>
      </w:tr>
      <w:tr w:rsidR="00844747" w:rsidRPr="00844747" w:rsidTr="008447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1.1.</w:t>
            </w:r>
            <w:r w:rsidRPr="0084474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b/>
                <w:bCs/>
                <w:color w:val="118ABE"/>
                <w:sz w:val="20"/>
                <w:szCs w:val="20"/>
                <w:lang w:eastAsia="tr-TR"/>
              </w:rPr>
              <w:t>YOZGAT ŞEKER FABRİKASI MÜDÜRLÜĞÜ</w:t>
            </w:r>
          </w:p>
        </w:tc>
      </w:tr>
      <w:tr w:rsidR="00844747" w:rsidRPr="00844747" w:rsidTr="008447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1.2.</w:t>
            </w:r>
            <w:r w:rsidRPr="0084474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b/>
                <w:bCs/>
                <w:color w:val="118ABE"/>
                <w:sz w:val="20"/>
                <w:szCs w:val="20"/>
                <w:lang w:eastAsia="tr-TR"/>
              </w:rPr>
              <w:t>Sivas Yolu 5.km Sorgun/Yozgat SORGUN/YOZGAT</w:t>
            </w:r>
          </w:p>
        </w:tc>
      </w:tr>
      <w:tr w:rsidR="00844747" w:rsidRPr="00844747" w:rsidTr="008447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1.3.</w:t>
            </w:r>
            <w:r w:rsidRPr="0084474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b/>
                <w:bCs/>
                <w:color w:val="118ABE"/>
                <w:sz w:val="20"/>
                <w:szCs w:val="20"/>
                <w:lang w:eastAsia="tr-TR"/>
              </w:rPr>
              <w:t>03544411010</w:t>
            </w:r>
          </w:p>
        </w:tc>
      </w:tr>
      <w:tr w:rsidR="00844747" w:rsidRPr="00844747" w:rsidTr="008447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1.4.</w:t>
            </w:r>
            <w:r w:rsidRPr="0084474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https://ekap.kik.gov.tr/EKAP/</w:t>
            </w:r>
          </w:p>
        </w:tc>
      </w:tr>
    </w:tbl>
    <w:p w:rsidR="00844747" w:rsidRPr="00844747" w:rsidRDefault="00844747" w:rsidP="00844747">
      <w:pPr>
        <w:spacing w:after="0" w:line="240" w:lineRule="auto"/>
        <w:rPr>
          <w:rFonts w:ascii="Times New Roman" w:eastAsia="Times New Roman" w:hAnsi="Times New Roman" w:cs="Times New Roman"/>
          <w:sz w:val="24"/>
          <w:szCs w:val="24"/>
          <w:lang w:eastAsia="tr-TR"/>
        </w:rPr>
      </w:pP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44747" w:rsidRPr="00844747" w:rsidTr="008447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2.1.</w:t>
            </w:r>
            <w:r w:rsidRPr="0084474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b/>
                <w:bCs/>
                <w:color w:val="118ABE"/>
                <w:sz w:val="20"/>
                <w:szCs w:val="20"/>
                <w:lang w:eastAsia="tr-TR"/>
              </w:rPr>
              <w:t>10.02.2026 - 10:00</w:t>
            </w:r>
          </w:p>
        </w:tc>
      </w:tr>
      <w:tr w:rsidR="00844747" w:rsidRPr="00844747" w:rsidTr="008447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2.2.</w:t>
            </w:r>
            <w:r w:rsidRPr="0084474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b/>
                <w:bCs/>
                <w:color w:val="118ABE"/>
                <w:sz w:val="20"/>
                <w:szCs w:val="20"/>
                <w:lang w:eastAsia="tr-TR"/>
              </w:rPr>
              <w:t>Yozgat Şeker Fabrikası Ofis Binası Toplantı Salonu</w:t>
            </w:r>
          </w:p>
        </w:tc>
      </w:tr>
    </w:tbl>
    <w:p w:rsidR="00844747" w:rsidRPr="00844747" w:rsidRDefault="00844747" w:rsidP="00844747">
      <w:pPr>
        <w:spacing w:after="0" w:line="240" w:lineRule="auto"/>
        <w:rPr>
          <w:rFonts w:ascii="Times New Roman" w:eastAsia="Times New Roman" w:hAnsi="Times New Roman" w:cs="Times New Roman"/>
          <w:sz w:val="24"/>
          <w:szCs w:val="24"/>
          <w:lang w:eastAsia="tr-TR"/>
        </w:rPr>
      </w:pP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44747" w:rsidRPr="00844747" w:rsidTr="008447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3.1</w:t>
            </w:r>
            <w:r w:rsidRPr="0084474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b/>
                <w:bCs/>
                <w:color w:val="118ABE"/>
                <w:sz w:val="20"/>
                <w:szCs w:val="20"/>
                <w:lang w:eastAsia="tr-TR"/>
              </w:rPr>
              <w:t>İTFAİYE HİZMETLERİ VE İDARE ŞOFÖRÜ ALIMI-2</w:t>
            </w:r>
          </w:p>
        </w:tc>
      </w:tr>
      <w:tr w:rsidR="00844747" w:rsidRPr="00844747" w:rsidTr="008447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3.2.</w:t>
            </w:r>
            <w:r w:rsidRPr="0084474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b/>
                <w:bCs/>
                <w:color w:val="118ABE"/>
                <w:sz w:val="20"/>
                <w:szCs w:val="20"/>
                <w:lang w:eastAsia="tr-TR"/>
              </w:rPr>
              <w:t>9 Ay Süreli 5 İtfaiye Eri, 4 İtfaiye Şoförü, 2 İdare Şoförü Hizmet Alımı</w:t>
            </w:r>
            <w:r w:rsidRPr="00844747">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844747" w:rsidRPr="00844747" w:rsidTr="008447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3.3.</w:t>
            </w:r>
            <w:r w:rsidRPr="0084474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b/>
                <w:bCs/>
                <w:color w:val="118ABE"/>
                <w:sz w:val="20"/>
                <w:szCs w:val="20"/>
                <w:lang w:eastAsia="tr-TR"/>
              </w:rPr>
              <w:t>Yozgat Şeker Fabrikası</w:t>
            </w:r>
          </w:p>
        </w:tc>
      </w:tr>
      <w:tr w:rsidR="00844747" w:rsidRPr="00844747" w:rsidTr="008447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3.4.</w:t>
            </w:r>
            <w:r w:rsidRPr="0084474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İşe başlama tarihi </w:t>
            </w:r>
            <w:r w:rsidRPr="00844747">
              <w:rPr>
                <w:rFonts w:ascii="Helvetica" w:eastAsia="Times New Roman" w:hAnsi="Helvetica" w:cs="Helvetica"/>
                <w:b/>
                <w:bCs/>
                <w:color w:val="118ABE"/>
                <w:sz w:val="20"/>
                <w:szCs w:val="20"/>
                <w:lang w:eastAsia="tr-TR"/>
              </w:rPr>
              <w:t>01.04.2026</w:t>
            </w:r>
            <w:r w:rsidRPr="00844747">
              <w:rPr>
                <w:rFonts w:ascii="Helvetica" w:eastAsia="Times New Roman" w:hAnsi="Helvetica" w:cs="Helvetica"/>
                <w:color w:val="585858"/>
                <w:sz w:val="20"/>
                <w:szCs w:val="20"/>
                <w:lang w:eastAsia="tr-TR"/>
              </w:rPr>
              <w:t>, işin bitiş tarihi </w:t>
            </w:r>
            <w:r w:rsidRPr="00844747">
              <w:rPr>
                <w:rFonts w:ascii="Helvetica" w:eastAsia="Times New Roman" w:hAnsi="Helvetica" w:cs="Helvetica"/>
                <w:b/>
                <w:bCs/>
                <w:color w:val="118ABE"/>
                <w:sz w:val="20"/>
                <w:szCs w:val="20"/>
                <w:lang w:eastAsia="tr-TR"/>
              </w:rPr>
              <w:t>31.12.2026</w:t>
            </w:r>
          </w:p>
        </w:tc>
      </w:tr>
      <w:tr w:rsidR="00844747" w:rsidRPr="00844747" w:rsidTr="008447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3.5.</w:t>
            </w:r>
            <w:r w:rsidRPr="0084474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jc w:val="both"/>
              <w:rPr>
                <w:rFonts w:ascii="Helvetica" w:eastAsia="Times New Roman" w:hAnsi="Helvetica" w:cs="Helvetica"/>
                <w:color w:val="585858"/>
                <w:sz w:val="20"/>
                <w:szCs w:val="20"/>
                <w:lang w:eastAsia="tr-TR"/>
              </w:rPr>
            </w:pPr>
            <w:r w:rsidRPr="00844747">
              <w:rPr>
                <w:rFonts w:ascii="Helvetica" w:eastAsia="Times New Roman" w:hAnsi="Helvetica" w:cs="Helvetica"/>
                <w:b/>
                <w:bCs/>
                <w:color w:val="118ABE"/>
                <w:sz w:val="20"/>
                <w:szCs w:val="20"/>
                <w:lang w:eastAsia="tr-TR"/>
              </w:rPr>
              <w:t>01.04.2026</w:t>
            </w:r>
          </w:p>
        </w:tc>
      </w:tr>
    </w:tbl>
    <w:p w:rsidR="00844747" w:rsidRPr="00844747" w:rsidRDefault="00844747" w:rsidP="00844747">
      <w:pPr>
        <w:spacing w:after="0" w:line="240" w:lineRule="auto"/>
        <w:rPr>
          <w:rFonts w:ascii="Times New Roman" w:eastAsia="Times New Roman" w:hAnsi="Times New Roman" w:cs="Times New Roman"/>
          <w:sz w:val="24"/>
          <w:szCs w:val="24"/>
          <w:lang w:eastAsia="tr-TR"/>
        </w:rPr>
      </w:pP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4- Katılım ve yeterlik kriterleri:</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4.1.</w:t>
      </w:r>
      <w:r w:rsidRPr="0084474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4.1.1.</w:t>
      </w:r>
      <w:r w:rsidRPr="00844747">
        <w:rPr>
          <w:rFonts w:ascii="Helvetica" w:eastAsia="Times New Roman" w:hAnsi="Helvetica" w:cs="Helvetica"/>
          <w:color w:val="585858"/>
          <w:sz w:val="20"/>
          <w:szCs w:val="20"/>
          <w:shd w:val="clear" w:color="auto" w:fill="F8F8F8"/>
          <w:lang w:eastAsia="tr-TR"/>
        </w:rPr>
        <w:t> Teklif mektubu.</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4.1.2.1.</w:t>
      </w:r>
      <w:r w:rsidRPr="0084474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4.1.2.2.</w:t>
      </w:r>
      <w:r w:rsidRPr="0084474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4.1.3.</w:t>
      </w:r>
      <w:r w:rsidRPr="00844747">
        <w:rPr>
          <w:rFonts w:ascii="Helvetica" w:eastAsia="Times New Roman" w:hAnsi="Helvetica" w:cs="Helvetica"/>
          <w:color w:val="585858"/>
          <w:sz w:val="20"/>
          <w:szCs w:val="20"/>
          <w:shd w:val="clear" w:color="auto" w:fill="F8F8F8"/>
          <w:lang w:eastAsia="tr-TR"/>
        </w:rPr>
        <w:t> Geçici teminat.</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4.1.4</w:t>
      </w:r>
      <w:r w:rsidRPr="00844747">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44747" w:rsidRPr="00844747" w:rsidTr="008447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844747" w:rsidRPr="00844747" w:rsidTr="008447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t>Ekonomik ve mali yeterliğe ilişkin bilgi, belge veya kriter belirtilmemiştir.</w:t>
            </w:r>
          </w:p>
        </w:tc>
      </w:tr>
    </w:tbl>
    <w:p w:rsidR="00844747" w:rsidRPr="00844747" w:rsidRDefault="00844747" w:rsidP="0084474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44747" w:rsidRPr="00844747" w:rsidTr="008447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844747" w:rsidRPr="00844747" w:rsidTr="008447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4.3.1. </w:t>
            </w:r>
            <w:r w:rsidRPr="00844747">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844747">
              <w:rPr>
                <w:rFonts w:ascii="Helvetica" w:eastAsia="Times New Roman" w:hAnsi="Helvetica" w:cs="Helvetica"/>
                <w:b/>
                <w:bCs/>
                <w:color w:val="118ABE"/>
                <w:sz w:val="20"/>
                <w:szCs w:val="20"/>
                <w:lang w:eastAsia="tr-TR"/>
              </w:rPr>
              <w:t>% 25</w:t>
            </w:r>
            <w:r w:rsidRPr="00844747">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lang w:eastAsia="tr-TR"/>
              </w:rPr>
              <w:t>4.3.1.1.</w:t>
            </w:r>
            <w:r w:rsidRPr="00844747">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w:t>
            </w:r>
            <w:r w:rsidRPr="00844747">
              <w:rPr>
                <w:rFonts w:ascii="Helvetica" w:eastAsia="Times New Roman" w:hAnsi="Helvetica" w:cs="Helvetica"/>
                <w:color w:val="585858"/>
                <w:sz w:val="20"/>
                <w:szCs w:val="20"/>
                <w:lang w:eastAsia="tr-TR"/>
              </w:rPr>
              <w:lastRenderedPageBreak/>
              <w:t>serbest muhasebeci mali müşavir tarafından ilk ilan tarihinden sonra düzenlenen ve düzenlendiği tarihten geriye doğru son bir yıldır kesintisiz olarak bu şartların korunduğunu gösteren, e-forma uygun belgenin kullanılması zorunludur.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lang w:eastAsia="tr-TR"/>
              </w:rPr>
              <w:t>4.3.1.2.</w:t>
            </w:r>
            <w:r w:rsidRPr="00844747">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844747" w:rsidRPr="00844747" w:rsidRDefault="00844747" w:rsidP="0084474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44747" w:rsidRPr="00844747" w:rsidTr="008447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color w:val="585858"/>
                <w:sz w:val="20"/>
                <w:szCs w:val="20"/>
                <w:lang w:eastAsia="tr-TR"/>
              </w:rPr>
            </w:pPr>
            <w:r w:rsidRPr="00844747">
              <w:rPr>
                <w:rFonts w:ascii="Helvetica" w:eastAsia="Times New Roman" w:hAnsi="Helvetica" w:cs="Helvetica"/>
                <w:b/>
                <w:bCs/>
                <w:color w:val="585858"/>
                <w:sz w:val="20"/>
                <w:szCs w:val="20"/>
                <w:lang w:eastAsia="tr-TR"/>
              </w:rPr>
              <w:t>4.4. Bu ihalede benzer iş olarak kabul edilecek işler:</w:t>
            </w:r>
          </w:p>
        </w:tc>
      </w:tr>
      <w:tr w:rsidR="00844747" w:rsidRPr="00844747" w:rsidTr="008447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44747" w:rsidRPr="00844747" w:rsidRDefault="00844747" w:rsidP="00844747">
            <w:pPr>
              <w:spacing w:after="0" w:line="240" w:lineRule="atLeast"/>
              <w:rPr>
                <w:rFonts w:ascii="Helvetica" w:eastAsia="Times New Roman" w:hAnsi="Helvetica" w:cs="Helvetica"/>
                <w:b/>
                <w:bCs/>
                <w:color w:val="585858"/>
                <w:sz w:val="20"/>
                <w:szCs w:val="20"/>
                <w:lang w:eastAsia="tr-TR"/>
              </w:rPr>
            </w:pPr>
            <w:r w:rsidRPr="00844747">
              <w:rPr>
                <w:rFonts w:ascii="Helvetica" w:eastAsia="Times New Roman" w:hAnsi="Helvetica" w:cs="Helvetica"/>
                <w:b/>
                <w:bCs/>
                <w:color w:val="585858"/>
                <w:sz w:val="20"/>
                <w:szCs w:val="20"/>
                <w:lang w:eastAsia="tr-TR"/>
              </w:rPr>
              <w:t>4.4.1.</w:t>
            </w:r>
          </w:p>
          <w:p w:rsidR="00844747" w:rsidRPr="00844747" w:rsidRDefault="00844747" w:rsidP="00844747">
            <w:pPr>
              <w:spacing w:after="0" w:line="240" w:lineRule="atLeast"/>
              <w:rPr>
                <w:rFonts w:ascii="Helvetica" w:eastAsia="Times New Roman" w:hAnsi="Helvetica" w:cs="Helvetica"/>
                <w:b/>
                <w:bCs/>
                <w:color w:val="585858"/>
                <w:sz w:val="20"/>
                <w:szCs w:val="20"/>
                <w:lang w:eastAsia="tr-TR"/>
              </w:rPr>
            </w:pPr>
            <w:r w:rsidRPr="00844747">
              <w:rPr>
                <w:rFonts w:ascii="Helvetica" w:eastAsia="Times New Roman" w:hAnsi="Helvetica" w:cs="Helvetica"/>
                <w:b/>
                <w:bCs/>
                <w:color w:val="585858"/>
                <w:sz w:val="20"/>
                <w:szCs w:val="20"/>
                <w:lang w:eastAsia="tr-TR"/>
              </w:rPr>
              <w:t>Kamu veya özel sektörde bedel içeren tek bir sözleşme kapsamında yapılan her türlü personel çalıştırılması işine ait gerçek ve tüzel kişilerin yapmış olduğu işler</w:t>
            </w:r>
          </w:p>
        </w:tc>
      </w:tr>
    </w:tbl>
    <w:p w:rsidR="00844747" w:rsidRPr="00844747" w:rsidRDefault="00844747" w:rsidP="00844747">
      <w:pPr>
        <w:spacing w:after="0" w:line="240" w:lineRule="auto"/>
        <w:rPr>
          <w:rFonts w:ascii="Times New Roman" w:eastAsia="Times New Roman" w:hAnsi="Times New Roman" w:cs="Times New Roman"/>
          <w:sz w:val="24"/>
          <w:szCs w:val="24"/>
          <w:lang w:eastAsia="tr-TR"/>
        </w:rPr>
      </w:pP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5-</w:t>
      </w:r>
      <w:r w:rsidRPr="0084474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6-</w:t>
      </w:r>
      <w:r w:rsidRPr="00844747">
        <w:rPr>
          <w:rFonts w:ascii="Helvetica" w:eastAsia="Times New Roman" w:hAnsi="Helvetica" w:cs="Helvetica"/>
          <w:color w:val="585858"/>
          <w:sz w:val="20"/>
          <w:szCs w:val="20"/>
          <w:shd w:val="clear" w:color="auto" w:fill="F8F8F8"/>
          <w:lang w:eastAsia="tr-TR"/>
        </w:rPr>
        <w:t> İhaleye sadece yerli istekliler katılabilecektir.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7-</w:t>
      </w:r>
      <w:r w:rsidRPr="0084474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8-</w:t>
      </w:r>
      <w:r w:rsidRPr="0084474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9-</w:t>
      </w:r>
      <w:r w:rsidRPr="0084474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10-</w:t>
      </w:r>
      <w:r w:rsidRPr="00844747">
        <w:rPr>
          <w:rFonts w:ascii="Helvetica" w:eastAsia="Times New Roman" w:hAnsi="Helvetica" w:cs="Helvetica"/>
          <w:color w:val="585858"/>
          <w:sz w:val="20"/>
          <w:szCs w:val="20"/>
          <w:shd w:val="clear" w:color="auto" w:fill="F8F8F8"/>
          <w:lang w:eastAsia="tr-TR"/>
        </w:rPr>
        <w:t> Bu ihalede, işin tamamı için teklif verilecektir.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11-</w:t>
      </w:r>
      <w:r w:rsidRPr="0084474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12-</w:t>
      </w:r>
      <w:r w:rsidRPr="00844747">
        <w:rPr>
          <w:rFonts w:ascii="Helvetica" w:eastAsia="Times New Roman" w:hAnsi="Helvetica" w:cs="Helvetica"/>
          <w:color w:val="585858"/>
          <w:sz w:val="20"/>
          <w:szCs w:val="20"/>
          <w:shd w:val="clear" w:color="auto" w:fill="F8F8F8"/>
          <w:lang w:eastAsia="tr-TR"/>
        </w:rPr>
        <w:t> Bu ihalede elektronik eksiltme yapılmayacaktır.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13-</w:t>
      </w:r>
      <w:r w:rsidRPr="00844747">
        <w:rPr>
          <w:rFonts w:ascii="Helvetica" w:eastAsia="Times New Roman" w:hAnsi="Helvetica" w:cs="Helvetica"/>
          <w:color w:val="585858"/>
          <w:sz w:val="20"/>
          <w:szCs w:val="20"/>
          <w:shd w:val="clear" w:color="auto" w:fill="F8F8F8"/>
          <w:lang w:eastAsia="tr-TR"/>
        </w:rPr>
        <w:t> Verilen tekliflerin geçerlilik süresi, ihale tarihinden itibaren </w:t>
      </w:r>
      <w:r w:rsidRPr="00844747">
        <w:rPr>
          <w:rFonts w:ascii="Helvetica" w:eastAsia="Times New Roman" w:hAnsi="Helvetica" w:cs="Helvetica"/>
          <w:b/>
          <w:bCs/>
          <w:color w:val="118ABE"/>
          <w:sz w:val="20"/>
          <w:szCs w:val="20"/>
          <w:shd w:val="clear" w:color="auto" w:fill="F8F8F8"/>
          <w:lang w:eastAsia="tr-TR"/>
        </w:rPr>
        <w:t>60 (Altmış)</w:t>
      </w:r>
      <w:r w:rsidRPr="00844747">
        <w:rPr>
          <w:rFonts w:ascii="Helvetica" w:eastAsia="Times New Roman" w:hAnsi="Helvetica" w:cs="Helvetica"/>
          <w:color w:val="585858"/>
          <w:sz w:val="20"/>
          <w:szCs w:val="20"/>
          <w:shd w:val="clear" w:color="auto" w:fill="F8F8F8"/>
          <w:lang w:eastAsia="tr-TR"/>
        </w:rPr>
        <w:t> takvim günüdür.</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14-</w:t>
      </w:r>
      <w:r w:rsidRPr="00844747">
        <w:rPr>
          <w:rFonts w:ascii="Helvetica" w:eastAsia="Times New Roman" w:hAnsi="Helvetica" w:cs="Helvetica"/>
          <w:color w:val="585858"/>
          <w:sz w:val="20"/>
          <w:szCs w:val="20"/>
          <w:shd w:val="clear" w:color="auto" w:fill="F8F8F8"/>
          <w:lang w:eastAsia="tr-TR"/>
        </w:rPr>
        <w:t> Konsorsiyum olarak ihaleye teklif verilemez.</w:t>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color w:val="585858"/>
          <w:sz w:val="20"/>
          <w:szCs w:val="20"/>
          <w:lang w:eastAsia="tr-TR"/>
        </w:rPr>
        <w:br/>
      </w:r>
      <w:r w:rsidRPr="00844747">
        <w:rPr>
          <w:rFonts w:ascii="Helvetica" w:eastAsia="Times New Roman" w:hAnsi="Helvetica" w:cs="Helvetica"/>
          <w:b/>
          <w:bCs/>
          <w:color w:val="585858"/>
          <w:sz w:val="20"/>
          <w:szCs w:val="20"/>
          <w:shd w:val="clear" w:color="auto" w:fill="F8F8F8"/>
          <w:lang w:eastAsia="tr-TR"/>
        </w:rPr>
        <w:t>15- Diğer hususlar:</w:t>
      </w:r>
    </w:p>
    <w:p w:rsidR="00844747" w:rsidRPr="00844747" w:rsidRDefault="00844747" w:rsidP="00844747">
      <w:pPr>
        <w:shd w:val="clear" w:color="auto" w:fill="F8F8F8"/>
        <w:spacing w:after="0" w:line="240" w:lineRule="auto"/>
        <w:jc w:val="both"/>
        <w:rPr>
          <w:rFonts w:ascii="Helvetica" w:eastAsia="Times New Roman" w:hAnsi="Helvetica" w:cs="Helvetica"/>
          <w:color w:val="585858"/>
          <w:sz w:val="20"/>
          <w:szCs w:val="20"/>
          <w:lang w:eastAsia="tr-TR"/>
        </w:rPr>
      </w:pPr>
      <w:r w:rsidRPr="00844747">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960B53" w:rsidRDefault="00960B53">
      <w:bookmarkStart w:id="0" w:name="_GoBack"/>
      <w:bookmarkEnd w:id="0"/>
    </w:p>
    <w:sectPr w:rsidR="00960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9A"/>
    <w:rsid w:val="00844747"/>
    <w:rsid w:val="00960B53"/>
    <w:rsid w:val="00D93D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0CC44-5EF5-4EF6-AC1F-08F1EF56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44747"/>
  </w:style>
  <w:style w:type="character" w:customStyle="1" w:styleId="ilanbaslik">
    <w:name w:val="ilanbaslik"/>
    <w:basedOn w:val="VarsaylanParagrafYazTipi"/>
    <w:rsid w:val="00844747"/>
  </w:style>
  <w:style w:type="paragraph" w:styleId="NormalWeb">
    <w:name w:val="Normal (Web)"/>
    <w:basedOn w:val="Normal"/>
    <w:uiPriority w:val="99"/>
    <w:semiHidden/>
    <w:unhideWhenUsed/>
    <w:rsid w:val="008447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49547">
      <w:bodyDiv w:val="1"/>
      <w:marLeft w:val="0"/>
      <w:marRight w:val="0"/>
      <w:marTop w:val="0"/>
      <w:marBottom w:val="0"/>
      <w:divBdr>
        <w:top w:val="none" w:sz="0" w:space="0" w:color="auto"/>
        <w:left w:val="none" w:sz="0" w:space="0" w:color="auto"/>
        <w:bottom w:val="none" w:sz="0" w:space="0" w:color="auto"/>
        <w:right w:val="none" w:sz="0" w:space="0" w:color="auto"/>
      </w:divBdr>
      <w:divsChild>
        <w:div w:id="102239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2026-01-16T10:46:00Z</dcterms:created>
  <dcterms:modified xsi:type="dcterms:W3CDTF">2026-01-16T10:46:00Z</dcterms:modified>
</cp:coreProperties>
</file>