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Default="009A172D"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p>
    <w:p w:rsidR="009A172D" w:rsidRPr="009A172D" w:rsidRDefault="009A172D" w:rsidP="00563F1C">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24"/>
          <w:szCs w:val="24"/>
          <w:lang w:eastAsia="en-US"/>
        </w:rPr>
      </w:pPr>
      <w:r w:rsidRPr="009A172D">
        <w:rPr>
          <w:rFonts w:ascii="Times New Roman" w:eastAsiaTheme="minorHAnsi" w:hAnsi="Times New Roman"/>
          <w:noProof/>
          <w:color w:val="000000" w:themeColor="text1"/>
          <w:sz w:val="24"/>
          <w:szCs w:val="24"/>
        </w:rPr>
        <w:drawing>
          <wp:inline distT="0" distB="0" distL="0" distR="0" wp14:anchorId="40B5E1FD" wp14:editId="1CAB7D4E">
            <wp:extent cx="3477296" cy="685800"/>
            <wp:effectExtent l="0" t="0" r="889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7296" cy="685800"/>
                    </a:xfrm>
                    <a:prstGeom prst="rect">
                      <a:avLst/>
                    </a:prstGeom>
                    <a:noFill/>
                    <a:ln>
                      <a:noFill/>
                    </a:ln>
                  </pic:spPr>
                </pic:pic>
              </a:graphicData>
            </a:graphic>
          </wp:inline>
        </w:drawing>
      </w:r>
    </w:p>
    <w:p w:rsidR="009A172D" w:rsidRPr="009A172D" w:rsidRDefault="009A172D" w:rsidP="009A172D">
      <w:pPr>
        <w:widowControl w:val="0"/>
        <w:autoSpaceDE w:val="0"/>
        <w:autoSpaceDN w:val="0"/>
        <w:adjustRightInd w:val="0"/>
        <w:spacing w:before="80" w:after="0" w:line="360" w:lineRule="auto"/>
        <w:ind w:left="454" w:hanging="454"/>
        <w:jc w:val="both"/>
        <w:rPr>
          <w:rFonts w:ascii="Times New Roman" w:eastAsiaTheme="minorHAnsi" w:hAnsi="Times New Roman"/>
          <w:b/>
          <w:color w:val="000000" w:themeColor="text1"/>
          <w:sz w:val="24"/>
          <w:szCs w:val="24"/>
          <w:lang w:eastAsia="en-US"/>
        </w:rPr>
      </w:pPr>
    </w:p>
    <w:p w:rsidR="009A172D" w:rsidRDefault="008D4609" w:rsidP="008D4609">
      <w:pPr>
        <w:widowControl w:val="0"/>
        <w:tabs>
          <w:tab w:val="left" w:pos="8496"/>
        </w:tabs>
        <w:autoSpaceDE w:val="0"/>
        <w:autoSpaceDN w:val="0"/>
        <w:adjustRightInd w:val="0"/>
        <w:spacing w:before="80" w:after="0" w:line="360" w:lineRule="auto"/>
        <w:ind w:left="454" w:hanging="454"/>
        <w:rPr>
          <w:rFonts w:ascii="Times New Roman" w:eastAsiaTheme="minorHAnsi" w:hAnsi="Times New Roman"/>
          <w:b/>
          <w:color w:val="000000" w:themeColor="text1"/>
          <w:sz w:val="32"/>
          <w:szCs w:val="24"/>
          <w:lang w:eastAsia="en-US"/>
        </w:rPr>
      </w:pPr>
      <w:r>
        <w:rPr>
          <w:rFonts w:ascii="Times New Roman" w:eastAsiaTheme="minorHAnsi" w:hAnsi="Times New Roman"/>
          <w:b/>
          <w:color w:val="000000" w:themeColor="text1"/>
          <w:sz w:val="32"/>
          <w:szCs w:val="24"/>
          <w:lang w:eastAsia="en-US"/>
        </w:rPr>
        <w:tab/>
      </w:r>
      <w:r>
        <w:rPr>
          <w:rFonts w:ascii="Times New Roman" w:eastAsiaTheme="minorHAnsi" w:hAnsi="Times New Roman"/>
          <w:b/>
          <w:color w:val="000000" w:themeColor="text1"/>
          <w:sz w:val="32"/>
          <w:szCs w:val="24"/>
          <w:lang w:eastAsia="en-US"/>
        </w:rPr>
        <w:tab/>
      </w:r>
    </w:p>
    <w:p w:rsidR="003B5C0E" w:rsidRDefault="003B5C0E" w:rsidP="008D4609">
      <w:pPr>
        <w:widowControl w:val="0"/>
        <w:tabs>
          <w:tab w:val="left" w:pos="8496"/>
        </w:tabs>
        <w:autoSpaceDE w:val="0"/>
        <w:autoSpaceDN w:val="0"/>
        <w:adjustRightInd w:val="0"/>
        <w:spacing w:before="80" w:after="0" w:line="360" w:lineRule="auto"/>
        <w:ind w:left="454" w:hanging="454"/>
        <w:rPr>
          <w:rFonts w:ascii="Times New Roman" w:eastAsiaTheme="minorHAnsi" w:hAnsi="Times New Roman"/>
          <w:b/>
          <w:color w:val="000000" w:themeColor="text1"/>
          <w:sz w:val="32"/>
          <w:szCs w:val="24"/>
          <w:lang w:eastAsia="en-US"/>
        </w:rPr>
      </w:pPr>
    </w:p>
    <w:p w:rsidR="009E7E0B" w:rsidRPr="009A172D" w:rsidRDefault="009E7E0B" w:rsidP="009A172D">
      <w:pPr>
        <w:widowControl w:val="0"/>
        <w:autoSpaceDE w:val="0"/>
        <w:autoSpaceDN w:val="0"/>
        <w:adjustRightInd w:val="0"/>
        <w:spacing w:before="80" w:after="0" w:line="360" w:lineRule="auto"/>
        <w:ind w:left="454" w:hanging="454"/>
        <w:jc w:val="center"/>
        <w:rPr>
          <w:rFonts w:ascii="Times New Roman" w:eastAsiaTheme="minorHAnsi" w:hAnsi="Times New Roman"/>
          <w:b/>
          <w:color w:val="000000" w:themeColor="text1"/>
          <w:sz w:val="32"/>
          <w:szCs w:val="24"/>
          <w:lang w:eastAsia="en-US"/>
        </w:rPr>
      </w:pPr>
    </w:p>
    <w:p w:rsidR="0098012A" w:rsidRPr="00563F1C" w:rsidRDefault="00917555" w:rsidP="00E24826">
      <w:pPr>
        <w:spacing w:after="0" w:line="480" w:lineRule="auto"/>
        <w:jc w:val="center"/>
        <w:rPr>
          <w:rFonts w:ascii="TurkSeker Black" w:hAnsi="TurkSeker Black"/>
          <w:b/>
          <w:iCs/>
          <w:sz w:val="32"/>
          <w:szCs w:val="32"/>
        </w:rPr>
      </w:pPr>
      <w:bookmarkStart w:id="0" w:name="_Hlk54651667"/>
      <w:bookmarkStart w:id="1" w:name="_Hlk54651668"/>
      <w:r w:rsidRPr="00563F1C">
        <w:rPr>
          <w:rFonts w:ascii="TurkSeker Black" w:hAnsi="TurkSeker Black"/>
          <w:b/>
          <w:iCs/>
          <w:sz w:val="32"/>
          <w:szCs w:val="32"/>
        </w:rPr>
        <w:t>MALATYA</w:t>
      </w:r>
      <w:r w:rsidR="0098012A" w:rsidRPr="00563F1C">
        <w:rPr>
          <w:rFonts w:ascii="TurkSeker Black" w:hAnsi="TurkSeker Black"/>
          <w:b/>
          <w:iCs/>
          <w:sz w:val="32"/>
          <w:szCs w:val="32"/>
        </w:rPr>
        <w:t xml:space="preserve"> ŞEKER FABRİKASI </w:t>
      </w:r>
    </w:p>
    <w:bookmarkEnd w:id="0"/>
    <w:bookmarkEnd w:id="1"/>
    <w:p w:rsidR="009A172D" w:rsidRPr="00563F1C" w:rsidRDefault="00E24826" w:rsidP="00E24826">
      <w:pPr>
        <w:widowControl w:val="0"/>
        <w:autoSpaceDE w:val="0"/>
        <w:autoSpaceDN w:val="0"/>
        <w:adjustRightInd w:val="0"/>
        <w:spacing w:after="0" w:line="480" w:lineRule="auto"/>
        <w:ind w:left="454" w:hanging="454"/>
        <w:jc w:val="center"/>
        <w:rPr>
          <w:rFonts w:ascii="Times New Roman" w:eastAsiaTheme="minorHAnsi" w:hAnsi="Times New Roman"/>
          <w:b/>
          <w:color w:val="000000" w:themeColor="text1"/>
          <w:sz w:val="32"/>
          <w:szCs w:val="24"/>
          <w:lang w:eastAsia="en-US"/>
        </w:rPr>
      </w:pPr>
      <w:r w:rsidRPr="00563F1C">
        <w:rPr>
          <w:rFonts w:ascii="TurkSeker Black" w:hAnsi="TurkSeker Black"/>
          <w:b/>
          <w:iCs/>
          <w:sz w:val="32"/>
          <w:szCs w:val="32"/>
        </w:rPr>
        <w:t>202</w:t>
      </w:r>
      <w:r w:rsidR="001F3793">
        <w:rPr>
          <w:rFonts w:ascii="TurkSeker Black" w:hAnsi="TurkSeker Black"/>
          <w:b/>
          <w:iCs/>
          <w:sz w:val="32"/>
          <w:szCs w:val="32"/>
        </w:rPr>
        <w:t>6</w:t>
      </w:r>
      <w:r w:rsidRPr="00563F1C">
        <w:rPr>
          <w:rFonts w:ascii="TurkSeker Black" w:hAnsi="TurkSeker Black"/>
          <w:b/>
          <w:iCs/>
          <w:sz w:val="32"/>
          <w:szCs w:val="32"/>
        </w:rPr>
        <w:t xml:space="preserve"> YILI REVİZYON DÖNEMİ KISMİ SÜRELİ PERSONEL ÇALIŞTIRMA HİZMETİ TEKNİK ŞARTNAMESİ</w:t>
      </w:r>
    </w:p>
    <w:p w:rsidR="0098012A" w:rsidRPr="009A172D" w:rsidRDefault="0098012A"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Pr="009A172D"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3B5C0E" w:rsidRPr="009A172D" w:rsidRDefault="003B5C0E"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0000" w:themeColor="text1"/>
          <w:sz w:val="32"/>
          <w:szCs w:val="24"/>
          <w:lang w:eastAsia="en-US"/>
        </w:rPr>
      </w:pPr>
    </w:p>
    <w:p w:rsidR="009A172D" w:rsidRPr="002749D9" w:rsidRDefault="00E24826" w:rsidP="009A172D">
      <w:pPr>
        <w:widowControl w:val="0"/>
        <w:autoSpaceDE w:val="0"/>
        <w:autoSpaceDN w:val="0"/>
        <w:adjustRightInd w:val="0"/>
        <w:spacing w:before="80" w:after="0" w:line="240" w:lineRule="auto"/>
        <w:ind w:left="454" w:hanging="454"/>
        <w:jc w:val="center"/>
        <w:rPr>
          <w:rFonts w:ascii="Times New Roman" w:eastAsiaTheme="minorHAnsi" w:hAnsi="Times New Roman"/>
          <w:b/>
          <w:color w:val="00B050"/>
          <w:sz w:val="32"/>
          <w:szCs w:val="24"/>
          <w:lang w:eastAsia="en-US"/>
        </w:rPr>
      </w:pPr>
      <w:r w:rsidRPr="002749D9">
        <w:rPr>
          <w:rFonts w:ascii="Times New Roman" w:eastAsiaTheme="minorHAnsi" w:hAnsi="Times New Roman"/>
          <w:b/>
          <w:color w:val="00B050"/>
          <w:sz w:val="32"/>
          <w:szCs w:val="24"/>
          <w:lang w:eastAsia="en-US"/>
        </w:rPr>
        <w:t>202</w:t>
      </w:r>
      <w:r w:rsidR="00E145A2">
        <w:rPr>
          <w:rFonts w:ascii="Times New Roman" w:eastAsiaTheme="minorHAnsi" w:hAnsi="Times New Roman"/>
          <w:b/>
          <w:color w:val="00B050"/>
          <w:sz w:val="32"/>
          <w:szCs w:val="24"/>
          <w:lang w:eastAsia="en-US"/>
        </w:rPr>
        <w:t>6</w:t>
      </w:r>
    </w:p>
    <w:p w:rsidR="009A172D" w:rsidRPr="009A172D" w:rsidRDefault="009A172D" w:rsidP="009A172D">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24"/>
          <w:szCs w:val="24"/>
          <w:lang w:eastAsia="en-US"/>
        </w:rPr>
      </w:pPr>
    </w:p>
    <w:p w:rsidR="009A172D" w:rsidRPr="009A172D" w:rsidRDefault="009A172D" w:rsidP="009A172D">
      <w:pPr>
        <w:widowControl w:val="0"/>
        <w:autoSpaceDE w:val="0"/>
        <w:autoSpaceDN w:val="0"/>
        <w:adjustRightInd w:val="0"/>
        <w:spacing w:before="80" w:after="0" w:line="240" w:lineRule="auto"/>
        <w:ind w:left="454" w:hanging="454"/>
        <w:jc w:val="both"/>
        <w:rPr>
          <w:rFonts w:ascii="Times New Roman" w:eastAsiaTheme="minorHAnsi" w:hAnsi="Times New Roman"/>
          <w:b/>
          <w:color w:val="000000" w:themeColor="text1"/>
          <w:sz w:val="24"/>
          <w:szCs w:val="24"/>
          <w:lang w:eastAsia="en-US"/>
        </w:rPr>
      </w:pPr>
    </w:p>
    <w:p w:rsidR="00574EBD" w:rsidRDefault="00574EBD" w:rsidP="001D4421">
      <w:pPr>
        <w:widowControl w:val="0"/>
        <w:autoSpaceDE w:val="0"/>
        <w:autoSpaceDN w:val="0"/>
        <w:adjustRightInd w:val="0"/>
        <w:spacing w:before="240" w:after="160"/>
        <w:jc w:val="both"/>
        <w:rPr>
          <w:rFonts w:ascii="Times New Roman" w:hAnsi="Times New Roman"/>
          <w:b/>
          <w:color w:val="000000" w:themeColor="text1"/>
          <w:sz w:val="24"/>
          <w:szCs w:val="24"/>
        </w:rPr>
      </w:pPr>
      <w:r>
        <w:rPr>
          <w:rFonts w:ascii="Times New Roman" w:hAnsi="Times New Roman"/>
          <w:b/>
          <w:color w:val="000000" w:themeColor="text1"/>
          <w:sz w:val="24"/>
          <w:szCs w:val="24"/>
        </w:rPr>
        <w:lastRenderedPageBreak/>
        <w:t>MADDE 1-</w:t>
      </w:r>
      <w:r w:rsidR="0097189D">
        <w:rPr>
          <w:rFonts w:ascii="Times New Roman" w:hAnsi="Times New Roman"/>
          <w:b/>
          <w:color w:val="000000" w:themeColor="text1"/>
          <w:sz w:val="24"/>
          <w:szCs w:val="24"/>
        </w:rPr>
        <w:t xml:space="preserve"> </w:t>
      </w:r>
      <w:r w:rsidR="00DE4E1D">
        <w:rPr>
          <w:rFonts w:ascii="Times New Roman" w:hAnsi="Times New Roman"/>
          <w:b/>
          <w:color w:val="000000" w:themeColor="text1"/>
          <w:sz w:val="24"/>
          <w:szCs w:val="24"/>
        </w:rPr>
        <w:t>İŞİN KONUSU</w:t>
      </w:r>
      <w:r>
        <w:rPr>
          <w:rFonts w:ascii="Times New Roman" w:hAnsi="Times New Roman"/>
          <w:b/>
          <w:color w:val="000000" w:themeColor="text1"/>
          <w:sz w:val="24"/>
          <w:szCs w:val="24"/>
        </w:rPr>
        <w:t xml:space="preserve"> </w:t>
      </w:r>
    </w:p>
    <w:p w:rsidR="001578DD" w:rsidRPr="001578DD" w:rsidRDefault="001578DD" w:rsidP="001D4421">
      <w:pPr>
        <w:pStyle w:val="ListeParagraf"/>
        <w:widowControl w:val="0"/>
        <w:numPr>
          <w:ilvl w:val="1"/>
          <w:numId w:val="25"/>
        </w:numPr>
        <w:tabs>
          <w:tab w:val="left" w:pos="720"/>
        </w:tabs>
        <w:autoSpaceDE w:val="0"/>
        <w:autoSpaceDN w:val="0"/>
        <w:adjustRightInd w:val="0"/>
        <w:spacing w:before="120" w:after="120"/>
        <w:ind w:left="539" w:hanging="539"/>
        <w:contextualSpacing w:val="0"/>
        <w:jc w:val="both"/>
        <w:rPr>
          <w:rFonts w:ascii="Times New Roman" w:hAnsi="Times New Roman"/>
          <w:color w:val="000000" w:themeColor="text1"/>
          <w:sz w:val="24"/>
          <w:szCs w:val="24"/>
        </w:rPr>
      </w:pPr>
      <w:r w:rsidRPr="001578DD">
        <w:rPr>
          <w:rFonts w:ascii="Times New Roman" w:hAnsi="Times New Roman"/>
          <w:color w:val="000000" w:themeColor="text1"/>
          <w:sz w:val="24"/>
          <w:szCs w:val="24"/>
        </w:rPr>
        <w:t>2</w:t>
      </w:r>
      <w:r w:rsidR="00FC583D">
        <w:rPr>
          <w:rFonts w:ascii="Times New Roman" w:hAnsi="Times New Roman"/>
          <w:color w:val="000000" w:themeColor="text1"/>
          <w:sz w:val="24"/>
          <w:szCs w:val="24"/>
        </w:rPr>
        <w:t>02</w:t>
      </w:r>
      <w:r w:rsidR="00F00F99">
        <w:rPr>
          <w:rFonts w:ascii="Times New Roman" w:hAnsi="Times New Roman"/>
          <w:color w:val="000000" w:themeColor="text1"/>
          <w:sz w:val="24"/>
          <w:szCs w:val="24"/>
        </w:rPr>
        <w:t>6</w:t>
      </w:r>
      <w:r w:rsidR="00917555">
        <w:rPr>
          <w:rFonts w:ascii="Times New Roman" w:hAnsi="Times New Roman"/>
          <w:color w:val="000000" w:themeColor="text1"/>
          <w:sz w:val="24"/>
          <w:szCs w:val="24"/>
        </w:rPr>
        <w:t xml:space="preserve"> </w:t>
      </w:r>
      <w:r w:rsidR="00E24826">
        <w:rPr>
          <w:rFonts w:ascii="Times New Roman" w:hAnsi="Times New Roman"/>
          <w:color w:val="000000" w:themeColor="text1"/>
          <w:sz w:val="24"/>
          <w:szCs w:val="24"/>
        </w:rPr>
        <w:t xml:space="preserve">yılı revizyon döneminde </w:t>
      </w:r>
      <w:r w:rsidR="00F00F99">
        <w:rPr>
          <w:rFonts w:ascii="Times New Roman" w:hAnsi="Times New Roman"/>
          <w:b/>
          <w:color w:val="000000" w:themeColor="text1"/>
          <w:sz w:val="24"/>
          <w:szCs w:val="24"/>
        </w:rPr>
        <w:t>5</w:t>
      </w:r>
      <w:r w:rsidR="00B06257">
        <w:rPr>
          <w:rFonts w:ascii="Times New Roman" w:hAnsi="Times New Roman"/>
          <w:b/>
          <w:color w:val="000000" w:themeColor="text1"/>
          <w:sz w:val="24"/>
          <w:szCs w:val="24"/>
        </w:rPr>
        <w:t xml:space="preserve"> (</w:t>
      </w:r>
      <w:r w:rsidR="00F00F99">
        <w:rPr>
          <w:rFonts w:ascii="Times New Roman" w:hAnsi="Times New Roman"/>
          <w:b/>
          <w:color w:val="000000" w:themeColor="text1"/>
          <w:sz w:val="24"/>
          <w:szCs w:val="24"/>
        </w:rPr>
        <w:t>beş</w:t>
      </w:r>
      <w:r w:rsidR="00B06257">
        <w:rPr>
          <w:rFonts w:ascii="Times New Roman" w:hAnsi="Times New Roman"/>
          <w:b/>
          <w:color w:val="000000" w:themeColor="text1"/>
          <w:sz w:val="24"/>
          <w:szCs w:val="24"/>
        </w:rPr>
        <w:t>)</w:t>
      </w:r>
      <w:r w:rsidR="00B06257" w:rsidRPr="00E24826">
        <w:rPr>
          <w:rFonts w:ascii="Times New Roman" w:hAnsi="Times New Roman"/>
          <w:b/>
          <w:color w:val="000000" w:themeColor="text1"/>
          <w:sz w:val="24"/>
          <w:szCs w:val="24"/>
        </w:rPr>
        <w:t xml:space="preserve"> ay</w:t>
      </w:r>
      <w:r w:rsidR="00B06257">
        <w:rPr>
          <w:rFonts w:ascii="Times New Roman" w:hAnsi="Times New Roman"/>
          <w:b/>
          <w:color w:val="000000" w:themeColor="text1"/>
          <w:sz w:val="24"/>
          <w:szCs w:val="24"/>
        </w:rPr>
        <w:t xml:space="preserve"> </w:t>
      </w:r>
      <w:r w:rsidR="00B06257" w:rsidRPr="00E24826">
        <w:rPr>
          <w:rFonts w:ascii="Times New Roman" w:hAnsi="Times New Roman"/>
          <w:color w:val="000000" w:themeColor="text1"/>
          <w:sz w:val="24"/>
          <w:szCs w:val="24"/>
        </w:rPr>
        <w:t>süresince</w:t>
      </w:r>
      <w:r w:rsidR="00B06257">
        <w:rPr>
          <w:rFonts w:ascii="Times New Roman" w:hAnsi="Times New Roman"/>
          <w:b/>
          <w:color w:val="000000" w:themeColor="text1"/>
          <w:sz w:val="24"/>
          <w:szCs w:val="24"/>
        </w:rPr>
        <w:t xml:space="preserve"> </w:t>
      </w:r>
      <w:r w:rsidR="00392D53">
        <w:rPr>
          <w:rFonts w:ascii="Times New Roman" w:hAnsi="Times New Roman"/>
          <w:b/>
          <w:color w:val="000000" w:themeColor="text1"/>
          <w:sz w:val="24"/>
          <w:szCs w:val="24"/>
        </w:rPr>
        <w:t>9</w:t>
      </w:r>
      <w:r w:rsidR="00B06257">
        <w:rPr>
          <w:rFonts w:ascii="Times New Roman" w:hAnsi="Times New Roman"/>
          <w:b/>
          <w:color w:val="000000" w:themeColor="text1"/>
          <w:sz w:val="24"/>
          <w:szCs w:val="24"/>
        </w:rPr>
        <w:t>(</w:t>
      </w:r>
      <w:r w:rsidR="00392D53">
        <w:rPr>
          <w:rFonts w:ascii="Times New Roman" w:hAnsi="Times New Roman"/>
          <w:b/>
          <w:color w:val="000000" w:themeColor="text1"/>
          <w:sz w:val="24"/>
          <w:szCs w:val="24"/>
        </w:rPr>
        <w:t>dokuz</w:t>
      </w:r>
      <w:r w:rsidR="00B06257" w:rsidRPr="006E56D0">
        <w:rPr>
          <w:rFonts w:ascii="Times New Roman" w:hAnsi="Times New Roman"/>
          <w:b/>
          <w:color w:val="000000" w:themeColor="text1"/>
          <w:sz w:val="24"/>
          <w:szCs w:val="24"/>
        </w:rPr>
        <w:t>)</w:t>
      </w:r>
      <w:r w:rsidR="001A5F54">
        <w:rPr>
          <w:rFonts w:ascii="Times New Roman" w:hAnsi="Times New Roman"/>
          <w:b/>
          <w:color w:val="000000" w:themeColor="text1"/>
          <w:sz w:val="24"/>
          <w:szCs w:val="24"/>
        </w:rPr>
        <w:t xml:space="preserve"> </w:t>
      </w:r>
      <w:r w:rsidR="00B06257" w:rsidRPr="006E56D0">
        <w:rPr>
          <w:rFonts w:ascii="Times New Roman" w:hAnsi="Times New Roman"/>
          <w:b/>
          <w:color w:val="000000" w:themeColor="text1"/>
          <w:sz w:val="24"/>
          <w:szCs w:val="24"/>
        </w:rPr>
        <w:t>kişi</w:t>
      </w:r>
      <w:r w:rsidR="00A64ED3">
        <w:rPr>
          <w:rFonts w:ascii="Times New Roman" w:hAnsi="Times New Roman"/>
          <w:b/>
          <w:color w:val="000000" w:themeColor="text1"/>
          <w:sz w:val="24"/>
          <w:szCs w:val="24"/>
        </w:rPr>
        <w:t>nin</w:t>
      </w:r>
      <w:r w:rsidR="00B06257">
        <w:rPr>
          <w:rFonts w:ascii="Times New Roman" w:hAnsi="Times New Roman"/>
          <w:color w:val="000000" w:themeColor="text1"/>
          <w:sz w:val="24"/>
          <w:szCs w:val="24"/>
        </w:rPr>
        <w:t xml:space="preserve"> </w:t>
      </w:r>
      <w:r w:rsidR="007724A0">
        <w:rPr>
          <w:rFonts w:ascii="Times New Roman" w:hAnsi="Times New Roman"/>
          <w:color w:val="000000" w:themeColor="text1"/>
          <w:sz w:val="24"/>
          <w:szCs w:val="24"/>
        </w:rPr>
        <w:t xml:space="preserve">Makinistlik, Kazan Dairesi, Rafineri, </w:t>
      </w:r>
      <w:r w:rsidR="00F00F99">
        <w:rPr>
          <w:rFonts w:ascii="Times New Roman" w:hAnsi="Times New Roman"/>
          <w:color w:val="000000" w:themeColor="text1"/>
          <w:sz w:val="24"/>
          <w:szCs w:val="24"/>
        </w:rPr>
        <w:t xml:space="preserve">Ölçü Kontrol Atölyesi, </w:t>
      </w:r>
      <w:proofErr w:type="spellStart"/>
      <w:r w:rsidR="00F00F99">
        <w:rPr>
          <w:rFonts w:ascii="Times New Roman" w:hAnsi="Times New Roman"/>
          <w:color w:val="000000" w:themeColor="text1"/>
          <w:sz w:val="24"/>
          <w:szCs w:val="24"/>
        </w:rPr>
        <w:t>Boruhane</w:t>
      </w:r>
      <w:proofErr w:type="spellEnd"/>
      <w:r w:rsidR="00350D19">
        <w:rPr>
          <w:rFonts w:ascii="Times New Roman" w:hAnsi="Times New Roman"/>
          <w:color w:val="000000" w:themeColor="text1"/>
          <w:sz w:val="24"/>
          <w:szCs w:val="24"/>
        </w:rPr>
        <w:t>, Tesisat</w:t>
      </w:r>
      <w:r w:rsidR="00F00F99">
        <w:rPr>
          <w:rFonts w:ascii="Times New Roman" w:hAnsi="Times New Roman"/>
          <w:color w:val="000000" w:themeColor="text1"/>
          <w:sz w:val="24"/>
          <w:szCs w:val="24"/>
        </w:rPr>
        <w:t xml:space="preserve"> </w:t>
      </w:r>
      <w:r w:rsidR="007724A0">
        <w:rPr>
          <w:rFonts w:ascii="Times New Roman" w:hAnsi="Times New Roman"/>
          <w:color w:val="000000" w:themeColor="text1"/>
          <w:sz w:val="24"/>
          <w:szCs w:val="24"/>
        </w:rPr>
        <w:t>kısımlarında</w:t>
      </w:r>
      <w:r w:rsidR="00A64ED3">
        <w:rPr>
          <w:rFonts w:ascii="Times New Roman" w:hAnsi="Times New Roman"/>
          <w:color w:val="000000" w:themeColor="text1"/>
          <w:sz w:val="24"/>
          <w:szCs w:val="24"/>
        </w:rPr>
        <w:t xml:space="preserve"> çalıştırılması</w:t>
      </w:r>
      <w:r w:rsidR="007724A0" w:rsidRPr="00E24826">
        <w:rPr>
          <w:rFonts w:ascii="Times New Roman" w:hAnsi="Times New Roman"/>
          <w:b/>
          <w:color w:val="000000" w:themeColor="text1"/>
          <w:sz w:val="24"/>
          <w:szCs w:val="24"/>
        </w:rPr>
        <w:t xml:space="preserve"> </w:t>
      </w:r>
      <w:r w:rsidR="006E5BE5">
        <w:rPr>
          <w:rFonts w:ascii="Times New Roman" w:hAnsi="Times New Roman"/>
          <w:color w:val="000000" w:themeColor="text1"/>
          <w:sz w:val="24"/>
          <w:szCs w:val="24"/>
        </w:rPr>
        <w:t>ile</w:t>
      </w:r>
      <w:r w:rsidR="00191897">
        <w:rPr>
          <w:rFonts w:ascii="Times New Roman" w:hAnsi="Times New Roman"/>
          <w:color w:val="000000" w:themeColor="text1"/>
          <w:sz w:val="24"/>
          <w:szCs w:val="24"/>
        </w:rPr>
        <w:t xml:space="preserve"> </w:t>
      </w:r>
      <w:r w:rsidR="00F00F99">
        <w:rPr>
          <w:rFonts w:ascii="Times New Roman" w:hAnsi="Times New Roman"/>
          <w:b/>
          <w:color w:val="000000" w:themeColor="text1"/>
          <w:sz w:val="24"/>
          <w:szCs w:val="24"/>
        </w:rPr>
        <w:t>2</w:t>
      </w:r>
      <w:r w:rsidR="00191897" w:rsidRPr="00181D55">
        <w:rPr>
          <w:rFonts w:ascii="Times New Roman" w:hAnsi="Times New Roman"/>
          <w:b/>
          <w:color w:val="000000" w:themeColor="text1"/>
          <w:sz w:val="24"/>
          <w:szCs w:val="24"/>
        </w:rPr>
        <w:t xml:space="preserve"> </w:t>
      </w:r>
      <w:r w:rsidR="00191897">
        <w:rPr>
          <w:rFonts w:ascii="Times New Roman" w:hAnsi="Times New Roman"/>
          <w:b/>
          <w:color w:val="000000" w:themeColor="text1"/>
          <w:sz w:val="24"/>
          <w:szCs w:val="24"/>
        </w:rPr>
        <w:t>(</w:t>
      </w:r>
      <w:r w:rsidR="00F00F99">
        <w:rPr>
          <w:rFonts w:ascii="Times New Roman" w:hAnsi="Times New Roman"/>
          <w:b/>
          <w:color w:val="000000" w:themeColor="text1"/>
          <w:sz w:val="24"/>
          <w:szCs w:val="24"/>
        </w:rPr>
        <w:t>iki</w:t>
      </w:r>
      <w:r w:rsidR="00191897">
        <w:rPr>
          <w:rFonts w:ascii="Times New Roman" w:hAnsi="Times New Roman"/>
          <w:b/>
          <w:color w:val="000000" w:themeColor="text1"/>
          <w:sz w:val="24"/>
          <w:szCs w:val="24"/>
        </w:rPr>
        <w:t xml:space="preserve">) </w:t>
      </w:r>
      <w:r w:rsidR="00191897" w:rsidRPr="00181D55">
        <w:rPr>
          <w:rFonts w:ascii="Times New Roman" w:hAnsi="Times New Roman"/>
          <w:b/>
          <w:color w:val="000000" w:themeColor="text1"/>
          <w:sz w:val="24"/>
          <w:szCs w:val="24"/>
        </w:rPr>
        <w:t xml:space="preserve">ay </w:t>
      </w:r>
      <w:r w:rsidR="00191897" w:rsidRPr="009915C0">
        <w:rPr>
          <w:rFonts w:ascii="Times New Roman" w:hAnsi="Times New Roman"/>
          <w:color w:val="000000" w:themeColor="text1"/>
          <w:sz w:val="24"/>
          <w:szCs w:val="24"/>
        </w:rPr>
        <w:t>süresince</w:t>
      </w:r>
      <w:r w:rsidR="00191897">
        <w:rPr>
          <w:rFonts w:ascii="Times New Roman" w:hAnsi="Times New Roman"/>
          <w:color w:val="000000" w:themeColor="text1"/>
          <w:sz w:val="24"/>
          <w:szCs w:val="24"/>
        </w:rPr>
        <w:t xml:space="preserve"> </w:t>
      </w:r>
      <w:r w:rsidR="00191897" w:rsidRPr="007724A0">
        <w:rPr>
          <w:rFonts w:ascii="Times New Roman" w:hAnsi="Times New Roman"/>
          <w:b/>
          <w:color w:val="000000" w:themeColor="text1"/>
          <w:sz w:val="24"/>
          <w:szCs w:val="24"/>
        </w:rPr>
        <w:t>1 (bir) kişi</w:t>
      </w:r>
      <w:r w:rsidR="00191897">
        <w:rPr>
          <w:rFonts w:ascii="Times New Roman" w:hAnsi="Times New Roman"/>
          <w:b/>
          <w:color w:val="000000" w:themeColor="text1"/>
          <w:sz w:val="24"/>
          <w:szCs w:val="24"/>
        </w:rPr>
        <w:t>nin</w:t>
      </w:r>
      <w:r w:rsidR="00454EB0">
        <w:rPr>
          <w:rFonts w:ascii="Times New Roman" w:hAnsi="Times New Roman"/>
          <w:color w:val="000000" w:themeColor="text1"/>
          <w:sz w:val="24"/>
          <w:szCs w:val="24"/>
        </w:rPr>
        <w:t xml:space="preserve"> </w:t>
      </w:r>
      <w:r w:rsidR="00CE51C1">
        <w:rPr>
          <w:rFonts w:ascii="Times New Roman" w:hAnsi="Times New Roman"/>
          <w:color w:val="000000" w:themeColor="text1"/>
          <w:sz w:val="24"/>
          <w:szCs w:val="24"/>
        </w:rPr>
        <w:t>Kalite ve İşletme Kontrol L</w:t>
      </w:r>
      <w:r w:rsidR="00F910DC">
        <w:rPr>
          <w:rFonts w:ascii="Times New Roman" w:hAnsi="Times New Roman"/>
          <w:color w:val="000000" w:themeColor="text1"/>
          <w:sz w:val="24"/>
          <w:szCs w:val="24"/>
        </w:rPr>
        <w:t>ab</w:t>
      </w:r>
      <w:r w:rsidR="00CE51C1">
        <w:rPr>
          <w:rFonts w:ascii="Times New Roman" w:hAnsi="Times New Roman"/>
          <w:color w:val="000000" w:themeColor="text1"/>
          <w:sz w:val="24"/>
          <w:szCs w:val="24"/>
        </w:rPr>
        <w:t>oratuvarı</w:t>
      </w:r>
      <w:r w:rsidR="009915C0">
        <w:rPr>
          <w:rFonts w:ascii="Times New Roman" w:hAnsi="Times New Roman"/>
          <w:color w:val="000000" w:themeColor="text1"/>
          <w:sz w:val="24"/>
          <w:szCs w:val="24"/>
        </w:rPr>
        <w:t>nda</w:t>
      </w:r>
      <w:r w:rsidR="002D21FD">
        <w:rPr>
          <w:rFonts w:ascii="Times New Roman" w:hAnsi="Times New Roman"/>
          <w:color w:val="000000" w:themeColor="text1"/>
          <w:sz w:val="24"/>
          <w:szCs w:val="24"/>
        </w:rPr>
        <w:t xml:space="preserve"> </w:t>
      </w:r>
      <w:r w:rsidR="00A64ED3">
        <w:rPr>
          <w:rFonts w:ascii="Times New Roman" w:hAnsi="Times New Roman"/>
          <w:color w:val="000000" w:themeColor="text1"/>
          <w:sz w:val="24"/>
          <w:szCs w:val="24"/>
        </w:rPr>
        <w:t>çalıştırılması</w:t>
      </w:r>
      <w:r w:rsidR="00934A41">
        <w:rPr>
          <w:rFonts w:ascii="Times New Roman" w:hAnsi="Times New Roman"/>
          <w:color w:val="000000" w:themeColor="text1"/>
          <w:sz w:val="24"/>
          <w:szCs w:val="24"/>
        </w:rPr>
        <w:t xml:space="preserve"> </w:t>
      </w:r>
      <w:r w:rsidR="00B63F6F">
        <w:rPr>
          <w:rFonts w:ascii="Times New Roman" w:hAnsi="Times New Roman"/>
          <w:color w:val="000000" w:themeColor="text1"/>
          <w:sz w:val="24"/>
          <w:szCs w:val="24"/>
        </w:rPr>
        <w:t>işin konusu</w:t>
      </w:r>
      <w:r w:rsidR="00F74338">
        <w:rPr>
          <w:rFonts w:ascii="Times New Roman" w:hAnsi="Times New Roman"/>
          <w:color w:val="000000" w:themeColor="text1"/>
          <w:sz w:val="24"/>
          <w:szCs w:val="24"/>
        </w:rPr>
        <w:t>nu</w:t>
      </w:r>
      <w:r w:rsidR="00B63F6F">
        <w:rPr>
          <w:rFonts w:ascii="Times New Roman" w:hAnsi="Times New Roman"/>
          <w:color w:val="000000" w:themeColor="text1"/>
          <w:sz w:val="24"/>
          <w:szCs w:val="24"/>
        </w:rPr>
        <w:t xml:space="preserve"> teşkil eder.</w:t>
      </w:r>
    </w:p>
    <w:p w:rsidR="001578DD" w:rsidRPr="001578DD" w:rsidRDefault="00B63F6F" w:rsidP="001D4421">
      <w:pPr>
        <w:pStyle w:val="ListeParagraf"/>
        <w:widowControl w:val="0"/>
        <w:numPr>
          <w:ilvl w:val="1"/>
          <w:numId w:val="25"/>
        </w:numPr>
        <w:tabs>
          <w:tab w:val="left" w:pos="720"/>
        </w:tabs>
        <w:autoSpaceDE w:val="0"/>
        <w:autoSpaceDN w:val="0"/>
        <w:adjustRightInd w:val="0"/>
        <w:spacing w:before="120" w:after="120"/>
        <w:ind w:left="539" w:hanging="539"/>
        <w:contextualSpacing w:val="0"/>
        <w:jc w:val="both"/>
        <w:rPr>
          <w:rFonts w:ascii="Times New Roman" w:hAnsi="Times New Roman"/>
          <w:b/>
          <w:color w:val="000000" w:themeColor="text1"/>
          <w:sz w:val="24"/>
          <w:szCs w:val="24"/>
        </w:rPr>
      </w:pPr>
      <w:r>
        <w:rPr>
          <w:rFonts w:ascii="Times New Roman" w:hAnsi="Times New Roman"/>
          <w:color w:val="000000" w:themeColor="text1"/>
          <w:sz w:val="24"/>
          <w:szCs w:val="24"/>
        </w:rPr>
        <w:t>Bu maddede belirtilen kelime ve terimler, bu şartname kapsamında aşağıda tanımlandıkları şekilde kullanılacaktır.</w:t>
      </w:r>
    </w:p>
    <w:p w:rsidR="001578DD" w:rsidRPr="00574EBD" w:rsidRDefault="001578DD" w:rsidP="001D4421">
      <w:pPr>
        <w:spacing w:before="80" w:after="80"/>
        <w:ind w:left="426"/>
        <w:jc w:val="both"/>
        <w:rPr>
          <w:rFonts w:ascii="Times New Roman" w:hAnsi="Times New Roman"/>
          <w:sz w:val="24"/>
          <w:szCs w:val="24"/>
        </w:rPr>
      </w:pPr>
      <w:r w:rsidRPr="00574EBD">
        <w:rPr>
          <w:rFonts w:ascii="Times New Roman" w:hAnsi="Times New Roman"/>
          <w:b/>
          <w:sz w:val="24"/>
          <w:szCs w:val="24"/>
        </w:rPr>
        <w:t>İdare/İşveren</w:t>
      </w:r>
      <w:r w:rsidRPr="00574EBD">
        <w:rPr>
          <w:rFonts w:ascii="Times New Roman" w:hAnsi="Times New Roman"/>
          <w:b/>
          <w:sz w:val="24"/>
          <w:szCs w:val="24"/>
        </w:rPr>
        <w:tab/>
        <w:t>:</w:t>
      </w:r>
      <w:r w:rsidRPr="00574EBD">
        <w:rPr>
          <w:rFonts w:ascii="Times New Roman" w:hAnsi="Times New Roman"/>
          <w:sz w:val="24"/>
          <w:szCs w:val="24"/>
        </w:rPr>
        <w:t xml:space="preserve">Türkiye Şeker Fabrikaları A.Ş. </w:t>
      </w:r>
      <w:r w:rsidR="00D06FBF">
        <w:rPr>
          <w:rFonts w:ascii="Times New Roman" w:hAnsi="Times New Roman"/>
          <w:sz w:val="24"/>
          <w:szCs w:val="24"/>
        </w:rPr>
        <w:t>Malatya</w:t>
      </w:r>
      <w:r w:rsidRPr="00574EBD">
        <w:rPr>
          <w:rFonts w:ascii="Times New Roman" w:hAnsi="Times New Roman"/>
          <w:sz w:val="24"/>
          <w:szCs w:val="24"/>
        </w:rPr>
        <w:t xml:space="preserve"> Şeker Fabrikası.</w:t>
      </w:r>
    </w:p>
    <w:p w:rsidR="001578DD" w:rsidRPr="001578DD" w:rsidRDefault="001578DD" w:rsidP="001D4421">
      <w:pPr>
        <w:spacing w:before="80" w:after="120"/>
        <w:ind w:left="2127" w:hanging="1701"/>
        <w:jc w:val="both"/>
        <w:rPr>
          <w:rFonts w:ascii="Times New Roman" w:hAnsi="Times New Roman"/>
          <w:sz w:val="24"/>
          <w:szCs w:val="24"/>
        </w:rPr>
      </w:pPr>
      <w:r w:rsidRPr="00574EBD">
        <w:rPr>
          <w:rFonts w:ascii="Times New Roman" w:hAnsi="Times New Roman"/>
          <w:b/>
          <w:sz w:val="24"/>
          <w:szCs w:val="24"/>
        </w:rPr>
        <w:t>Yüklenici</w:t>
      </w:r>
      <w:r w:rsidRPr="00574EBD">
        <w:rPr>
          <w:rFonts w:ascii="Times New Roman" w:hAnsi="Times New Roman"/>
          <w:b/>
          <w:sz w:val="24"/>
          <w:szCs w:val="24"/>
        </w:rPr>
        <w:tab/>
        <w:t>:</w:t>
      </w:r>
      <w:r w:rsidRPr="00574EBD">
        <w:rPr>
          <w:rFonts w:ascii="Times New Roman" w:hAnsi="Times New Roman"/>
          <w:sz w:val="24"/>
          <w:szCs w:val="24"/>
        </w:rPr>
        <w:t xml:space="preserve">Yapılacak olan ihale sonucu, teknik şartname konusu işleri yürütecek firma. </w:t>
      </w:r>
    </w:p>
    <w:p w:rsidR="00AA5651" w:rsidRDefault="00574EBD" w:rsidP="001D4421">
      <w:pPr>
        <w:widowControl w:val="0"/>
        <w:autoSpaceDE w:val="0"/>
        <w:autoSpaceDN w:val="0"/>
        <w:adjustRightInd w:val="0"/>
        <w:spacing w:before="240" w:after="160"/>
        <w:jc w:val="both"/>
        <w:rPr>
          <w:rFonts w:ascii="Times New Roman" w:hAnsi="Times New Roman"/>
          <w:b/>
          <w:color w:val="000000" w:themeColor="text1"/>
          <w:sz w:val="24"/>
          <w:szCs w:val="24"/>
        </w:rPr>
      </w:pPr>
      <w:r>
        <w:rPr>
          <w:rFonts w:ascii="Times New Roman" w:hAnsi="Times New Roman"/>
          <w:b/>
          <w:color w:val="000000" w:themeColor="text1"/>
          <w:sz w:val="24"/>
          <w:szCs w:val="24"/>
        </w:rPr>
        <w:t>MADDE 2-</w:t>
      </w:r>
      <w:r w:rsidR="00AA5651" w:rsidRPr="00E6123B">
        <w:rPr>
          <w:rFonts w:ascii="Times New Roman" w:hAnsi="Times New Roman"/>
          <w:b/>
          <w:color w:val="000000" w:themeColor="text1"/>
          <w:sz w:val="24"/>
          <w:szCs w:val="24"/>
        </w:rPr>
        <w:t>HİZMETİN YAPILMA ŞEKİL VE ŞARTLARI</w:t>
      </w:r>
    </w:p>
    <w:p w:rsidR="00B63F6F" w:rsidRPr="00B63F6F" w:rsidRDefault="00B63F6F" w:rsidP="001D4421">
      <w:pPr>
        <w:pStyle w:val="ListeParagraf"/>
        <w:widowControl w:val="0"/>
        <w:numPr>
          <w:ilvl w:val="0"/>
          <w:numId w:val="25"/>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F74338" w:rsidRDefault="00F74338" w:rsidP="001D4421">
      <w:pPr>
        <w:widowControl w:val="0"/>
        <w:tabs>
          <w:tab w:val="left" w:pos="540"/>
        </w:tabs>
        <w:autoSpaceDE w:val="0"/>
        <w:autoSpaceDN w:val="0"/>
        <w:adjustRightInd w:val="0"/>
        <w:spacing w:before="120" w:after="120"/>
        <w:ind w:left="426" w:hanging="142"/>
        <w:jc w:val="both"/>
        <w:rPr>
          <w:rFonts w:ascii="Times New Roman" w:hAnsi="Times New Roman"/>
          <w:color w:val="000000" w:themeColor="text1"/>
          <w:sz w:val="24"/>
          <w:szCs w:val="24"/>
        </w:rPr>
      </w:pPr>
      <w:r>
        <w:rPr>
          <w:rFonts w:ascii="Times New Roman" w:hAnsi="Times New Roman"/>
          <w:color w:val="000000" w:themeColor="text1"/>
          <w:sz w:val="24"/>
          <w:szCs w:val="24"/>
        </w:rPr>
        <w:tab/>
        <w:t xml:space="preserve">Fabrikamızın </w:t>
      </w:r>
      <w:r w:rsidR="002C3532" w:rsidRPr="002C3532">
        <w:rPr>
          <w:rFonts w:ascii="Times New Roman" w:hAnsi="Times New Roman"/>
          <w:color w:val="000000" w:themeColor="text1"/>
          <w:sz w:val="24"/>
          <w:szCs w:val="24"/>
        </w:rPr>
        <w:t xml:space="preserve">Makinistlik, Kazan Dairesi, Rafineri, </w:t>
      </w:r>
      <w:r w:rsidR="007F49AF">
        <w:rPr>
          <w:rFonts w:ascii="Times New Roman" w:hAnsi="Times New Roman"/>
          <w:color w:val="000000" w:themeColor="text1"/>
          <w:sz w:val="24"/>
          <w:szCs w:val="24"/>
        </w:rPr>
        <w:t xml:space="preserve">Ölçü Kontrol Atölyesi, </w:t>
      </w:r>
      <w:proofErr w:type="spellStart"/>
      <w:r w:rsidR="007F49AF">
        <w:rPr>
          <w:rFonts w:ascii="Times New Roman" w:hAnsi="Times New Roman"/>
          <w:color w:val="000000" w:themeColor="text1"/>
          <w:sz w:val="24"/>
          <w:szCs w:val="24"/>
        </w:rPr>
        <w:t>Boruhane</w:t>
      </w:r>
      <w:proofErr w:type="spellEnd"/>
      <w:r w:rsidR="00350D19">
        <w:rPr>
          <w:rFonts w:ascii="Times New Roman" w:hAnsi="Times New Roman"/>
          <w:color w:val="000000" w:themeColor="text1"/>
          <w:sz w:val="24"/>
          <w:szCs w:val="24"/>
        </w:rPr>
        <w:t>, Tesisat</w:t>
      </w:r>
      <w:r w:rsidR="007F49AF">
        <w:rPr>
          <w:rFonts w:ascii="Times New Roman" w:hAnsi="Times New Roman"/>
          <w:color w:val="000000" w:themeColor="text1"/>
          <w:sz w:val="24"/>
          <w:szCs w:val="24"/>
        </w:rPr>
        <w:t xml:space="preserve"> </w:t>
      </w:r>
      <w:r w:rsidR="00350D19">
        <w:rPr>
          <w:rFonts w:ascii="Times New Roman" w:hAnsi="Times New Roman"/>
          <w:color w:val="000000" w:themeColor="text1"/>
          <w:sz w:val="24"/>
          <w:szCs w:val="24"/>
        </w:rPr>
        <w:t>ile</w:t>
      </w:r>
      <w:r w:rsidR="002C3532" w:rsidRPr="002C3532">
        <w:rPr>
          <w:rFonts w:ascii="Times New Roman" w:hAnsi="Times New Roman"/>
          <w:color w:val="000000" w:themeColor="text1"/>
          <w:sz w:val="24"/>
          <w:szCs w:val="24"/>
        </w:rPr>
        <w:t xml:space="preserve"> </w:t>
      </w:r>
      <w:r w:rsidR="00CE51C1">
        <w:rPr>
          <w:rFonts w:ascii="Times New Roman" w:hAnsi="Times New Roman"/>
          <w:color w:val="000000" w:themeColor="text1"/>
          <w:sz w:val="24"/>
          <w:szCs w:val="24"/>
        </w:rPr>
        <w:t>Kalite ve İşletme Kontrol Laboratuvarı</w:t>
      </w:r>
      <w:r w:rsidR="002C3532" w:rsidRPr="002C3532">
        <w:rPr>
          <w:rFonts w:ascii="Times New Roman" w:hAnsi="Times New Roman"/>
          <w:color w:val="000000" w:themeColor="text1"/>
          <w:sz w:val="24"/>
          <w:szCs w:val="24"/>
        </w:rPr>
        <w:t xml:space="preserve"> </w:t>
      </w:r>
      <w:r>
        <w:rPr>
          <w:rFonts w:ascii="Times New Roman" w:hAnsi="Times New Roman"/>
          <w:color w:val="000000" w:themeColor="text1"/>
          <w:sz w:val="24"/>
          <w:szCs w:val="24"/>
        </w:rPr>
        <w:t>kısımlarında yapılacak</w:t>
      </w:r>
      <w:r w:rsidR="0060581E">
        <w:rPr>
          <w:rFonts w:ascii="Times New Roman" w:hAnsi="Times New Roman"/>
          <w:color w:val="000000" w:themeColor="text1"/>
          <w:sz w:val="24"/>
          <w:szCs w:val="24"/>
        </w:rPr>
        <w:t xml:space="preserve"> işlerin </w:t>
      </w:r>
      <w:r>
        <w:rPr>
          <w:rFonts w:ascii="Times New Roman" w:hAnsi="Times New Roman"/>
          <w:color w:val="000000" w:themeColor="text1"/>
          <w:sz w:val="24"/>
          <w:szCs w:val="24"/>
        </w:rPr>
        <w:t>detayları aşağıda verilmiştir.</w:t>
      </w:r>
    </w:p>
    <w:p w:rsidR="00717610" w:rsidRPr="00796440" w:rsidRDefault="00CE7F70" w:rsidP="00796440">
      <w:pPr>
        <w:pStyle w:val="ListeParagraf"/>
        <w:widowControl w:val="0"/>
        <w:numPr>
          <w:ilvl w:val="0"/>
          <w:numId w:val="30"/>
        </w:numPr>
        <w:tabs>
          <w:tab w:val="left" w:pos="540"/>
        </w:tabs>
        <w:autoSpaceDE w:val="0"/>
        <w:autoSpaceDN w:val="0"/>
        <w:adjustRightInd w:val="0"/>
        <w:spacing w:before="120" w:after="120"/>
        <w:ind w:left="714" w:hanging="357"/>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Makinistlik</w:t>
      </w:r>
      <w:r w:rsidR="002C3532">
        <w:rPr>
          <w:rFonts w:ascii="Times New Roman" w:hAnsi="Times New Roman"/>
          <w:b/>
          <w:color w:val="000000" w:themeColor="text1"/>
          <w:sz w:val="24"/>
          <w:szCs w:val="24"/>
        </w:rPr>
        <w:t xml:space="preserve"> İşle</w:t>
      </w:r>
      <w:r w:rsidR="006A37DD">
        <w:rPr>
          <w:rFonts w:ascii="Times New Roman" w:hAnsi="Times New Roman"/>
          <w:b/>
          <w:color w:val="000000" w:themeColor="text1"/>
          <w:sz w:val="24"/>
          <w:szCs w:val="24"/>
        </w:rPr>
        <w:t>ri</w:t>
      </w:r>
      <w:r>
        <w:rPr>
          <w:rFonts w:ascii="Times New Roman" w:hAnsi="Times New Roman"/>
          <w:b/>
          <w:color w:val="000000" w:themeColor="text1"/>
          <w:sz w:val="24"/>
          <w:szCs w:val="24"/>
        </w:rPr>
        <w:t xml:space="preserve">: </w:t>
      </w:r>
    </w:p>
    <w:p w:rsidR="003B0288" w:rsidRDefault="009B626C" w:rsidP="00514B7C">
      <w:pPr>
        <w:pStyle w:val="ListeParagraf"/>
        <w:numPr>
          <w:ilvl w:val="1"/>
          <w:numId w:val="31"/>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Yüklenici personeli, </w:t>
      </w:r>
      <w:r w:rsidR="003B0288" w:rsidRPr="003B0288">
        <w:rPr>
          <w:rFonts w:ascii="Times New Roman" w:hAnsi="Times New Roman"/>
          <w:color w:val="000000" w:themeColor="text1"/>
          <w:sz w:val="24"/>
          <w:szCs w:val="24"/>
        </w:rPr>
        <w:t xml:space="preserve">makinistlik kısmı revizyon işlerinin belirli bir plan ve </w:t>
      </w:r>
      <w:r w:rsidR="00CE51C1">
        <w:rPr>
          <w:rFonts w:ascii="Times New Roman" w:hAnsi="Times New Roman"/>
          <w:color w:val="000000" w:themeColor="text1"/>
          <w:sz w:val="24"/>
          <w:szCs w:val="24"/>
        </w:rPr>
        <w:t>program dahilinde yürütülmesi</w:t>
      </w:r>
      <w:r>
        <w:rPr>
          <w:rFonts w:ascii="Times New Roman" w:hAnsi="Times New Roman"/>
          <w:color w:val="000000" w:themeColor="text1"/>
          <w:sz w:val="24"/>
          <w:szCs w:val="24"/>
        </w:rPr>
        <w:t>ni sağlayacak</w:t>
      </w:r>
      <w:r w:rsidR="00E33D2D">
        <w:rPr>
          <w:rFonts w:ascii="Times New Roman" w:hAnsi="Times New Roman"/>
          <w:color w:val="000000" w:themeColor="text1"/>
          <w:sz w:val="24"/>
          <w:szCs w:val="24"/>
        </w:rPr>
        <w:t xml:space="preserve"> ya da yardımcı olacaktır</w:t>
      </w:r>
      <w:r>
        <w:rPr>
          <w:rFonts w:ascii="Times New Roman" w:hAnsi="Times New Roman"/>
          <w:color w:val="000000" w:themeColor="text1"/>
          <w:sz w:val="24"/>
          <w:szCs w:val="24"/>
        </w:rPr>
        <w:t>.</w:t>
      </w:r>
      <w:r w:rsidR="003B0288" w:rsidRPr="003B0288">
        <w:rPr>
          <w:rFonts w:ascii="Times New Roman" w:hAnsi="Times New Roman"/>
          <w:color w:val="000000" w:themeColor="text1"/>
          <w:sz w:val="24"/>
          <w:szCs w:val="24"/>
        </w:rPr>
        <w:t xml:space="preserve"> </w:t>
      </w:r>
    </w:p>
    <w:p w:rsidR="003B0288" w:rsidRDefault="003B0288" w:rsidP="001D4421">
      <w:pPr>
        <w:pStyle w:val="ListeParagraf"/>
        <w:numPr>
          <w:ilvl w:val="1"/>
          <w:numId w:val="31"/>
        </w:numPr>
        <w:rPr>
          <w:rFonts w:ascii="Times New Roman" w:hAnsi="Times New Roman"/>
          <w:color w:val="000000" w:themeColor="text1"/>
          <w:sz w:val="24"/>
          <w:szCs w:val="24"/>
        </w:rPr>
      </w:pPr>
      <w:r>
        <w:rPr>
          <w:rFonts w:ascii="Times New Roman" w:hAnsi="Times New Roman"/>
          <w:color w:val="000000" w:themeColor="text1"/>
          <w:sz w:val="24"/>
          <w:szCs w:val="24"/>
        </w:rPr>
        <w:t>B</w:t>
      </w:r>
      <w:r w:rsidRPr="003B0288">
        <w:rPr>
          <w:rFonts w:ascii="Times New Roman" w:hAnsi="Times New Roman"/>
          <w:color w:val="000000" w:themeColor="text1"/>
          <w:sz w:val="24"/>
          <w:szCs w:val="24"/>
        </w:rPr>
        <w:t xml:space="preserve">itirilecek olan ve devam eden </w:t>
      </w:r>
      <w:r w:rsidR="00CE51C1">
        <w:rPr>
          <w:rFonts w:ascii="Times New Roman" w:hAnsi="Times New Roman"/>
          <w:color w:val="000000" w:themeColor="text1"/>
          <w:sz w:val="24"/>
          <w:szCs w:val="24"/>
        </w:rPr>
        <w:t xml:space="preserve">revizyon </w:t>
      </w:r>
      <w:r w:rsidRPr="003B0288">
        <w:rPr>
          <w:rFonts w:ascii="Times New Roman" w:hAnsi="Times New Roman"/>
          <w:color w:val="000000" w:themeColor="text1"/>
          <w:sz w:val="24"/>
          <w:szCs w:val="24"/>
        </w:rPr>
        <w:t>işlerin</w:t>
      </w:r>
      <w:r w:rsidR="00CE51C1">
        <w:rPr>
          <w:rFonts w:ascii="Times New Roman" w:hAnsi="Times New Roman"/>
          <w:color w:val="000000" w:themeColor="text1"/>
          <w:sz w:val="24"/>
          <w:szCs w:val="24"/>
        </w:rPr>
        <w:t>in</w:t>
      </w:r>
      <w:r w:rsidR="009B626C">
        <w:rPr>
          <w:rFonts w:ascii="Times New Roman" w:hAnsi="Times New Roman"/>
          <w:color w:val="000000" w:themeColor="text1"/>
          <w:sz w:val="24"/>
          <w:szCs w:val="24"/>
        </w:rPr>
        <w:t xml:space="preserve"> kontrolleri yapılacaktır.</w:t>
      </w:r>
      <w:r w:rsidRPr="003B0288">
        <w:rPr>
          <w:rFonts w:ascii="Times New Roman" w:hAnsi="Times New Roman"/>
          <w:color w:val="000000" w:themeColor="text1"/>
          <w:sz w:val="24"/>
          <w:szCs w:val="24"/>
        </w:rPr>
        <w:t xml:space="preserve"> </w:t>
      </w:r>
    </w:p>
    <w:p w:rsidR="003B0288" w:rsidRPr="003B0288" w:rsidRDefault="003B0288" w:rsidP="001D4421">
      <w:pPr>
        <w:pStyle w:val="ListeParagraf"/>
        <w:numPr>
          <w:ilvl w:val="1"/>
          <w:numId w:val="31"/>
        </w:numPr>
        <w:rPr>
          <w:rFonts w:ascii="Times New Roman" w:hAnsi="Times New Roman"/>
          <w:color w:val="000000" w:themeColor="text1"/>
          <w:sz w:val="24"/>
          <w:szCs w:val="24"/>
        </w:rPr>
      </w:pPr>
      <w:r>
        <w:rPr>
          <w:rFonts w:ascii="Times New Roman" w:hAnsi="Times New Roman"/>
          <w:color w:val="000000" w:themeColor="text1"/>
          <w:sz w:val="24"/>
          <w:szCs w:val="24"/>
        </w:rPr>
        <w:t>K</w:t>
      </w:r>
      <w:r w:rsidRPr="003B0288">
        <w:rPr>
          <w:rFonts w:ascii="Times New Roman" w:hAnsi="Times New Roman"/>
          <w:color w:val="000000" w:themeColor="text1"/>
          <w:sz w:val="24"/>
          <w:szCs w:val="24"/>
        </w:rPr>
        <w:t xml:space="preserve">ısım personelinin </w:t>
      </w:r>
      <w:r w:rsidR="00CE51C1">
        <w:rPr>
          <w:rFonts w:ascii="Times New Roman" w:hAnsi="Times New Roman"/>
          <w:color w:val="000000" w:themeColor="text1"/>
          <w:sz w:val="24"/>
          <w:szCs w:val="24"/>
        </w:rPr>
        <w:t>verimli ve koordineli çalışmasın</w:t>
      </w:r>
      <w:r w:rsidR="009B626C">
        <w:rPr>
          <w:rFonts w:ascii="Times New Roman" w:hAnsi="Times New Roman"/>
          <w:color w:val="000000" w:themeColor="text1"/>
          <w:sz w:val="24"/>
          <w:szCs w:val="24"/>
        </w:rPr>
        <w:t>a destek olunacaktır.</w:t>
      </w:r>
    </w:p>
    <w:p w:rsidR="000A02BA" w:rsidRPr="00E3529C" w:rsidRDefault="000A02BA" w:rsidP="001D4421">
      <w:pPr>
        <w:pStyle w:val="ListeParagraf"/>
        <w:widowControl w:val="0"/>
        <w:numPr>
          <w:ilvl w:val="1"/>
          <w:numId w:val="31"/>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Fabrikamızın üretim döneminde</w:t>
      </w:r>
      <w:r w:rsidR="00CE51C1" w:rsidRPr="00CE51C1">
        <w:rPr>
          <w:rFonts w:ascii="Times New Roman" w:hAnsi="Times New Roman"/>
          <w:color w:val="000000" w:themeColor="text1"/>
          <w:sz w:val="24"/>
          <w:szCs w:val="24"/>
        </w:rPr>
        <w:t xml:space="preserve"> </w:t>
      </w:r>
      <w:r w:rsidR="00CE51C1">
        <w:rPr>
          <w:rFonts w:ascii="Times New Roman" w:hAnsi="Times New Roman"/>
          <w:color w:val="000000" w:themeColor="text1"/>
          <w:sz w:val="24"/>
          <w:szCs w:val="24"/>
        </w:rPr>
        <w:t>verimli bir şekilde çalışabilmesi adına</w:t>
      </w:r>
      <w:r>
        <w:rPr>
          <w:rFonts w:ascii="Times New Roman" w:hAnsi="Times New Roman"/>
          <w:color w:val="000000" w:themeColor="text1"/>
          <w:sz w:val="24"/>
          <w:szCs w:val="24"/>
        </w:rPr>
        <w:t>, iç ve dış sahadaki tesisler</w:t>
      </w:r>
      <w:r w:rsidR="00CE51C1">
        <w:rPr>
          <w:rFonts w:ascii="Times New Roman" w:hAnsi="Times New Roman"/>
          <w:color w:val="000000" w:themeColor="text1"/>
          <w:sz w:val="24"/>
          <w:szCs w:val="24"/>
        </w:rPr>
        <w:t xml:space="preserve">inde bulunan ekipmanların bakım ve onarımında </w:t>
      </w:r>
      <w:r>
        <w:rPr>
          <w:rFonts w:ascii="Times New Roman" w:hAnsi="Times New Roman"/>
          <w:color w:val="000000" w:themeColor="text1"/>
          <w:sz w:val="24"/>
          <w:szCs w:val="24"/>
        </w:rPr>
        <w:t xml:space="preserve">yardımcı </w:t>
      </w:r>
      <w:r w:rsidR="001E2562">
        <w:rPr>
          <w:rFonts w:ascii="Times New Roman" w:hAnsi="Times New Roman"/>
          <w:color w:val="000000" w:themeColor="text1"/>
          <w:sz w:val="24"/>
          <w:szCs w:val="24"/>
        </w:rPr>
        <w:t>makinistlik</w:t>
      </w:r>
      <w:r w:rsidR="00CE51C1">
        <w:rPr>
          <w:rFonts w:ascii="Times New Roman" w:hAnsi="Times New Roman"/>
          <w:color w:val="000000" w:themeColor="text1"/>
          <w:sz w:val="24"/>
          <w:szCs w:val="24"/>
        </w:rPr>
        <w:t xml:space="preserve"> işçili</w:t>
      </w:r>
      <w:r w:rsidR="009B626C">
        <w:rPr>
          <w:rFonts w:ascii="Times New Roman" w:hAnsi="Times New Roman"/>
          <w:color w:val="000000" w:themeColor="text1"/>
          <w:sz w:val="24"/>
          <w:szCs w:val="24"/>
        </w:rPr>
        <w:t>ği</w:t>
      </w:r>
      <w:r w:rsidR="00CE51C1">
        <w:rPr>
          <w:rFonts w:ascii="Times New Roman" w:hAnsi="Times New Roman"/>
          <w:color w:val="000000" w:themeColor="text1"/>
          <w:sz w:val="24"/>
          <w:szCs w:val="24"/>
        </w:rPr>
        <w:t xml:space="preserve"> yapıl</w:t>
      </w:r>
      <w:r w:rsidR="009B626C">
        <w:rPr>
          <w:rFonts w:ascii="Times New Roman" w:hAnsi="Times New Roman"/>
          <w:color w:val="000000" w:themeColor="text1"/>
          <w:sz w:val="24"/>
          <w:szCs w:val="24"/>
        </w:rPr>
        <w:t>acaktır.</w:t>
      </w:r>
    </w:p>
    <w:p w:rsidR="005108A1" w:rsidRPr="0081215B" w:rsidRDefault="000A02BA" w:rsidP="001D4421">
      <w:pPr>
        <w:pStyle w:val="ListeParagraf"/>
        <w:widowControl w:val="0"/>
        <w:numPr>
          <w:ilvl w:val="1"/>
          <w:numId w:val="31"/>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81215B">
        <w:rPr>
          <w:rFonts w:ascii="Times New Roman" w:hAnsi="Times New Roman"/>
          <w:color w:val="000000" w:themeColor="text1"/>
          <w:sz w:val="24"/>
          <w:szCs w:val="24"/>
        </w:rPr>
        <w:t xml:space="preserve">İdarenin yapılmasını istediği her türlü </w:t>
      </w:r>
      <w:r w:rsidR="00C7313B" w:rsidRPr="0081215B">
        <w:rPr>
          <w:rFonts w:ascii="Times New Roman" w:hAnsi="Times New Roman"/>
          <w:color w:val="000000" w:themeColor="text1"/>
          <w:sz w:val="24"/>
          <w:szCs w:val="24"/>
        </w:rPr>
        <w:t xml:space="preserve">makinistlik </w:t>
      </w:r>
      <w:r w:rsidRPr="0081215B">
        <w:rPr>
          <w:rFonts w:ascii="Times New Roman" w:hAnsi="Times New Roman"/>
          <w:color w:val="000000" w:themeColor="text1"/>
          <w:sz w:val="24"/>
          <w:szCs w:val="24"/>
        </w:rPr>
        <w:t>işleri</w:t>
      </w:r>
      <w:r w:rsidR="009B626C">
        <w:rPr>
          <w:rFonts w:ascii="Times New Roman" w:hAnsi="Times New Roman"/>
          <w:color w:val="000000" w:themeColor="text1"/>
          <w:sz w:val="24"/>
          <w:szCs w:val="24"/>
        </w:rPr>
        <w:t>nde yardımcı makinistlik işçiliği</w:t>
      </w:r>
      <w:r w:rsidRPr="0081215B">
        <w:rPr>
          <w:rFonts w:ascii="Times New Roman" w:hAnsi="Times New Roman"/>
          <w:color w:val="000000" w:themeColor="text1"/>
          <w:sz w:val="24"/>
          <w:szCs w:val="24"/>
        </w:rPr>
        <w:t xml:space="preserve"> yapılacaktır.</w:t>
      </w:r>
    </w:p>
    <w:p w:rsidR="0057529C" w:rsidRDefault="000A02BA" w:rsidP="00AB623D">
      <w:pPr>
        <w:pStyle w:val="ListeParagraf"/>
        <w:widowControl w:val="0"/>
        <w:numPr>
          <w:ilvl w:val="1"/>
          <w:numId w:val="31"/>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57529C">
        <w:rPr>
          <w:rFonts w:ascii="Times New Roman" w:hAnsi="Times New Roman"/>
          <w:color w:val="000000" w:themeColor="text1"/>
          <w:sz w:val="24"/>
          <w:szCs w:val="24"/>
        </w:rPr>
        <w:t>Fabrikamızın, idame - yenileme ve tamamlama yatırımları kapsamında yapılacak montaj işlerinde</w:t>
      </w:r>
      <w:r w:rsidR="0057529C">
        <w:rPr>
          <w:rFonts w:ascii="Times New Roman" w:hAnsi="Times New Roman"/>
          <w:color w:val="000000" w:themeColor="text1"/>
          <w:sz w:val="24"/>
          <w:szCs w:val="24"/>
        </w:rPr>
        <w:t>,</w:t>
      </w:r>
      <w:r w:rsidRPr="0057529C">
        <w:rPr>
          <w:rFonts w:ascii="Times New Roman" w:hAnsi="Times New Roman"/>
          <w:color w:val="000000" w:themeColor="text1"/>
          <w:sz w:val="24"/>
          <w:szCs w:val="24"/>
        </w:rPr>
        <w:t xml:space="preserve"> ihtiyaç duyulan</w:t>
      </w:r>
      <w:r w:rsidR="0057529C" w:rsidRPr="0057529C">
        <w:rPr>
          <w:rFonts w:ascii="Times New Roman" w:hAnsi="Times New Roman"/>
          <w:color w:val="000000" w:themeColor="text1"/>
          <w:sz w:val="24"/>
          <w:szCs w:val="24"/>
        </w:rPr>
        <w:t xml:space="preserve"> işlere yardımcı olunacaktır.</w:t>
      </w:r>
      <w:r w:rsidRPr="0057529C">
        <w:rPr>
          <w:rFonts w:ascii="Times New Roman" w:hAnsi="Times New Roman"/>
          <w:color w:val="000000" w:themeColor="text1"/>
          <w:sz w:val="24"/>
          <w:szCs w:val="24"/>
        </w:rPr>
        <w:t xml:space="preserve"> </w:t>
      </w:r>
    </w:p>
    <w:p w:rsidR="00EB2FB5" w:rsidRPr="004404D7" w:rsidRDefault="000A02BA" w:rsidP="004404D7">
      <w:pPr>
        <w:pStyle w:val="ListeParagraf"/>
        <w:widowControl w:val="0"/>
        <w:numPr>
          <w:ilvl w:val="1"/>
          <w:numId w:val="31"/>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57529C">
        <w:rPr>
          <w:rFonts w:ascii="Times New Roman" w:hAnsi="Times New Roman"/>
          <w:color w:val="000000" w:themeColor="text1"/>
          <w:sz w:val="24"/>
          <w:szCs w:val="24"/>
        </w:rPr>
        <w:t xml:space="preserve">Söz </w:t>
      </w:r>
      <w:r w:rsidR="00CE51C1" w:rsidRPr="0057529C">
        <w:rPr>
          <w:rFonts w:ascii="Times New Roman" w:hAnsi="Times New Roman"/>
          <w:color w:val="000000" w:themeColor="text1"/>
          <w:sz w:val="24"/>
          <w:szCs w:val="24"/>
        </w:rPr>
        <w:t>konusu işlerin takibini revizyon dönemi</w:t>
      </w:r>
      <w:r w:rsidRPr="0057529C">
        <w:rPr>
          <w:rFonts w:ascii="Times New Roman" w:hAnsi="Times New Roman"/>
          <w:color w:val="000000" w:themeColor="text1"/>
          <w:sz w:val="24"/>
          <w:szCs w:val="24"/>
        </w:rPr>
        <w:t xml:space="preserve"> iç</w:t>
      </w:r>
      <w:r w:rsidR="00CE51C1" w:rsidRPr="0057529C">
        <w:rPr>
          <w:rFonts w:ascii="Times New Roman" w:hAnsi="Times New Roman"/>
          <w:color w:val="000000" w:themeColor="text1"/>
          <w:sz w:val="24"/>
          <w:szCs w:val="24"/>
        </w:rPr>
        <w:t>er</w:t>
      </w:r>
      <w:r w:rsidR="008A30ED" w:rsidRPr="0057529C">
        <w:rPr>
          <w:rFonts w:ascii="Times New Roman" w:hAnsi="Times New Roman"/>
          <w:color w:val="000000" w:themeColor="text1"/>
          <w:sz w:val="24"/>
          <w:szCs w:val="24"/>
        </w:rPr>
        <w:t>i</w:t>
      </w:r>
      <w:r w:rsidR="00CE51C1" w:rsidRPr="0057529C">
        <w:rPr>
          <w:rFonts w:ascii="Times New Roman" w:hAnsi="Times New Roman"/>
          <w:color w:val="000000" w:themeColor="text1"/>
          <w:sz w:val="24"/>
          <w:szCs w:val="24"/>
        </w:rPr>
        <w:t>sinde</w:t>
      </w:r>
      <w:r w:rsidRPr="0057529C">
        <w:rPr>
          <w:rFonts w:ascii="Times New Roman" w:hAnsi="Times New Roman"/>
          <w:color w:val="000000" w:themeColor="text1"/>
          <w:sz w:val="24"/>
          <w:szCs w:val="24"/>
        </w:rPr>
        <w:t xml:space="preserve"> </w:t>
      </w:r>
      <w:r w:rsidR="008A30ED" w:rsidRPr="0057529C">
        <w:rPr>
          <w:rFonts w:ascii="Times New Roman" w:hAnsi="Times New Roman"/>
          <w:color w:val="000000" w:themeColor="text1"/>
          <w:sz w:val="24"/>
          <w:szCs w:val="24"/>
        </w:rPr>
        <w:t>teknik şef ve sorumlu kısım mühendis</w:t>
      </w:r>
      <w:r w:rsidR="00787774" w:rsidRPr="0057529C">
        <w:rPr>
          <w:rFonts w:ascii="Times New Roman" w:hAnsi="Times New Roman"/>
          <w:color w:val="000000" w:themeColor="text1"/>
          <w:sz w:val="24"/>
          <w:szCs w:val="24"/>
        </w:rPr>
        <w:t>ler</w:t>
      </w:r>
      <w:r w:rsidR="008A30ED" w:rsidRPr="0057529C">
        <w:rPr>
          <w:rFonts w:ascii="Times New Roman" w:hAnsi="Times New Roman"/>
          <w:color w:val="000000" w:themeColor="text1"/>
          <w:sz w:val="24"/>
          <w:szCs w:val="24"/>
        </w:rPr>
        <w:t xml:space="preserve">i </w:t>
      </w:r>
      <w:r w:rsidRPr="0057529C">
        <w:rPr>
          <w:rFonts w:ascii="Times New Roman" w:hAnsi="Times New Roman"/>
          <w:color w:val="000000" w:themeColor="text1"/>
          <w:sz w:val="24"/>
          <w:szCs w:val="24"/>
        </w:rPr>
        <w:t>yürütecektir.</w:t>
      </w:r>
    </w:p>
    <w:p w:rsidR="00796440" w:rsidRPr="00796440" w:rsidRDefault="00DC5F58" w:rsidP="00796440">
      <w:pPr>
        <w:pStyle w:val="ListeParagraf"/>
        <w:widowControl w:val="0"/>
        <w:numPr>
          <w:ilvl w:val="0"/>
          <w:numId w:val="30"/>
        </w:numPr>
        <w:tabs>
          <w:tab w:val="left" w:pos="540"/>
        </w:tabs>
        <w:autoSpaceDE w:val="0"/>
        <w:autoSpaceDN w:val="0"/>
        <w:adjustRightInd w:val="0"/>
        <w:spacing w:before="120" w:after="120"/>
        <w:ind w:left="714" w:hanging="357"/>
        <w:contextualSpacing w:val="0"/>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Kazan Dairesi </w:t>
      </w:r>
      <w:r w:rsidR="00285BA8">
        <w:rPr>
          <w:rFonts w:ascii="Times New Roman" w:hAnsi="Times New Roman"/>
          <w:b/>
          <w:color w:val="000000" w:themeColor="text1"/>
          <w:sz w:val="24"/>
          <w:szCs w:val="24"/>
        </w:rPr>
        <w:t>İşleri:</w:t>
      </w:r>
    </w:p>
    <w:p w:rsidR="00292656" w:rsidRDefault="00292656" w:rsidP="001D442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Fabrikamızda aşağıda belirtilen kazanlar bulunmaktadır:</w:t>
      </w:r>
    </w:p>
    <w:tbl>
      <w:tblPr>
        <w:tblStyle w:val="TabloKlavuzu"/>
        <w:tblW w:w="8867" w:type="dxa"/>
        <w:tblInd w:w="720" w:type="dxa"/>
        <w:tblLayout w:type="fixed"/>
        <w:tblLook w:val="04A0" w:firstRow="1" w:lastRow="0" w:firstColumn="1" w:lastColumn="0" w:noHBand="0" w:noVBand="1"/>
      </w:tblPr>
      <w:tblGrid>
        <w:gridCol w:w="737"/>
        <w:gridCol w:w="1833"/>
        <w:gridCol w:w="3543"/>
        <w:gridCol w:w="1134"/>
        <w:gridCol w:w="1620"/>
      </w:tblGrid>
      <w:tr w:rsidR="00292656" w:rsidTr="00717610">
        <w:tc>
          <w:tcPr>
            <w:tcW w:w="737"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proofErr w:type="spellStart"/>
            <w:r>
              <w:rPr>
                <w:rFonts w:ascii="Times New Roman" w:hAnsi="Times New Roman"/>
                <w:color w:val="000000" w:themeColor="text1"/>
                <w:sz w:val="24"/>
                <w:szCs w:val="24"/>
              </w:rPr>
              <w:t>S.No</w:t>
            </w:r>
            <w:proofErr w:type="spellEnd"/>
          </w:p>
        </w:tc>
        <w:tc>
          <w:tcPr>
            <w:tcW w:w="183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Kazan Adı</w:t>
            </w:r>
          </w:p>
        </w:tc>
        <w:tc>
          <w:tcPr>
            <w:tcW w:w="354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Kazan Tipi</w:t>
            </w:r>
          </w:p>
        </w:tc>
        <w:tc>
          <w:tcPr>
            <w:tcW w:w="1134"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Kapasite</w:t>
            </w:r>
          </w:p>
        </w:tc>
        <w:tc>
          <w:tcPr>
            <w:tcW w:w="1620"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Yakıt</w:t>
            </w:r>
          </w:p>
        </w:tc>
      </w:tr>
      <w:tr w:rsidR="00292656" w:rsidTr="00717610">
        <w:trPr>
          <w:trHeight w:val="567"/>
        </w:trPr>
        <w:tc>
          <w:tcPr>
            <w:tcW w:w="737"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t>1</w:t>
            </w:r>
          </w:p>
        </w:tc>
        <w:tc>
          <w:tcPr>
            <w:tcW w:w="183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40 tonluk Kazan</w:t>
            </w:r>
          </w:p>
        </w:tc>
        <w:tc>
          <w:tcPr>
            <w:tcW w:w="354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Su Borulu Kızgın Buhar Kazanı</w:t>
            </w:r>
          </w:p>
        </w:tc>
        <w:tc>
          <w:tcPr>
            <w:tcW w:w="1134"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t>40 t/h</w:t>
            </w:r>
          </w:p>
        </w:tc>
        <w:tc>
          <w:tcPr>
            <w:tcW w:w="1620"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Doğalgaz</w:t>
            </w:r>
          </w:p>
        </w:tc>
      </w:tr>
      <w:tr w:rsidR="00292656" w:rsidTr="00717610">
        <w:trPr>
          <w:trHeight w:val="567"/>
        </w:trPr>
        <w:tc>
          <w:tcPr>
            <w:tcW w:w="737"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2</w:t>
            </w:r>
          </w:p>
        </w:tc>
        <w:tc>
          <w:tcPr>
            <w:tcW w:w="1833" w:type="dxa"/>
            <w:vAlign w:val="center"/>
          </w:tcPr>
          <w:p w:rsidR="00292656" w:rsidRDefault="007C3627" w:rsidP="001D4421">
            <w:pPr>
              <w:pStyle w:val="ListeParagraf"/>
              <w:widowControl w:val="0"/>
              <w:tabs>
                <w:tab w:val="left" w:pos="720"/>
              </w:tabs>
              <w:autoSpaceDE w:val="0"/>
              <w:autoSpaceDN w:val="0"/>
              <w:adjustRightInd w:val="0"/>
              <w:spacing w:before="120" w:after="120"/>
              <w:ind w:left="0"/>
              <w:contextualSpacing w:val="0"/>
              <w:rPr>
                <w:rFonts w:ascii="Times New Roman" w:hAnsi="Times New Roman"/>
                <w:color w:val="000000" w:themeColor="text1"/>
                <w:sz w:val="24"/>
                <w:szCs w:val="24"/>
              </w:rPr>
            </w:pPr>
            <w:r>
              <w:rPr>
                <w:rFonts w:ascii="Times New Roman" w:hAnsi="Times New Roman"/>
                <w:color w:val="000000" w:themeColor="text1"/>
                <w:sz w:val="24"/>
                <w:szCs w:val="24"/>
              </w:rPr>
              <w:t xml:space="preserve">16 tonluk Kazan </w:t>
            </w:r>
            <w:r w:rsidR="00292656">
              <w:rPr>
                <w:rFonts w:ascii="Times New Roman" w:hAnsi="Times New Roman"/>
                <w:color w:val="000000" w:themeColor="text1"/>
                <w:sz w:val="24"/>
                <w:szCs w:val="24"/>
              </w:rPr>
              <w:t>(3 adet)</w:t>
            </w:r>
          </w:p>
        </w:tc>
        <w:tc>
          <w:tcPr>
            <w:tcW w:w="354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Su Borulu Kızgın Buhar Kazanı</w:t>
            </w:r>
          </w:p>
        </w:tc>
        <w:tc>
          <w:tcPr>
            <w:tcW w:w="1134"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t>16 t/h</w:t>
            </w:r>
          </w:p>
        </w:tc>
        <w:tc>
          <w:tcPr>
            <w:tcW w:w="1620"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Doğalgaz</w:t>
            </w:r>
          </w:p>
        </w:tc>
      </w:tr>
      <w:tr w:rsidR="00292656" w:rsidTr="00717610">
        <w:trPr>
          <w:trHeight w:val="567"/>
        </w:trPr>
        <w:tc>
          <w:tcPr>
            <w:tcW w:w="737"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833"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10 tonluk Kazan</w:t>
            </w:r>
          </w:p>
        </w:tc>
        <w:tc>
          <w:tcPr>
            <w:tcW w:w="3543" w:type="dxa"/>
            <w:vAlign w:val="center"/>
          </w:tcPr>
          <w:p w:rsidR="00292656" w:rsidRDefault="00292656" w:rsidP="001D4421">
            <w:pPr>
              <w:spacing w:before="120" w:after="120"/>
            </w:pPr>
            <w:proofErr w:type="spellStart"/>
            <w:r w:rsidRPr="004D5510">
              <w:rPr>
                <w:rFonts w:ascii="Times New Roman" w:hAnsi="Times New Roman"/>
                <w:color w:val="000000" w:themeColor="text1"/>
                <w:sz w:val="24"/>
                <w:szCs w:val="24"/>
              </w:rPr>
              <w:t>Skoç</w:t>
            </w:r>
            <w:proofErr w:type="spellEnd"/>
            <w:r w:rsidRPr="004D5510">
              <w:rPr>
                <w:rFonts w:ascii="Times New Roman" w:hAnsi="Times New Roman"/>
                <w:color w:val="000000" w:themeColor="text1"/>
                <w:sz w:val="24"/>
                <w:szCs w:val="24"/>
              </w:rPr>
              <w:t xml:space="preserve"> Tip - Alev Duman Borulu</w:t>
            </w:r>
          </w:p>
        </w:tc>
        <w:tc>
          <w:tcPr>
            <w:tcW w:w="1134"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center"/>
              <w:rPr>
                <w:rFonts w:ascii="Times New Roman" w:hAnsi="Times New Roman"/>
                <w:color w:val="000000" w:themeColor="text1"/>
                <w:sz w:val="24"/>
                <w:szCs w:val="24"/>
              </w:rPr>
            </w:pPr>
            <w:r>
              <w:rPr>
                <w:rFonts w:ascii="Times New Roman" w:hAnsi="Times New Roman"/>
                <w:color w:val="000000" w:themeColor="text1"/>
                <w:sz w:val="24"/>
                <w:szCs w:val="24"/>
              </w:rPr>
              <w:t>10 t/h</w:t>
            </w:r>
          </w:p>
        </w:tc>
        <w:tc>
          <w:tcPr>
            <w:tcW w:w="1620" w:type="dxa"/>
            <w:vAlign w:val="center"/>
          </w:tcPr>
          <w:p w:rsidR="00292656" w:rsidRDefault="00292656" w:rsidP="001D4421">
            <w:pPr>
              <w:pStyle w:val="ListeParagraf"/>
              <w:widowControl w:val="0"/>
              <w:tabs>
                <w:tab w:val="left" w:pos="720"/>
              </w:tabs>
              <w:autoSpaceDE w:val="0"/>
              <w:autoSpaceDN w:val="0"/>
              <w:adjustRightInd w:val="0"/>
              <w:spacing w:before="120" w:after="120"/>
              <w:ind w:left="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Doğalgaz</w:t>
            </w:r>
          </w:p>
        </w:tc>
      </w:tr>
    </w:tbl>
    <w:p w:rsidR="00796440" w:rsidRDefault="00796440" w:rsidP="00796440">
      <w:pPr>
        <w:pStyle w:val="ListeParagraf"/>
        <w:ind w:left="644"/>
        <w:rPr>
          <w:rFonts w:ascii="Times New Roman" w:hAnsi="Times New Roman"/>
          <w:color w:val="000000" w:themeColor="text1"/>
          <w:sz w:val="24"/>
          <w:szCs w:val="24"/>
        </w:rPr>
      </w:pPr>
    </w:p>
    <w:p w:rsidR="00E54377" w:rsidRPr="00350D19" w:rsidRDefault="00796440" w:rsidP="00350D19">
      <w:pPr>
        <w:pStyle w:val="ListeParagraf"/>
        <w:numPr>
          <w:ilvl w:val="1"/>
          <w:numId w:val="32"/>
        </w:numPr>
        <w:spacing w:before="240"/>
        <w:ind w:hanging="218"/>
        <w:rPr>
          <w:rFonts w:ascii="Times New Roman" w:hAnsi="Times New Roman"/>
          <w:color w:val="000000" w:themeColor="text1"/>
          <w:sz w:val="24"/>
          <w:szCs w:val="24"/>
        </w:rPr>
      </w:pPr>
      <w:r w:rsidRPr="00796440">
        <w:rPr>
          <w:rFonts w:ascii="Times New Roman" w:hAnsi="Times New Roman"/>
          <w:color w:val="000000" w:themeColor="text1"/>
          <w:sz w:val="24"/>
          <w:szCs w:val="24"/>
        </w:rPr>
        <w:t xml:space="preserve">Yüklenici personeli, </w:t>
      </w:r>
      <w:r>
        <w:rPr>
          <w:rFonts w:ascii="Times New Roman" w:hAnsi="Times New Roman"/>
          <w:color w:val="000000" w:themeColor="text1"/>
          <w:sz w:val="24"/>
          <w:szCs w:val="24"/>
        </w:rPr>
        <w:t>kazan dairesi</w:t>
      </w:r>
      <w:r w:rsidRPr="00796440">
        <w:rPr>
          <w:rFonts w:ascii="Times New Roman" w:hAnsi="Times New Roman"/>
          <w:color w:val="000000" w:themeColor="text1"/>
          <w:sz w:val="24"/>
          <w:szCs w:val="24"/>
        </w:rPr>
        <w:t xml:space="preserve"> kısmı revizyon işlerinin belirli bir plan ve program dahilinde yürütülmesini sağlayacak ya da yardımcı olacaktır. </w:t>
      </w:r>
    </w:p>
    <w:p w:rsidR="00292656" w:rsidRDefault="00292656" w:rsidP="000A7188">
      <w:pPr>
        <w:pStyle w:val="ListeParagraf"/>
        <w:widowControl w:val="0"/>
        <w:numPr>
          <w:ilvl w:val="1"/>
          <w:numId w:val="32"/>
        </w:numPr>
        <w:tabs>
          <w:tab w:val="left" w:pos="720"/>
        </w:tabs>
        <w:autoSpaceDE w:val="0"/>
        <w:autoSpaceDN w:val="0"/>
        <w:adjustRightInd w:val="0"/>
        <w:spacing w:before="240" w:after="120"/>
        <w:ind w:left="720"/>
        <w:contextualSpacing w:val="0"/>
        <w:jc w:val="both"/>
        <w:rPr>
          <w:rFonts w:ascii="Times New Roman" w:hAnsi="Times New Roman"/>
          <w:color w:val="000000" w:themeColor="text1"/>
          <w:sz w:val="24"/>
          <w:szCs w:val="24"/>
        </w:rPr>
      </w:pPr>
      <w:r w:rsidRPr="008D1405">
        <w:rPr>
          <w:rFonts w:ascii="Times New Roman" w:hAnsi="Times New Roman"/>
          <w:color w:val="000000" w:themeColor="text1"/>
          <w:sz w:val="24"/>
          <w:szCs w:val="24"/>
        </w:rPr>
        <w:t>Su hazırlama tesisinin devreye alınıp çıkarılması, mekanik bakım onarım işlerinin yapılması, ihtiyaç duyulan kimyasalların ve tuzun takibinin yapılarak yeterli miktarda kullanılması işleri yapılacaktır.</w:t>
      </w:r>
    </w:p>
    <w:p w:rsidR="00380671" w:rsidRDefault="00380671" w:rsidP="0038067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B</w:t>
      </w:r>
      <w:r w:rsidRPr="003B0288">
        <w:rPr>
          <w:rFonts w:ascii="Times New Roman" w:hAnsi="Times New Roman"/>
          <w:color w:val="000000" w:themeColor="text1"/>
          <w:sz w:val="24"/>
          <w:szCs w:val="24"/>
        </w:rPr>
        <w:t xml:space="preserve">itirilecek olan ve devam eden </w:t>
      </w:r>
      <w:r>
        <w:rPr>
          <w:rFonts w:ascii="Times New Roman" w:hAnsi="Times New Roman"/>
          <w:color w:val="000000" w:themeColor="text1"/>
          <w:sz w:val="24"/>
          <w:szCs w:val="24"/>
        </w:rPr>
        <w:t xml:space="preserve">revizyon </w:t>
      </w:r>
      <w:r w:rsidRPr="003B0288">
        <w:rPr>
          <w:rFonts w:ascii="Times New Roman" w:hAnsi="Times New Roman"/>
          <w:color w:val="000000" w:themeColor="text1"/>
          <w:sz w:val="24"/>
          <w:szCs w:val="24"/>
        </w:rPr>
        <w:t>işlerin</w:t>
      </w:r>
      <w:r>
        <w:rPr>
          <w:rFonts w:ascii="Times New Roman" w:hAnsi="Times New Roman"/>
          <w:color w:val="000000" w:themeColor="text1"/>
          <w:sz w:val="24"/>
          <w:szCs w:val="24"/>
        </w:rPr>
        <w:t>in kontrolleri yapılacaktır.</w:t>
      </w:r>
    </w:p>
    <w:p w:rsidR="00292656" w:rsidRPr="00380671" w:rsidRDefault="00380671" w:rsidP="0038067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bookmarkStart w:id="2" w:name="_Hlk189810493"/>
      <w:r>
        <w:rPr>
          <w:rFonts w:ascii="Times New Roman" w:hAnsi="Times New Roman"/>
          <w:color w:val="000000" w:themeColor="text1"/>
          <w:sz w:val="24"/>
          <w:szCs w:val="24"/>
        </w:rPr>
        <w:t>Revizyon dönemi sonunda yapılacak olan sıcak-soğuk tecrübelere yardımcı olunacaktır.</w:t>
      </w:r>
    </w:p>
    <w:bookmarkEnd w:id="2"/>
    <w:p w:rsidR="00292656" w:rsidRDefault="00292656" w:rsidP="001D442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Kazan borularındaki kaynak işlerinde gerekecek taşlama, yüzey hazırlama, malzeme hazırlama gibi her türlü yardımcı işçilikler yapılacaktır.</w:t>
      </w:r>
    </w:p>
    <w:p w:rsidR="00292656" w:rsidRDefault="00380671" w:rsidP="001D442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K</w:t>
      </w:r>
      <w:r w:rsidR="00292656">
        <w:rPr>
          <w:rFonts w:ascii="Times New Roman" w:hAnsi="Times New Roman"/>
          <w:color w:val="000000" w:themeColor="text1"/>
          <w:sz w:val="24"/>
          <w:szCs w:val="24"/>
        </w:rPr>
        <w:t xml:space="preserve">alorifer sistemi ve sıcak su sisteminin takibi yapılarak verimli bir şekilde çalıştırılması sağlanacaktır. Sistemdeki herhangi bir ekipmanda olabilecek arızalar giderilecektir. </w:t>
      </w:r>
    </w:p>
    <w:p w:rsidR="00292656" w:rsidRDefault="00292656" w:rsidP="001D442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Fabrikamızın, idame - yenileme ve tamamlama yatırımları kapsamında yapılacak montaj işlerinde</w:t>
      </w:r>
      <w:r w:rsidR="00B20977">
        <w:rPr>
          <w:rFonts w:ascii="Times New Roman" w:hAnsi="Times New Roman"/>
          <w:color w:val="000000" w:themeColor="text1"/>
          <w:sz w:val="24"/>
          <w:szCs w:val="24"/>
        </w:rPr>
        <w:t>,</w:t>
      </w:r>
      <w:r>
        <w:rPr>
          <w:rFonts w:ascii="Times New Roman" w:hAnsi="Times New Roman"/>
          <w:color w:val="000000" w:themeColor="text1"/>
          <w:sz w:val="24"/>
          <w:szCs w:val="24"/>
        </w:rPr>
        <w:t xml:space="preserve"> ihtiyaç duyulan </w:t>
      </w:r>
      <w:r w:rsidR="00687244">
        <w:rPr>
          <w:rFonts w:ascii="Times New Roman" w:hAnsi="Times New Roman"/>
          <w:color w:val="000000" w:themeColor="text1"/>
          <w:sz w:val="24"/>
          <w:szCs w:val="24"/>
        </w:rPr>
        <w:t>işler</w:t>
      </w:r>
      <w:r w:rsidR="00C121A7">
        <w:rPr>
          <w:rFonts w:ascii="Times New Roman" w:hAnsi="Times New Roman"/>
          <w:color w:val="000000" w:themeColor="text1"/>
          <w:sz w:val="24"/>
          <w:szCs w:val="24"/>
        </w:rPr>
        <w:t>e yardımcı olunacaktır.</w:t>
      </w:r>
    </w:p>
    <w:p w:rsidR="00380671" w:rsidRDefault="00292656" w:rsidP="00380671">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İdarenin, Kazan Dairesi ile ilgili yapılmasını istediği her </w:t>
      </w:r>
      <w:r w:rsidR="00B16AA6" w:rsidRPr="005A21B1">
        <w:rPr>
          <w:rFonts w:ascii="Times New Roman" w:hAnsi="Times New Roman"/>
          <w:color w:val="000000" w:themeColor="text1"/>
          <w:sz w:val="24"/>
          <w:szCs w:val="24"/>
        </w:rPr>
        <w:t xml:space="preserve">türlü </w:t>
      </w:r>
      <w:r w:rsidR="00380671">
        <w:rPr>
          <w:rFonts w:ascii="Times New Roman" w:hAnsi="Times New Roman"/>
          <w:color w:val="000000" w:themeColor="text1"/>
          <w:sz w:val="24"/>
          <w:szCs w:val="24"/>
        </w:rPr>
        <w:t xml:space="preserve">işçilik </w:t>
      </w:r>
      <w:r w:rsidR="00B16AA6">
        <w:rPr>
          <w:rFonts w:ascii="Times New Roman" w:hAnsi="Times New Roman"/>
          <w:color w:val="000000" w:themeColor="text1"/>
          <w:sz w:val="24"/>
          <w:szCs w:val="24"/>
        </w:rPr>
        <w:t xml:space="preserve">işleri </w:t>
      </w:r>
      <w:r>
        <w:rPr>
          <w:rFonts w:ascii="Times New Roman" w:hAnsi="Times New Roman"/>
          <w:color w:val="000000" w:themeColor="text1"/>
          <w:sz w:val="24"/>
          <w:szCs w:val="24"/>
        </w:rPr>
        <w:t>yapılacaktır.</w:t>
      </w:r>
    </w:p>
    <w:p w:rsidR="0056340D" w:rsidRDefault="00380671" w:rsidP="00541353">
      <w:pPr>
        <w:pStyle w:val="ListeParagraf"/>
        <w:widowControl w:val="0"/>
        <w:numPr>
          <w:ilvl w:val="1"/>
          <w:numId w:val="32"/>
        </w:numPr>
        <w:tabs>
          <w:tab w:val="left" w:pos="720"/>
        </w:tabs>
        <w:autoSpaceDE w:val="0"/>
        <w:autoSpaceDN w:val="0"/>
        <w:adjustRightInd w:val="0"/>
        <w:spacing w:before="120" w:after="120"/>
        <w:ind w:left="720"/>
        <w:contextualSpacing w:val="0"/>
        <w:jc w:val="both"/>
        <w:rPr>
          <w:rFonts w:ascii="Times New Roman" w:hAnsi="Times New Roman"/>
          <w:color w:val="000000" w:themeColor="text1"/>
          <w:sz w:val="24"/>
          <w:szCs w:val="24"/>
        </w:rPr>
      </w:pPr>
      <w:r w:rsidRPr="00380671">
        <w:rPr>
          <w:rFonts w:ascii="Times New Roman" w:hAnsi="Times New Roman"/>
          <w:color w:val="000000" w:themeColor="text1"/>
          <w:sz w:val="24"/>
          <w:szCs w:val="24"/>
        </w:rPr>
        <w:t>Söz konusu işlerin takibini revizyon dönemi içerisinde teknik şef ve sorumlu kısım mühendisleri yürütecektir.</w:t>
      </w:r>
    </w:p>
    <w:p w:rsidR="00FF7731" w:rsidRPr="000E0FA0" w:rsidRDefault="00D57875" w:rsidP="007B393E">
      <w:pPr>
        <w:pStyle w:val="ListeParagraf"/>
        <w:widowControl w:val="0"/>
        <w:numPr>
          <w:ilvl w:val="0"/>
          <w:numId w:val="30"/>
        </w:numPr>
        <w:tabs>
          <w:tab w:val="left" w:pos="540"/>
        </w:tabs>
        <w:autoSpaceDE w:val="0"/>
        <w:autoSpaceDN w:val="0"/>
        <w:adjustRightInd w:val="0"/>
        <w:spacing w:before="12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Rafineri Kısmı</w:t>
      </w:r>
      <w:r w:rsidR="00FF7731" w:rsidRPr="002357CB">
        <w:rPr>
          <w:rFonts w:ascii="Times New Roman" w:hAnsi="Times New Roman"/>
          <w:b/>
          <w:color w:val="000000" w:themeColor="text1"/>
          <w:sz w:val="24"/>
          <w:szCs w:val="24"/>
        </w:rPr>
        <w:t xml:space="preserve"> İşleri: </w:t>
      </w:r>
    </w:p>
    <w:p w:rsidR="00DC6367" w:rsidRDefault="00DC6367" w:rsidP="00C50E02">
      <w:pPr>
        <w:pStyle w:val="ListeParagraf"/>
        <w:numPr>
          <w:ilvl w:val="1"/>
          <w:numId w:val="38"/>
        </w:numPr>
        <w:spacing w:before="240"/>
        <w:jc w:val="both"/>
        <w:rPr>
          <w:rFonts w:ascii="Times New Roman" w:hAnsi="Times New Roman"/>
          <w:color w:val="000000" w:themeColor="text1"/>
          <w:sz w:val="24"/>
          <w:szCs w:val="24"/>
        </w:rPr>
      </w:pPr>
      <w:r w:rsidRPr="00796440">
        <w:rPr>
          <w:rFonts w:ascii="Times New Roman" w:hAnsi="Times New Roman"/>
          <w:color w:val="000000" w:themeColor="text1"/>
          <w:sz w:val="24"/>
          <w:szCs w:val="24"/>
        </w:rPr>
        <w:t xml:space="preserve">Yüklenici personeli, </w:t>
      </w:r>
      <w:r>
        <w:rPr>
          <w:rFonts w:ascii="Times New Roman" w:hAnsi="Times New Roman"/>
          <w:color w:val="000000" w:themeColor="text1"/>
          <w:sz w:val="24"/>
          <w:szCs w:val="24"/>
        </w:rPr>
        <w:t>rafineri</w:t>
      </w:r>
      <w:r w:rsidRPr="00796440">
        <w:rPr>
          <w:rFonts w:ascii="Times New Roman" w:hAnsi="Times New Roman"/>
          <w:color w:val="000000" w:themeColor="text1"/>
          <w:sz w:val="24"/>
          <w:szCs w:val="24"/>
        </w:rPr>
        <w:t xml:space="preserve"> kısmı revizyon işlerinin belirli bir plan ve program dahilinde yürütülmesini sağlayacak ya da yardımcı olacaktır. </w:t>
      </w:r>
    </w:p>
    <w:p w:rsidR="00DC6367" w:rsidRDefault="00DC6367" w:rsidP="00C50E02">
      <w:pPr>
        <w:pStyle w:val="ListeParagraf"/>
        <w:numPr>
          <w:ilvl w:val="1"/>
          <w:numId w:val="38"/>
        </w:numPr>
        <w:spacing w:before="240"/>
        <w:jc w:val="both"/>
        <w:rPr>
          <w:rFonts w:ascii="Times New Roman" w:hAnsi="Times New Roman"/>
          <w:color w:val="000000" w:themeColor="text1"/>
          <w:sz w:val="24"/>
          <w:szCs w:val="24"/>
        </w:rPr>
      </w:pPr>
      <w:r>
        <w:rPr>
          <w:rFonts w:ascii="Times New Roman" w:hAnsi="Times New Roman"/>
          <w:color w:val="000000" w:themeColor="text1"/>
          <w:sz w:val="24"/>
          <w:szCs w:val="24"/>
        </w:rPr>
        <w:t>B</w:t>
      </w:r>
      <w:r w:rsidRPr="003B0288">
        <w:rPr>
          <w:rFonts w:ascii="Times New Roman" w:hAnsi="Times New Roman"/>
          <w:color w:val="000000" w:themeColor="text1"/>
          <w:sz w:val="24"/>
          <w:szCs w:val="24"/>
        </w:rPr>
        <w:t xml:space="preserve">itirilecek olan ve devam eden </w:t>
      </w:r>
      <w:r>
        <w:rPr>
          <w:rFonts w:ascii="Times New Roman" w:hAnsi="Times New Roman"/>
          <w:color w:val="000000" w:themeColor="text1"/>
          <w:sz w:val="24"/>
          <w:szCs w:val="24"/>
        </w:rPr>
        <w:t>revizyon</w:t>
      </w:r>
      <w:r w:rsidR="00001F29">
        <w:rPr>
          <w:rFonts w:ascii="Times New Roman" w:hAnsi="Times New Roman"/>
          <w:color w:val="000000" w:themeColor="text1"/>
          <w:sz w:val="24"/>
          <w:szCs w:val="24"/>
        </w:rPr>
        <w:t xml:space="preserve"> ile kaynak</w:t>
      </w:r>
      <w:r>
        <w:rPr>
          <w:rFonts w:ascii="Times New Roman" w:hAnsi="Times New Roman"/>
          <w:color w:val="000000" w:themeColor="text1"/>
          <w:sz w:val="24"/>
          <w:szCs w:val="24"/>
        </w:rPr>
        <w:t xml:space="preserve"> </w:t>
      </w:r>
      <w:r w:rsidRPr="003B0288">
        <w:rPr>
          <w:rFonts w:ascii="Times New Roman" w:hAnsi="Times New Roman"/>
          <w:color w:val="000000" w:themeColor="text1"/>
          <w:sz w:val="24"/>
          <w:szCs w:val="24"/>
        </w:rPr>
        <w:t>işlerin</w:t>
      </w:r>
      <w:r>
        <w:rPr>
          <w:rFonts w:ascii="Times New Roman" w:hAnsi="Times New Roman"/>
          <w:color w:val="000000" w:themeColor="text1"/>
          <w:sz w:val="24"/>
          <w:szCs w:val="24"/>
        </w:rPr>
        <w:t>in kontrolleri yapılacaktır.</w:t>
      </w:r>
      <w:r w:rsidRPr="003B0288">
        <w:rPr>
          <w:rFonts w:ascii="Times New Roman" w:hAnsi="Times New Roman"/>
          <w:color w:val="000000" w:themeColor="text1"/>
          <w:sz w:val="24"/>
          <w:szCs w:val="24"/>
        </w:rPr>
        <w:t xml:space="preserve"> </w:t>
      </w:r>
    </w:p>
    <w:p w:rsidR="00C07B14" w:rsidRDefault="00FF7731" w:rsidP="00C50E02">
      <w:pPr>
        <w:pStyle w:val="ListeParagraf"/>
        <w:numPr>
          <w:ilvl w:val="1"/>
          <w:numId w:val="38"/>
        </w:numPr>
        <w:spacing w:before="240"/>
        <w:jc w:val="both"/>
        <w:rPr>
          <w:rFonts w:ascii="Times New Roman" w:hAnsi="Times New Roman"/>
          <w:color w:val="000000" w:themeColor="text1"/>
          <w:sz w:val="24"/>
          <w:szCs w:val="24"/>
        </w:rPr>
      </w:pPr>
      <w:r w:rsidRPr="00DC6367">
        <w:rPr>
          <w:rFonts w:ascii="Times New Roman" w:hAnsi="Times New Roman"/>
          <w:color w:val="000000" w:themeColor="text1"/>
          <w:sz w:val="24"/>
          <w:szCs w:val="24"/>
        </w:rPr>
        <w:t>Rafineri kısmı</w:t>
      </w:r>
      <w:r w:rsidR="00DC6367">
        <w:rPr>
          <w:rFonts w:ascii="Times New Roman" w:hAnsi="Times New Roman"/>
          <w:color w:val="000000" w:themeColor="text1"/>
          <w:sz w:val="24"/>
          <w:szCs w:val="24"/>
        </w:rPr>
        <w:t>nın kampanya döneminde verimli çalışması için gerekli olan kaynak işlerinin belirlenmesinde teknik şef ve sorumlu kısım mühendisleri ile birlikte çalışmaların yapılması.</w:t>
      </w:r>
      <w:r w:rsidR="00C07B14">
        <w:rPr>
          <w:rFonts w:ascii="Times New Roman" w:hAnsi="Times New Roman"/>
          <w:color w:val="000000" w:themeColor="text1"/>
          <w:sz w:val="24"/>
          <w:szCs w:val="24"/>
        </w:rPr>
        <w:t xml:space="preserve"> </w:t>
      </w:r>
    </w:p>
    <w:p w:rsidR="00C07B14" w:rsidRDefault="00FF7731" w:rsidP="00C50E02">
      <w:pPr>
        <w:pStyle w:val="ListeParagraf"/>
        <w:numPr>
          <w:ilvl w:val="1"/>
          <w:numId w:val="38"/>
        </w:numPr>
        <w:spacing w:before="240"/>
        <w:jc w:val="both"/>
        <w:rPr>
          <w:rFonts w:ascii="Times New Roman" w:hAnsi="Times New Roman"/>
          <w:color w:val="000000" w:themeColor="text1"/>
          <w:sz w:val="24"/>
          <w:szCs w:val="24"/>
        </w:rPr>
      </w:pPr>
      <w:r w:rsidRPr="00C07B14">
        <w:rPr>
          <w:rFonts w:ascii="Times New Roman" w:hAnsi="Times New Roman"/>
          <w:color w:val="000000" w:themeColor="text1"/>
          <w:sz w:val="24"/>
          <w:szCs w:val="24"/>
        </w:rPr>
        <w:t xml:space="preserve">Rafineri kısmında herhangi bir ekipmanda olabilecek arızalar giderilecektir. </w:t>
      </w:r>
    </w:p>
    <w:p w:rsidR="00A61421" w:rsidRPr="00A61421" w:rsidRDefault="00A61421" w:rsidP="00C50E02">
      <w:pPr>
        <w:pStyle w:val="ListeParagraf"/>
        <w:numPr>
          <w:ilvl w:val="1"/>
          <w:numId w:val="38"/>
        </w:numPr>
        <w:spacing w:before="240"/>
        <w:rPr>
          <w:rFonts w:ascii="Times New Roman" w:hAnsi="Times New Roman"/>
          <w:color w:val="000000" w:themeColor="text1"/>
          <w:sz w:val="24"/>
          <w:szCs w:val="24"/>
        </w:rPr>
      </w:pPr>
      <w:r w:rsidRPr="00A61421">
        <w:rPr>
          <w:rFonts w:ascii="Times New Roman" w:hAnsi="Times New Roman"/>
          <w:color w:val="000000" w:themeColor="text1"/>
          <w:sz w:val="24"/>
          <w:szCs w:val="24"/>
        </w:rPr>
        <w:t>Fabrikamızın, idame - yenileme ve tamamlama yatırımları kapsamında yapılacak montaj işlerinde, ihtiyaç duyulan işlere yardımcı olunacaktır.</w:t>
      </w:r>
    </w:p>
    <w:p w:rsidR="00C07B14" w:rsidRDefault="00FF7731" w:rsidP="00C50E02">
      <w:pPr>
        <w:pStyle w:val="ListeParagraf"/>
        <w:numPr>
          <w:ilvl w:val="1"/>
          <w:numId w:val="38"/>
        </w:numPr>
        <w:spacing w:before="240"/>
        <w:jc w:val="both"/>
        <w:rPr>
          <w:rFonts w:ascii="Times New Roman" w:hAnsi="Times New Roman"/>
          <w:color w:val="000000" w:themeColor="text1"/>
          <w:sz w:val="24"/>
          <w:szCs w:val="24"/>
        </w:rPr>
      </w:pPr>
      <w:r w:rsidRPr="00C07B14">
        <w:rPr>
          <w:rFonts w:ascii="Times New Roman" w:hAnsi="Times New Roman"/>
          <w:color w:val="000000" w:themeColor="text1"/>
          <w:sz w:val="24"/>
          <w:szCs w:val="24"/>
        </w:rPr>
        <w:t>İdarenin, Rafineri kısmı ile ilgili yapılmasını istediği her türlü işçilik işleri yapılacaktır.</w:t>
      </w:r>
    </w:p>
    <w:p w:rsidR="00C07B14" w:rsidRDefault="00FF7731" w:rsidP="00C50E02">
      <w:pPr>
        <w:pStyle w:val="ListeParagraf"/>
        <w:numPr>
          <w:ilvl w:val="1"/>
          <w:numId w:val="38"/>
        </w:numPr>
        <w:spacing w:before="240"/>
        <w:jc w:val="both"/>
        <w:rPr>
          <w:rFonts w:ascii="Times New Roman" w:hAnsi="Times New Roman"/>
          <w:color w:val="000000" w:themeColor="text1"/>
          <w:sz w:val="24"/>
          <w:szCs w:val="24"/>
        </w:rPr>
      </w:pPr>
      <w:r w:rsidRPr="00C07B14">
        <w:rPr>
          <w:rFonts w:ascii="Times New Roman" w:hAnsi="Times New Roman"/>
          <w:color w:val="000000" w:themeColor="text1"/>
          <w:sz w:val="24"/>
          <w:szCs w:val="24"/>
        </w:rPr>
        <w:t>Rafineri kısmı ile ilgili çıkabilecek diğer muhtelif işler yapılacaktır.</w:t>
      </w:r>
    </w:p>
    <w:p w:rsidR="00423CDA" w:rsidRDefault="00C07B14" w:rsidP="00C64B5F">
      <w:pPr>
        <w:pStyle w:val="ListeParagraf"/>
        <w:numPr>
          <w:ilvl w:val="1"/>
          <w:numId w:val="38"/>
        </w:numPr>
        <w:jc w:val="both"/>
        <w:rPr>
          <w:rFonts w:ascii="Times New Roman" w:hAnsi="Times New Roman"/>
          <w:color w:val="000000" w:themeColor="text1"/>
          <w:sz w:val="24"/>
          <w:szCs w:val="24"/>
        </w:rPr>
      </w:pPr>
      <w:r w:rsidRPr="00C07B14">
        <w:rPr>
          <w:rFonts w:ascii="Times New Roman" w:hAnsi="Times New Roman"/>
          <w:color w:val="000000" w:themeColor="text1"/>
          <w:sz w:val="24"/>
          <w:szCs w:val="24"/>
        </w:rPr>
        <w:t>Söz konusu işlerin takibini revizyon dönemi içerisinde teknik şef ve sorumlu kısım mühendisleri yürütecektir.</w:t>
      </w:r>
    </w:p>
    <w:p w:rsidR="004404D7" w:rsidRDefault="004404D7" w:rsidP="004404D7">
      <w:pPr>
        <w:pStyle w:val="ListeParagraf"/>
        <w:ind w:left="840"/>
        <w:jc w:val="both"/>
        <w:rPr>
          <w:rFonts w:ascii="Times New Roman" w:hAnsi="Times New Roman"/>
          <w:color w:val="000000" w:themeColor="text1"/>
          <w:sz w:val="24"/>
          <w:szCs w:val="24"/>
        </w:rPr>
      </w:pPr>
    </w:p>
    <w:p w:rsidR="004404D7" w:rsidRPr="00796440" w:rsidRDefault="004404D7" w:rsidP="004404D7">
      <w:pPr>
        <w:pStyle w:val="ListeParagraf"/>
        <w:numPr>
          <w:ilvl w:val="0"/>
          <w:numId w:val="30"/>
        </w:numPr>
        <w:spacing w:before="240" w:line="360" w:lineRule="auto"/>
        <w:ind w:left="426" w:hanging="76"/>
        <w:rPr>
          <w:rFonts w:ascii="Times New Roman" w:hAnsi="Times New Roman"/>
          <w:b/>
          <w:color w:val="000000" w:themeColor="text1"/>
          <w:sz w:val="24"/>
          <w:szCs w:val="24"/>
        </w:rPr>
      </w:pPr>
      <w:r>
        <w:rPr>
          <w:rFonts w:ascii="Times New Roman" w:hAnsi="Times New Roman"/>
          <w:b/>
          <w:color w:val="000000" w:themeColor="text1"/>
          <w:sz w:val="24"/>
          <w:szCs w:val="24"/>
        </w:rPr>
        <w:t xml:space="preserve">Ölçü Kontrol </w:t>
      </w:r>
      <w:r w:rsidRPr="006E1675">
        <w:rPr>
          <w:rFonts w:ascii="Times New Roman" w:hAnsi="Times New Roman"/>
          <w:b/>
          <w:color w:val="000000" w:themeColor="text1"/>
          <w:sz w:val="24"/>
          <w:szCs w:val="24"/>
        </w:rPr>
        <w:t xml:space="preserve">Atölyesi İşleri: </w:t>
      </w:r>
    </w:p>
    <w:p w:rsidR="004404D7" w:rsidRPr="00E33D2D" w:rsidRDefault="004404D7" w:rsidP="004404D7">
      <w:pPr>
        <w:pStyle w:val="ListeParagraf"/>
        <w:numPr>
          <w:ilvl w:val="1"/>
          <w:numId w:val="35"/>
        </w:numPr>
        <w:spacing w:line="360" w:lineRule="auto"/>
        <w:rPr>
          <w:rFonts w:ascii="Times New Roman" w:hAnsi="Times New Roman"/>
          <w:color w:val="000000" w:themeColor="text1"/>
          <w:sz w:val="24"/>
          <w:szCs w:val="24"/>
        </w:rPr>
      </w:pPr>
      <w:r w:rsidRPr="00E33D2D">
        <w:rPr>
          <w:rFonts w:ascii="Times New Roman" w:hAnsi="Times New Roman"/>
          <w:color w:val="000000" w:themeColor="text1"/>
          <w:sz w:val="24"/>
          <w:szCs w:val="24"/>
        </w:rPr>
        <w:t xml:space="preserve">Yüklenici personeli, </w:t>
      </w:r>
      <w:r>
        <w:rPr>
          <w:rFonts w:ascii="Times New Roman" w:hAnsi="Times New Roman"/>
          <w:color w:val="000000" w:themeColor="text1"/>
          <w:sz w:val="24"/>
          <w:szCs w:val="24"/>
        </w:rPr>
        <w:t>ölçü kontrol atölyesi</w:t>
      </w:r>
      <w:r w:rsidRPr="00E33D2D">
        <w:rPr>
          <w:rFonts w:ascii="Times New Roman" w:hAnsi="Times New Roman"/>
          <w:color w:val="000000" w:themeColor="text1"/>
          <w:sz w:val="24"/>
          <w:szCs w:val="24"/>
        </w:rPr>
        <w:t xml:space="preserve"> kısmı revizyon işlerinin </w:t>
      </w:r>
      <w:r>
        <w:rPr>
          <w:rFonts w:ascii="Times New Roman" w:hAnsi="Times New Roman"/>
          <w:color w:val="000000" w:themeColor="text1"/>
          <w:sz w:val="24"/>
          <w:szCs w:val="24"/>
        </w:rPr>
        <w:t>yürütülmesinde yardımcı olacak</w:t>
      </w:r>
      <w:r w:rsidRPr="00E33D2D">
        <w:rPr>
          <w:rFonts w:ascii="Times New Roman" w:hAnsi="Times New Roman"/>
          <w:color w:val="000000" w:themeColor="text1"/>
          <w:sz w:val="24"/>
          <w:szCs w:val="24"/>
        </w:rPr>
        <w:t xml:space="preserve">tır. </w:t>
      </w:r>
    </w:p>
    <w:p w:rsidR="004404D7" w:rsidRDefault="004404D7" w:rsidP="004404D7">
      <w:pPr>
        <w:pStyle w:val="ListeParagraf"/>
        <w:numPr>
          <w:ilvl w:val="1"/>
          <w:numId w:val="35"/>
        </w:numPr>
        <w:rPr>
          <w:rFonts w:ascii="Times New Roman" w:hAnsi="Times New Roman"/>
          <w:color w:val="000000" w:themeColor="text1"/>
          <w:sz w:val="24"/>
          <w:szCs w:val="24"/>
        </w:rPr>
      </w:pPr>
      <w:r w:rsidRPr="00717610">
        <w:rPr>
          <w:rFonts w:ascii="Times New Roman" w:hAnsi="Times New Roman"/>
          <w:color w:val="000000" w:themeColor="text1"/>
          <w:sz w:val="24"/>
          <w:szCs w:val="24"/>
        </w:rPr>
        <w:t xml:space="preserve">Fabrikamızın üretim döneminde verimli bir şekilde çalışabilmesi adına, </w:t>
      </w:r>
      <w:r>
        <w:rPr>
          <w:rFonts w:ascii="Times New Roman" w:hAnsi="Times New Roman"/>
          <w:color w:val="000000" w:themeColor="text1"/>
          <w:sz w:val="24"/>
          <w:szCs w:val="24"/>
        </w:rPr>
        <w:t xml:space="preserve">fabrikamıza ait taşıt kantarları, küspe bant kantarları ve kıyım bant kantarlarının </w:t>
      </w:r>
      <w:r w:rsidRPr="00717610">
        <w:rPr>
          <w:rFonts w:ascii="Times New Roman" w:hAnsi="Times New Roman"/>
          <w:color w:val="000000" w:themeColor="text1"/>
          <w:sz w:val="24"/>
          <w:szCs w:val="24"/>
        </w:rPr>
        <w:t>bakım ve</w:t>
      </w:r>
      <w:r>
        <w:rPr>
          <w:rFonts w:ascii="Times New Roman" w:hAnsi="Times New Roman"/>
          <w:color w:val="000000" w:themeColor="text1"/>
          <w:sz w:val="24"/>
          <w:szCs w:val="24"/>
        </w:rPr>
        <w:t xml:space="preserve"> onarımında yardımcı</w:t>
      </w:r>
      <w:r w:rsidRPr="00717610">
        <w:rPr>
          <w:rFonts w:ascii="Times New Roman" w:hAnsi="Times New Roman"/>
          <w:color w:val="000000" w:themeColor="text1"/>
          <w:sz w:val="24"/>
          <w:szCs w:val="24"/>
        </w:rPr>
        <w:t xml:space="preserve"> işçili</w:t>
      </w:r>
      <w:r>
        <w:rPr>
          <w:rFonts w:ascii="Times New Roman" w:hAnsi="Times New Roman"/>
          <w:color w:val="000000" w:themeColor="text1"/>
          <w:sz w:val="24"/>
          <w:szCs w:val="24"/>
        </w:rPr>
        <w:t>k</w:t>
      </w:r>
      <w:r w:rsidRPr="00717610">
        <w:rPr>
          <w:rFonts w:ascii="Times New Roman" w:hAnsi="Times New Roman"/>
          <w:color w:val="000000" w:themeColor="text1"/>
          <w:sz w:val="24"/>
          <w:szCs w:val="24"/>
        </w:rPr>
        <w:t xml:space="preserve"> yapılacaktır.</w:t>
      </w:r>
    </w:p>
    <w:p w:rsidR="004404D7" w:rsidRDefault="004404D7" w:rsidP="004404D7">
      <w:pPr>
        <w:pStyle w:val="ListeParagraf"/>
        <w:widowControl w:val="0"/>
        <w:numPr>
          <w:ilvl w:val="1"/>
          <w:numId w:val="35"/>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 ham fabrika, kireç ocağı ve rafineri istasyonlarında bulunan valf panolarının bakım ve onarımında yardımcı işçilik yapılacaktır.</w:t>
      </w:r>
    </w:p>
    <w:p w:rsidR="004404D7" w:rsidRPr="00F946ED" w:rsidRDefault="004404D7" w:rsidP="004404D7">
      <w:pPr>
        <w:pStyle w:val="ListeParagraf"/>
        <w:widowControl w:val="0"/>
        <w:numPr>
          <w:ilvl w:val="1"/>
          <w:numId w:val="35"/>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 basınç düşürücü istasyonunda bulunan vanaların kumanda sistemlerinin kontrolünün yapılması.</w:t>
      </w:r>
    </w:p>
    <w:p w:rsidR="004404D7" w:rsidRDefault="004404D7" w:rsidP="004404D7">
      <w:pPr>
        <w:pStyle w:val="ListeParagraf"/>
        <w:widowControl w:val="0"/>
        <w:numPr>
          <w:ilvl w:val="1"/>
          <w:numId w:val="35"/>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Fabrikamız ham fabrika, rafineri, kazan, türbin istasyonlarında bulunan manometre, </w:t>
      </w:r>
      <w:proofErr w:type="spellStart"/>
      <w:r>
        <w:rPr>
          <w:rFonts w:ascii="Times New Roman" w:hAnsi="Times New Roman"/>
          <w:color w:val="000000" w:themeColor="text1"/>
          <w:sz w:val="24"/>
          <w:szCs w:val="24"/>
        </w:rPr>
        <w:t>vakummetre</w:t>
      </w:r>
      <w:proofErr w:type="spellEnd"/>
      <w:r>
        <w:rPr>
          <w:rFonts w:ascii="Times New Roman" w:hAnsi="Times New Roman"/>
          <w:color w:val="000000" w:themeColor="text1"/>
          <w:sz w:val="24"/>
          <w:szCs w:val="24"/>
        </w:rPr>
        <w:t xml:space="preserve">, termometre, debimetre,  </w:t>
      </w:r>
      <w:proofErr w:type="spellStart"/>
      <w:r>
        <w:rPr>
          <w:rFonts w:ascii="Times New Roman" w:hAnsi="Times New Roman"/>
          <w:color w:val="000000" w:themeColor="text1"/>
          <w:sz w:val="24"/>
          <w:szCs w:val="24"/>
        </w:rPr>
        <w:t>transmitter</w:t>
      </w:r>
      <w:proofErr w:type="spellEnd"/>
      <w:r>
        <w:rPr>
          <w:rFonts w:ascii="Times New Roman" w:hAnsi="Times New Roman"/>
          <w:color w:val="000000" w:themeColor="text1"/>
          <w:sz w:val="24"/>
          <w:szCs w:val="24"/>
        </w:rPr>
        <w:t xml:space="preserve"> ve </w:t>
      </w:r>
      <w:proofErr w:type="spellStart"/>
      <w:proofErr w:type="gramStart"/>
      <w:r>
        <w:rPr>
          <w:rFonts w:ascii="Times New Roman" w:hAnsi="Times New Roman"/>
          <w:color w:val="000000" w:themeColor="text1"/>
          <w:sz w:val="24"/>
          <w:szCs w:val="24"/>
        </w:rPr>
        <w:t>briksmetrelerin</w:t>
      </w:r>
      <w:proofErr w:type="spellEnd"/>
      <w:r>
        <w:rPr>
          <w:rFonts w:ascii="Times New Roman" w:hAnsi="Times New Roman"/>
          <w:color w:val="000000" w:themeColor="text1"/>
          <w:sz w:val="24"/>
          <w:szCs w:val="24"/>
        </w:rPr>
        <w:t xml:space="preserve">  bakım</w:t>
      </w:r>
      <w:proofErr w:type="gramEnd"/>
      <w:r>
        <w:rPr>
          <w:rFonts w:ascii="Times New Roman" w:hAnsi="Times New Roman"/>
          <w:color w:val="000000" w:themeColor="text1"/>
          <w:sz w:val="24"/>
          <w:szCs w:val="24"/>
        </w:rPr>
        <w:t xml:space="preserve"> ve onarımının yapılması.</w:t>
      </w:r>
    </w:p>
    <w:p w:rsidR="004404D7" w:rsidRDefault="004404D7" w:rsidP="004404D7">
      <w:pPr>
        <w:pStyle w:val="ListeParagraf"/>
        <w:widowControl w:val="0"/>
        <w:numPr>
          <w:ilvl w:val="1"/>
          <w:numId w:val="35"/>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 ambalajlama ünitesinde bulunan dikiş makinalarının ve şeker ambarında bulunan barkod cihazının bakım ve kontrolünün yapılması.</w:t>
      </w:r>
    </w:p>
    <w:p w:rsidR="004404D7" w:rsidRPr="001A198D" w:rsidRDefault="004404D7" w:rsidP="004404D7">
      <w:pPr>
        <w:pStyle w:val="ListeParagraf"/>
        <w:numPr>
          <w:ilvl w:val="1"/>
          <w:numId w:val="35"/>
        </w:numPr>
        <w:spacing w:after="0"/>
        <w:rPr>
          <w:rFonts w:ascii="Times New Roman" w:hAnsi="Times New Roman"/>
          <w:color w:val="000000" w:themeColor="text1"/>
          <w:sz w:val="24"/>
          <w:szCs w:val="24"/>
        </w:rPr>
      </w:pPr>
      <w:r w:rsidRPr="001A198D">
        <w:rPr>
          <w:rFonts w:ascii="Times New Roman" w:hAnsi="Times New Roman"/>
          <w:color w:val="000000" w:themeColor="text1"/>
          <w:sz w:val="24"/>
          <w:szCs w:val="24"/>
        </w:rPr>
        <w:t>Revizyon dönemi sonunda yapılacak olan sıcak-soğuk tecrübelere yardımcı olunacaktır.</w:t>
      </w:r>
    </w:p>
    <w:p w:rsidR="004404D7" w:rsidRDefault="004404D7" w:rsidP="004404D7">
      <w:pPr>
        <w:pStyle w:val="ListeParagraf"/>
        <w:widowControl w:val="0"/>
        <w:numPr>
          <w:ilvl w:val="1"/>
          <w:numId w:val="35"/>
        </w:numPr>
        <w:tabs>
          <w:tab w:val="left" w:pos="720"/>
        </w:tabs>
        <w:autoSpaceDE w:val="0"/>
        <w:autoSpaceDN w:val="0"/>
        <w:adjustRightInd w:val="0"/>
        <w:spacing w:before="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İdarenin yapılmasını istediği her türlü ölçü kontrol atölyesi işleri yapılacaktır.</w:t>
      </w:r>
    </w:p>
    <w:p w:rsidR="004404D7" w:rsidRPr="00796440" w:rsidRDefault="004404D7" w:rsidP="004404D7">
      <w:pPr>
        <w:pStyle w:val="ListeParagraf"/>
        <w:widowControl w:val="0"/>
        <w:numPr>
          <w:ilvl w:val="1"/>
          <w:numId w:val="35"/>
        </w:numPr>
        <w:tabs>
          <w:tab w:val="left" w:pos="720"/>
        </w:tabs>
        <w:autoSpaceDE w:val="0"/>
        <w:autoSpaceDN w:val="0"/>
        <w:adjustRightInd w:val="0"/>
        <w:spacing w:before="12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Fabrikamızın, idame - yenileme ve tamamlama yatırımları kapsamında yapılacak montaj işlerinde, ihtiyaç duyulan işlere yardımcı olunacaktır.</w:t>
      </w:r>
    </w:p>
    <w:p w:rsidR="00C64B5F" w:rsidRPr="004404D7" w:rsidRDefault="004404D7" w:rsidP="004404D7">
      <w:pPr>
        <w:pStyle w:val="ListeParagraf"/>
        <w:widowControl w:val="0"/>
        <w:numPr>
          <w:ilvl w:val="1"/>
          <w:numId w:val="35"/>
        </w:numPr>
        <w:tabs>
          <w:tab w:val="left" w:pos="720"/>
        </w:tabs>
        <w:autoSpaceDE w:val="0"/>
        <w:autoSpaceDN w:val="0"/>
        <w:adjustRightInd w:val="0"/>
        <w:spacing w:before="120" w:after="120"/>
        <w:contextualSpacing w:val="0"/>
        <w:jc w:val="both"/>
        <w:rPr>
          <w:rFonts w:ascii="Times New Roman" w:hAnsi="Times New Roman"/>
          <w:color w:val="000000" w:themeColor="text1"/>
          <w:sz w:val="24"/>
          <w:szCs w:val="24"/>
        </w:rPr>
      </w:pPr>
      <w:r w:rsidRPr="00796440">
        <w:rPr>
          <w:rFonts w:ascii="Times New Roman" w:hAnsi="Times New Roman"/>
          <w:color w:val="000000" w:themeColor="text1"/>
          <w:sz w:val="24"/>
          <w:szCs w:val="24"/>
        </w:rPr>
        <w:t>Söz konusu işlerin takibini revizyon dönemi içerisinde teknik şef ve sorumlu kısım mühendisleri yürütecektir.</w:t>
      </w:r>
    </w:p>
    <w:p w:rsidR="00E15466" w:rsidRPr="002357CB" w:rsidRDefault="004404D7" w:rsidP="00674A2D">
      <w:pPr>
        <w:pStyle w:val="ListeParagraf"/>
        <w:widowControl w:val="0"/>
        <w:numPr>
          <w:ilvl w:val="0"/>
          <w:numId w:val="30"/>
        </w:numPr>
        <w:tabs>
          <w:tab w:val="left" w:pos="540"/>
        </w:tabs>
        <w:autoSpaceDE w:val="0"/>
        <w:autoSpaceDN w:val="0"/>
        <w:adjustRightInd w:val="0"/>
        <w:spacing w:before="240" w:after="120" w:line="360" w:lineRule="auto"/>
        <w:jc w:val="both"/>
        <w:rPr>
          <w:rFonts w:ascii="Times New Roman" w:hAnsi="Times New Roman"/>
          <w:b/>
          <w:color w:val="000000" w:themeColor="text1"/>
          <w:sz w:val="24"/>
          <w:szCs w:val="24"/>
        </w:rPr>
      </w:pPr>
      <w:proofErr w:type="spellStart"/>
      <w:r>
        <w:rPr>
          <w:rFonts w:ascii="Times New Roman" w:hAnsi="Times New Roman"/>
          <w:b/>
          <w:color w:val="000000" w:themeColor="text1"/>
          <w:sz w:val="24"/>
          <w:szCs w:val="24"/>
        </w:rPr>
        <w:t>Boruhane</w:t>
      </w:r>
      <w:proofErr w:type="spellEnd"/>
      <w:r>
        <w:rPr>
          <w:rFonts w:ascii="Times New Roman" w:hAnsi="Times New Roman"/>
          <w:b/>
          <w:color w:val="000000" w:themeColor="text1"/>
          <w:sz w:val="24"/>
          <w:szCs w:val="24"/>
        </w:rPr>
        <w:t xml:space="preserve"> Kısmı</w:t>
      </w:r>
      <w:r w:rsidR="00216F2E">
        <w:rPr>
          <w:rFonts w:ascii="Times New Roman" w:hAnsi="Times New Roman"/>
          <w:b/>
          <w:color w:val="000000" w:themeColor="text1"/>
          <w:sz w:val="24"/>
          <w:szCs w:val="24"/>
        </w:rPr>
        <w:t xml:space="preserve"> </w:t>
      </w:r>
      <w:r w:rsidR="00E15466" w:rsidRPr="002357CB">
        <w:rPr>
          <w:rFonts w:ascii="Times New Roman" w:hAnsi="Times New Roman"/>
          <w:b/>
          <w:color w:val="000000" w:themeColor="text1"/>
          <w:sz w:val="24"/>
          <w:szCs w:val="24"/>
        </w:rPr>
        <w:t xml:space="preserve">İşleri: </w:t>
      </w:r>
    </w:p>
    <w:p w:rsidR="00E15466" w:rsidRDefault="00E15466" w:rsidP="00674A2D">
      <w:pPr>
        <w:pStyle w:val="ListeParagraf"/>
        <w:numPr>
          <w:ilvl w:val="1"/>
          <w:numId w:val="41"/>
        </w:numPr>
        <w:spacing w:before="240"/>
        <w:jc w:val="both"/>
        <w:rPr>
          <w:rFonts w:ascii="Times New Roman" w:hAnsi="Times New Roman"/>
          <w:color w:val="000000" w:themeColor="text1"/>
          <w:sz w:val="24"/>
          <w:szCs w:val="24"/>
        </w:rPr>
      </w:pPr>
      <w:r w:rsidRPr="00796440">
        <w:rPr>
          <w:rFonts w:ascii="Times New Roman" w:hAnsi="Times New Roman"/>
          <w:color w:val="000000" w:themeColor="text1"/>
          <w:sz w:val="24"/>
          <w:szCs w:val="24"/>
        </w:rPr>
        <w:t xml:space="preserve">Yüklenici personeli, </w:t>
      </w:r>
      <w:proofErr w:type="spellStart"/>
      <w:r w:rsidR="003E4826">
        <w:rPr>
          <w:rFonts w:ascii="Times New Roman" w:hAnsi="Times New Roman"/>
          <w:color w:val="000000" w:themeColor="text1"/>
          <w:sz w:val="24"/>
          <w:szCs w:val="24"/>
        </w:rPr>
        <w:t>Boruhane</w:t>
      </w:r>
      <w:proofErr w:type="spellEnd"/>
      <w:r w:rsidR="003E4826">
        <w:rPr>
          <w:rFonts w:ascii="Times New Roman" w:hAnsi="Times New Roman"/>
          <w:color w:val="000000" w:themeColor="text1"/>
          <w:sz w:val="24"/>
          <w:szCs w:val="24"/>
        </w:rPr>
        <w:t xml:space="preserve"> </w:t>
      </w:r>
      <w:r w:rsidRPr="00796440">
        <w:rPr>
          <w:rFonts w:ascii="Times New Roman" w:hAnsi="Times New Roman"/>
          <w:color w:val="000000" w:themeColor="text1"/>
          <w:sz w:val="24"/>
          <w:szCs w:val="24"/>
        </w:rPr>
        <w:t>kısmı revizyon işlerinin belirli bir plan ve program dahilinde yürütülmesin</w:t>
      </w:r>
      <w:r w:rsidR="003E4826">
        <w:rPr>
          <w:rFonts w:ascii="Times New Roman" w:hAnsi="Times New Roman"/>
          <w:color w:val="000000" w:themeColor="text1"/>
          <w:sz w:val="24"/>
          <w:szCs w:val="24"/>
        </w:rPr>
        <w:t>e</w:t>
      </w:r>
      <w:r w:rsidRPr="00796440">
        <w:rPr>
          <w:rFonts w:ascii="Times New Roman" w:hAnsi="Times New Roman"/>
          <w:color w:val="000000" w:themeColor="text1"/>
          <w:sz w:val="24"/>
          <w:szCs w:val="24"/>
        </w:rPr>
        <w:t xml:space="preserve"> yardımcı olacaktır. </w:t>
      </w:r>
    </w:p>
    <w:p w:rsidR="00EF165A" w:rsidRPr="00EF165A" w:rsidRDefault="00EF165A" w:rsidP="00EF165A">
      <w:pPr>
        <w:pStyle w:val="ListeParagraf"/>
        <w:numPr>
          <w:ilvl w:val="1"/>
          <w:numId w:val="41"/>
        </w:numPr>
        <w:rPr>
          <w:rFonts w:ascii="Times New Roman" w:hAnsi="Times New Roman"/>
          <w:color w:val="000000" w:themeColor="text1"/>
          <w:sz w:val="24"/>
          <w:szCs w:val="24"/>
        </w:rPr>
      </w:pPr>
      <w:r w:rsidRPr="00EF165A">
        <w:rPr>
          <w:rFonts w:ascii="Times New Roman" w:hAnsi="Times New Roman"/>
          <w:color w:val="000000" w:themeColor="text1"/>
          <w:sz w:val="24"/>
          <w:szCs w:val="24"/>
        </w:rPr>
        <w:t xml:space="preserve">Yüklenici personeli, </w:t>
      </w:r>
      <w:proofErr w:type="spellStart"/>
      <w:r w:rsidRPr="00EF165A">
        <w:rPr>
          <w:rFonts w:ascii="Times New Roman" w:hAnsi="Times New Roman"/>
          <w:color w:val="000000" w:themeColor="text1"/>
          <w:sz w:val="24"/>
          <w:szCs w:val="24"/>
        </w:rPr>
        <w:t>boruhane</w:t>
      </w:r>
      <w:proofErr w:type="spellEnd"/>
      <w:r w:rsidRPr="00EF165A">
        <w:rPr>
          <w:rFonts w:ascii="Times New Roman" w:hAnsi="Times New Roman"/>
          <w:color w:val="000000" w:themeColor="text1"/>
          <w:sz w:val="24"/>
          <w:szCs w:val="24"/>
        </w:rPr>
        <w:t xml:space="preserve"> kısmında, sorumluluğunda olan her türlü işi tekniğine uygun olarak yerine getirecektir.</w:t>
      </w:r>
    </w:p>
    <w:p w:rsidR="00EF165A" w:rsidRPr="00EF165A" w:rsidRDefault="00EF165A" w:rsidP="00EF165A">
      <w:pPr>
        <w:pStyle w:val="ListeParagraf"/>
        <w:numPr>
          <w:ilvl w:val="1"/>
          <w:numId w:val="41"/>
        </w:numPr>
        <w:rPr>
          <w:rFonts w:ascii="Times New Roman" w:hAnsi="Times New Roman"/>
          <w:color w:val="000000" w:themeColor="text1"/>
          <w:sz w:val="24"/>
          <w:szCs w:val="24"/>
        </w:rPr>
      </w:pPr>
      <w:r>
        <w:rPr>
          <w:rFonts w:ascii="Times New Roman" w:hAnsi="Times New Roman"/>
          <w:color w:val="000000" w:themeColor="text1"/>
          <w:sz w:val="24"/>
          <w:szCs w:val="24"/>
        </w:rPr>
        <w:t xml:space="preserve">Kaynak Ustasının ve kısım mühendislerinin </w:t>
      </w:r>
      <w:r w:rsidRPr="00EF165A">
        <w:rPr>
          <w:rFonts w:ascii="Times New Roman" w:hAnsi="Times New Roman"/>
          <w:color w:val="000000" w:themeColor="text1"/>
          <w:sz w:val="24"/>
          <w:szCs w:val="24"/>
        </w:rPr>
        <w:t xml:space="preserve">talimatları doğrultusunda, </w:t>
      </w:r>
      <w:proofErr w:type="spellStart"/>
      <w:r w:rsidRPr="00EF165A">
        <w:rPr>
          <w:rFonts w:ascii="Times New Roman" w:hAnsi="Times New Roman"/>
          <w:color w:val="000000" w:themeColor="text1"/>
          <w:sz w:val="24"/>
          <w:szCs w:val="24"/>
        </w:rPr>
        <w:t>boruhane</w:t>
      </w:r>
      <w:proofErr w:type="spellEnd"/>
      <w:r w:rsidRPr="00EF165A">
        <w:rPr>
          <w:rFonts w:ascii="Times New Roman" w:hAnsi="Times New Roman"/>
          <w:color w:val="000000" w:themeColor="text1"/>
          <w:sz w:val="24"/>
          <w:szCs w:val="24"/>
        </w:rPr>
        <w:t xml:space="preserve"> kısmının muhtelif yerlerinde </w:t>
      </w:r>
      <w:r>
        <w:rPr>
          <w:rFonts w:ascii="Times New Roman" w:hAnsi="Times New Roman"/>
          <w:color w:val="000000" w:themeColor="text1"/>
          <w:sz w:val="24"/>
          <w:szCs w:val="24"/>
        </w:rPr>
        <w:t xml:space="preserve">revizyon süresi </w:t>
      </w:r>
      <w:r w:rsidRPr="00EF165A">
        <w:rPr>
          <w:rFonts w:ascii="Times New Roman" w:hAnsi="Times New Roman"/>
          <w:color w:val="000000" w:themeColor="text1"/>
          <w:sz w:val="24"/>
          <w:szCs w:val="24"/>
        </w:rPr>
        <w:t>boyunca günlük verilecek işçilik işleri yapılacaktır.</w:t>
      </w:r>
    </w:p>
    <w:p w:rsidR="003C58C0" w:rsidRPr="003C58C0" w:rsidRDefault="003C58C0" w:rsidP="003C58C0">
      <w:pPr>
        <w:pStyle w:val="ListeParagraf"/>
        <w:numPr>
          <w:ilvl w:val="1"/>
          <w:numId w:val="41"/>
        </w:numPr>
        <w:rPr>
          <w:rFonts w:ascii="Times New Roman" w:hAnsi="Times New Roman"/>
          <w:color w:val="000000" w:themeColor="text1"/>
          <w:sz w:val="24"/>
          <w:szCs w:val="24"/>
        </w:rPr>
      </w:pPr>
      <w:proofErr w:type="spellStart"/>
      <w:r w:rsidRPr="003C58C0">
        <w:rPr>
          <w:rFonts w:ascii="Times New Roman" w:hAnsi="Times New Roman"/>
          <w:color w:val="000000" w:themeColor="text1"/>
          <w:sz w:val="24"/>
          <w:szCs w:val="24"/>
        </w:rPr>
        <w:t>Boruhane</w:t>
      </w:r>
      <w:proofErr w:type="spellEnd"/>
      <w:r w:rsidRPr="003C58C0">
        <w:rPr>
          <w:rFonts w:ascii="Times New Roman" w:hAnsi="Times New Roman"/>
          <w:color w:val="000000" w:themeColor="text1"/>
          <w:sz w:val="24"/>
          <w:szCs w:val="24"/>
        </w:rPr>
        <w:t xml:space="preserve"> kısmı ile ilgili çıkabilecek diğer muhtelif işler yapılacaktır.</w:t>
      </w:r>
    </w:p>
    <w:p w:rsidR="00EF165A" w:rsidRPr="00B35060" w:rsidRDefault="003C58C0" w:rsidP="00B35060">
      <w:pPr>
        <w:pStyle w:val="ListeParagraf"/>
        <w:numPr>
          <w:ilvl w:val="1"/>
          <w:numId w:val="41"/>
        </w:numPr>
        <w:rPr>
          <w:rFonts w:ascii="Times New Roman" w:hAnsi="Times New Roman"/>
          <w:color w:val="000000" w:themeColor="text1"/>
          <w:sz w:val="24"/>
          <w:szCs w:val="24"/>
        </w:rPr>
      </w:pPr>
      <w:r w:rsidRPr="003C58C0">
        <w:rPr>
          <w:rFonts w:ascii="Times New Roman" w:hAnsi="Times New Roman"/>
          <w:color w:val="000000" w:themeColor="text1"/>
          <w:sz w:val="24"/>
          <w:szCs w:val="24"/>
        </w:rPr>
        <w:t xml:space="preserve">Fabrikamız revizyon dönemi </w:t>
      </w:r>
      <w:r w:rsidR="00350D19">
        <w:rPr>
          <w:rFonts w:ascii="Times New Roman" w:hAnsi="Times New Roman"/>
          <w:color w:val="000000" w:themeColor="text1"/>
          <w:sz w:val="24"/>
          <w:szCs w:val="24"/>
        </w:rPr>
        <w:t xml:space="preserve">fabrika </w:t>
      </w:r>
      <w:r w:rsidR="00875335">
        <w:rPr>
          <w:rFonts w:ascii="Times New Roman" w:hAnsi="Times New Roman"/>
          <w:color w:val="000000" w:themeColor="text1"/>
          <w:sz w:val="24"/>
          <w:szCs w:val="24"/>
        </w:rPr>
        <w:t xml:space="preserve">ve lojman </w:t>
      </w:r>
      <w:r w:rsidR="00350D19">
        <w:rPr>
          <w:rFonts w:ascii="Times New Roman" w:hAnsi="Times New Roman"/>
          <w:color w:val="000000" w:themeColor="text1"/>
          <w:sz w:val="24"/>
          <w:szCs w:val="24"/>
        </w:rPr>
        <w:t xml:space="preserve">sahasındaki, </w:t>
      </w:r>
      <w:r w:rsidRPr="003C58C0">
        <w:rPr>
          <w:rFonts w:ascii="Times New Roman" w:hAnsi="Times New Roman"/>
          <w:color w:val="000000" w:themeColor="text1"/>
          <w:sz w:val="24"/>
          <w:szCs w:val="24"/>
        </w:rPr>
        <w:t>rafineri, ham fabrika, kazan dairesi, türbin dairesi, meydan</w:t>
      </w:r>
      <w:r w:rsidR="00350D19">
        <w:rPr>
          <w:rFonts w:ascii="Times New Roman" w:hAnsi="Times New Roman"/>
          <w:color w:val="000000" w:themeColor="text1"/>
          <w:sz w:val="24"/>
          <w:szCs w:val="24"/>
        </w:rPr>
        <w:t>, şeker ambarı</w:t>
      </w:r>
      <w:r w:rsidRPr="003C58C0">
        <w:rPr>
          <w:rFonts w:ascii="Times New Roman" w:hAnsi="Times New Roman"/>
          <w:color w:val="000000" w:themeColor="text1"/>
          <w:sz w:val="24"/>
          <w:szCs w:val="24"/>
        </w:rPr>
        <w:t xml:space="preserve"> tesislerinde bulunan</w:t>
      </w:r>
      <w:r>
        <w:rPr>
          <w:rFonts w:ascii="Times New Roman" w:hAnsi="Times New Roman"/>
          <w:color w:val="000000" w:themeColor="text1"/>
          <w:sz w:val="24"/>
          <w:szCs w:val="24"/>
        </w:rPr>
        <w:t xml:space="preserve"> ekipmanların</w:t>
      </w:r>
      <w:r w:rsidR="00411CF3">
        <w:rPr>
          <w:rFonts w:ascii="Times New Roman" w:hAnsi="Times New Roman"/>
          <w:color w:val="000000" w:themeColor="text1"/>
          <w:sz w:val="24"/>
          <w:szCs w:val="24"/>
        </w:rPr>
        <w:t xml:space="preserve"> ve depoların</w:t>
      </w:r>
      <w:r>
        <w:rPr>
          <w:rFonts w:ascii="Times New Roman" w:hAnsi="Times New Roman"/>
          <w:color w:val="000000" w:themeColor="text1"/>
          <w:sz w:val="24"/>
          <w:szCs w:val="24"/>
        </w:rPr>
        <w:t xml:space="preserve"> kaynak işlerinde,</w:t>
      </w:r>
      <w:r w:rsidRPr="003C58C0">
        <w:rPr>
          <w:rFonts w:ascii="Times New Roman" w:hAnsi="Times New Roman"/>
          <w:color w:val="000000" w:themeColor="text1"/>
          <w:sz w:val="24"/>
          <w:szCs w:val="24"/>
        </w:rPr>
        <w:t xml:space="preserve"> sıcak su ve soğuk su hatları, şerbet hatları, buhar hat</w:t>
      </w:r>
      <w:r>
        <w:rPr>
          <w:rFonts w:ascii="Times New Roman" w:hAnsi="Times New Roman"/>
          <w:color w:val="000000" w:themeColor="text1"/>
          <w:sz w:val="24"/>
          <w:szCs w:val="24"/>
        </w:rPr>
        <w:t>larının,</w:t>
      </w:r>
      <w:r w:rsidR="00411CF3">
        <w:rPr>
          <w:rFonts w:ascii="Times New Roman" w:hAnsi="Times New Roman"/>
          <w:color w:val="000000" w:themeColor="text1"/>
          <w:sz w:val="24"/>
          <w:szCs w:val="24"/>
        </w:rPr>
        <w:t xml:space="preserve"> </w:t>
      </w:r>
      <w:r w:rsidR="00C963CB">
        <w:rPr>
          <w:rFonts w:ascii="Times New Roman" w:hAnsi="Times New Roman"/>
          <w:color w:val="000000" w:themeColor="text1"/>
          <w:sz w:val="24"/>
          <w:szCs w:val="24"/>
        </w:rPr>
        <w:t xml:space="preserve">fabrika ve lojman kalorifer hatlarının </w:t>
      </w:r>
      <w:r w:rsidR="00411CF3">
        <w:rPr>
          <w:rFonts w:ascii="Times New Roman" w:hAnsi="Times New Roman"/>
          <w:color w:val="000000" w:themeColor="text1"/>
          <w:sz w:val="24"/>
          <w:szCs w:val="24"/>
        </w:rPr>
        <w:t xml:space="preserve">hava hatlarında bulunan muhtelif ölçülerdeki </w:t>
      </w:r>
      <w:r w:rsidR="00411CF3">
        <w:rPr>
          <w:rFonts w:ascii="Times New Roman" w:hAnsi="Times New Roman"/>
          <w:color w:val="000000" w:themeColor="text1"/>
          <w:sz w:val="24"/>
          <w:szCs w:val="24"/>
        </w:rPr>
        <w:lastRenderedPageBreak/>
        <w:t xml:space="preserve">boruların </w:t>
      </w:r>
      <w:proofErr w:type="spellStart"/>
      <w:r w:rsidR="00411CF3">
        <w:rPr>
          <w:rFonts w:ascii="Times New Roman" w:hAnsi="Times New Roman"/>
          <w:color w:val="000000" w:themeColor="text1"/>
          <w:sz w:val="24"/>
          <w:szCs w:val="24"/>
        </w:rPr>
        <w:t>demontaj</w:t>
      </w:r>
      <w:proofErr w:type="spellEnd"/>
      <w:r w:rsidR="00411CF3">
        <w:rPr>
          <w:rFonts w:ascii="Times New Roman" w:hAnsi="Times New Roman"/>
          <w:color w:val="000000" w:themeColor="text1"/>
          <w:sz w:val="24"/>
          <w:szCs w:val="24"/>
        </w:rPr>
        <w:t xml:space="preserve"> ve montaj işlerinde, fabrika sahası </w:t>
      </w:r>
      <w:proofErr w:type="gramStart"/>
      <w:r w:rsidR="00411CF3">
        <w:rPr>
          <w:rFonts w:ascii="Times New Roman" w:hAnsi="Times New Roman"/>
          <w:color w:val="000000" w:themeColor="text1"/>
          <w:sz w:val="24"/>
          <w:szCs w:val="24"/>
        </w:rPr>
        <w:t xml:space="preserve">içerisindeki </w:t>
      </w:r>
      <w:r>
        <w:rPr>
          <w:rFonts w:ascii="Times New Roman" w:hAnsi="Times New Roman"/>
          <w:color w:val="000000" w:themeColor="text1"/>
          <w:sz w:val="24"/>
          <w:szCs w:val="24"/>
        </w:rPr>
        <w:t xml:space="preserve"> merdiven</w:t>
      </w:r>
      <w:proofErr w:type="gramEnd"/>
      <w:r>
        <w:rPr>
          <w:rFonts w:ascii="Times New Roman" w:hAnsi="Times New Roman"/>
          <w:color w:val="000000" w:themeColor="text1"/>
          <w:sz w:val="24"/>
          <w:szCs w:val="24"/>
        </w:rPr>
        <w:t xml:space="preserve">, </w:t>
      </w:r>
      <w:proofErr w:type="spellStart"/>
      <w:r>
        <w:rPr>
          <w:rFonts w:ascii="Times New Roman" w:hAnsi="Times New Roman"/>
          <w:color w:val="000000" w:themeColor="text1"/>
          <w:sz w:val="24"/>
          <w:szCs w:val="24"/>
        </w:rPr>
        <w:t>gezenek</w:t>
      </w:r>
      <w:proofErr w:type="spellEnd"/>
      <w:r>
        <w:rPr>
          <w:rFonts w:ascii="Times New Roman" w:hAnsi="Times New Roman"/>
          <w:color w:val="000000" w:themeColor="text1"/>
          <w:sz w:val="24"/>
          <w:szCs w:val="24"/>
        </w:rPr>
        <w:t>, korkulu</w:t>
      </w:r>
      <w:r w:rsidR="00411CF3">
        <w:rPr>
          <w:rFonts w:ascii="Times New Roman" w:hAnsi="Times New Roman"/>
          <w:color w:val="000000" w:themeColor="text1"/>
          <w:sz w:val="24"/>
          <w:szCs w:val="24"/>
        </w:rPr>
        <w:t>k</w:t>
      </w:r>
      <w:r w:rsidR="00875335">
        <w:rPr>
          <w:rFonts w:ascii="Times New Roman" w:hAnsi="Times New Roman"/>
          <w:color w:val="000000" w:themeColor="text1"/>
          <w:sz w:val="24"/>
          <w:szCs w:val="24"/>
        </w:rPr>
        <w:t xml:space="preserve"> ve çatılara</w:t>
      </w:r>
      <w:r w:rsidR="00411CF3">
        <w:rPr>
          <w:rFonts w:ascii="Times New Roman" w:hAnsi="Times New Roman"/>
          <w:color w:val="000000" w:themeColor="text1"/>
          <w:sz w:val="24"/>
          <w:szCs w:val="24"/>
        </w:rPr>
        <w:t xml:space="preserve"> ait kaynak </w:t>
      </w:r>
      <w:r>
        <w:rPr>
          <w:rFonts w:ascii="Times New Roman" w:hAnsi="Times New Roman"/>
          <w:color w:val="000000" w:themeColor="text1"/>
          <w:sz w:val="24"/>
          <w:szCs w:val="24"/>
        </w:rPr>
        <w:t>işlerine yardımcı olacaktır.</w:t>
      </w:r>
      <w:r w:rsidRPr="003C58C0">
        <w:rPr>
          <w:rFonts w:ascii="Times New Roman" w:hAnsi="Times New Roman"/>
          <w:color w:val="000000" w:themeColor="text1"/>
          <w:sz w:val="24"/>
          <w:szCs w:val="24"/>
        </w:rPr>
        <w:t xml:space="preserve"> </w:t>
      </w:r>
    </w:p>
    <w:p w:rsidR="006D53EA" w:rsidRDefault="00EF165A" w:rsidP="006D53EA">
      <w:pPr>
        <w:pStyle w:val="ListeParagraf"/>
        <w:numPr>
          <w:ilvl w:val="1"/>
          <w:numId w:val="41"/>
        </w:numPr>
        <w:jc w:val="both"/>
        <w:rPr>
          <w:rFonts w:ascii="Times New Roman" w:hAnsi="Times New Roman"/>
          <w:color w:val="000000" w:themeColor="text1"/>
          <w:sz w:val="24"/>
          <w:szCs w:val="24"/>
        </w:rPr>
      </w:pPr>
      <w:r w:rsidRPr="00EF165A">
        <w:rPr>
          <w:rFonts w:ascii="Times New Roman" w:hAnsi="Times New Roman"/>
          <w:color w:val="000000" w:themeColor="text1"/>
          <w:sz w:val="24"/>
          <w:szCs w:val="24"/>
        </w:rPr>
        <w:t>Fabrikamızın, idame - yenileme ve tamamlama yatırımları kapsamında yapılacak montaj işlerin</w:t>
      </w:r>
      <w:r w:rsidR="00DE4279">
        <w:rPr>
          <w:rFonts w:ascii="Times New Roman" w:hAnsi="Times New Roman"/>
          <w:color w:val="000000" w:themeColor="text1"/>
          <w:sz w:val="24"/>
          <w:szCs w:val="24"/>
        </w:rPr>
        <w:t>de,</w:t>
      </w:r>
      <w:r w:rsidRPr="00EF165A">
        <w:rPr>
          <w:rFonts w:ascii="Times New Roman" w:hAnsi="Times New Roman"/>
          <w:color w:val="000000" w:themeColor="text1"/>
          <w:sz w:val="24"/>
          <w:szCs w:val="24"/>
        </w:rPr>
        <w:t xml:space="preserve"> ihtiyaç duyulan iş</w:t>
      </w:r>
      <w:r w:rsidR="00DE4279">
        <w:rPr>
          <w:rFonts w:ascii="Times New Roman" w:hAnsi="Times New Roman"/>
          <w:color w:val="000000" w:themeColor="text1"/>
          <w:sz w:val="24"/>
          <w:szCs w:val="24"/>
        </w:rPr>
        <w:t xml:space="preserve">lere yardımcı olunacaktır. </w:t>
      </w:r>
    </w:p>
    <w:p w:rsidR="00307619" w:rsidRDefault="00685DE8" w:rsidP="006D53EA">
      <w:pPr>
        <w:pStyle w:val="ListeParagraf"/>
        <w:numPr>
          <w:ilvl w:val="1"/>
          <w:numId w:val="41"/>
        </w:numPr>
        <w:jc w:val="both"/>
        <w:rPr>
          <w:rFonts w:ascii="Times New Roman" w:hAnsi="Times New Roman"/>
          <w:color w:val="000000" w:themeColor="text1"/>
          <w:sz w:val="24"/>
          <w:szCs w:val="24"/>
        </w:rPr>
      </w:pPr>
      <w:r>
        <w:rPr>
          <w:rFonts w:ascii="Times New Roman" w:hAnsi="Times New Roman"/>
          <w:sz w:val="24"/>
          <w:szCs w:val="24"/>
        </w:rPr>
        <w:t xml:space="preserve">Kaynak Ustası </w:t>
      </w:r>
      <w:r w:rsidR="00307619">
        <w:rPr>
          <w:rFonts w:ascii="Times New Roman" w:hAnsi="Times New Roman"/>
          <w:sz w:val="24"/>
          <w:szCs w:val="24"/>
        </w:rPr>
        <w:t xml:space="preserve">Mesleki Yeterlilik Belgesine Sahip </w:t>
      </w:r>
      <w:r>
        <w:rPr>
          <w:rFonts w:ascii="Times New Roman" w:hAnsi="Times New Roman"/>
          <w:sz w:val="24"/>
          <w:szCs w:val="24"/>
        </w:rPr>
        <w:t>olacaktır</w:t>
      </w:r>
      <w:r w:rsidR="00307619">
        <w:rPr>
          <w:rFonts w:ascii="Times New Roman" w:hAnsi="Times New Roman"/>
          <w:sz w:val="24"/>
          <w:szCs w:val="24"/>
        </w:rPr>
        <w:t>.</w:t>
      </w:r>
    </w:p>
    <w:p w:rsidR="006D53EA" w:rsidRPr="0066370A" w:rsidRDefault="00350D19" w:rsidP="0066370A">
      <w:pPr>
        <w:pStyle w:val="ListeParagraf"/>
        <w:numPr>
          <w:ilvl w:val="1"/>
          <w:numId w:val="41"/>
        </w:numPr>
        <w:rPr>
          <w:rFonts w:ascii="Times New Roman" w:hAnsi="Times New Roman"/>
          <w:color w:val="000000" w:themeColor="text1"/>
          <w:sz w:val="24"/>
          <w:szCs w:val="24"/>
        </w:rPr>
      </w:pPr>
      <w:r w:rsidRPr="00350D19">
        <w:rPr>
          <w:rFonts w:ascii="Times New Roman" w:hAnsi="Times New Roman"/>
          <w:color w:val="000000" w:themeColor="text1"/>
          <w:sz w:val="24"/>
          <w:szCs w:val="24"/>
        </w:rPr>
        <w:t>Söz konusu işlerin takibini revizyon dönemi içerisinde teknik şef ve sorumlu kısım mühendisleri yürütecektir.</w:t>
      </w:r>
    </w:p>
    <w:p w:rsidR="00B35060" w:rsidRDefault="00B35060" w:rsidP="00B35060">
      <w:pPr>
        <w:pStyle w:val="ListeParagraf"/>
        <w:widowControl w:val="0"/>
        <w:numPr>
          <w:ilvl w:val="0"/>
          <w:numId w:val="30"/>
        </w:numPr>
        <w:tabs>
          <w:tab w:val="left" w:pos="540"/>
        </w:tabs>
        <w:autoSpaceDE w:val="0"/>
        <w:autoSpaceDN w:val="0"/>
        <w:adjustRightInd w:val="0"/>
        <w:spacing w:before="240" w:after="120" w:line="360" w:lineRule="auto"/>
        <w:jc w:val="both"/>
        <w:rPr>
          <w:rFonts w:ascii="Times New Roman" w:hAnsi="Times New Roman"/>
          <w:b/>
          <w:color w:val="000000" w:themeColor="text1"/>
          <w:sz w:val="24"/>
          <w:szCs w:val="24"/>
        </w:rPr>
      </w:pPr>
      <w:r>
        <w:rPr>
          <w:rFonts w:ascii="Times New Roman" w:hAnsi="Times New Roman"/>
          <w:b/>
          <w:color w:val="000000" w:themeColor="text1"/>
          <w:sz w:val="24"/>
          <w:szCs w:val="24"/>
        </w:rPr>
        <w:t xml:space="preserve">Tesisat </w:t>
      </w:r>
      <w:r w:rsidRPr="002357CB">
        <w:rPr>
          <w:rFonts w:ascii="Times New Roman" w:hAnsi="Times New Roman"/>
          <w:b/>
          <w:color w:val="000000" w:themeColor="text1"/>
          <w:sz w:val="24"/>
          <w:szCs w:val="24"/>
        </w:rPr>
        <w:t xml:space="preserve">İşleri: </w:t>
      </w:r>
    </w:p>
    <w:p w:rsidR="006D53EA" w:rsidRPr="00DD2824" w:rsidRDefault="006D53EA" w:rsidP="006D53EA">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sidRPr="00DD2824">
        <w:rPr>
          <w:rFonts w:ascii="Times New Roman" w:hAnsi="Times New Roman"/>
          <w:b/>
          <w:color w:val="000000" w:themeColor="text1"/>
          <w:sz w:val="24"/>
          <w:szCs w:val="24"/>
        </w:rPr>
        <w:t>1.</w:t>
      </w:r>
      <w:r w:rsidRPr="00DD2824">
        <w:rPr>
          <w:rFonts w:ascii="Times New Roman" w:hAnsi="Times New Roman"/>
          <w:color w:val="000000" w:themeColor="text1"/>
          <w:sz w:val="24"/>
          <w:szCs w:val="24"/>
        </w:rPr>
        <w:t xml:space="preserve"> Yüklenici personeli</w:t>
      </w:r>
      <w:r w:rsidR="00DD2824" w:rsidRPr="00DD2824">
        <w:rPr>
          <w:rFonts w:ascii="Times New Roman" w:hAnsi="Times New Roman"/>
          <w:color w:val="000000" w:themeColor="text1"/>
          <w:sz w:val="24"/>
          <w:szCs w:val="24"/>
        </w:rPr>
        <w:t>,</w:t>
      </w:r>
      <w:r w:rsidRPr="00DD2824">
        <w:rPr>
          <w:rFonts w:ascii="Times New Roman" w:hAnsi="Times New Roman"/>
          <w:color w:val="000000" w:themeColor="text1"/>
          <w:sz w:val="24"/>
          <w:szCs w:val="24"/>
        </w:rPr>
        <w:t xml:space="preserve"> fabrika sahası içerisindeki ve lojmanlardaki tüm tesisat işlerinin belirli bir plan ve program dahilinde yürütülmesine yardımcı olacaktır.</w:t>
      </w:r>
    </w:p>
    <w:p w:rsidR="006D53EA" w:rsidRPr="00DD2824" w:rsidRDefault="006D53EA" w:rsidP="006D53EA">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sidRPr="00DD2824">
        <w:rPr>
          <w:rFonts w:ascii="Times New Roman" w:hAnsi="Times New Roman"/>
          <w:b/>
          <w:color w:val="000000" w:themeColor="text1"/>
          <w:sz w:val="24"/>
          <w:szCs w:val="24"/>
        </w:rPr>
        <w:t>2.</w:t>
      </w:r>
      <w:r w:rsidRPr="00DD2824">
        <w:rPr>
          <w:rFonts w:ascii="Times New Roman" w:hAnsi="Times New Roman"/>
          <w:color w:val="000000" w:themeColor="text1"/>
          <w:sz w:val="24"/>
          <w:szCs w:val="24"/>
        </w:rPr>
        <w:t>Yüklenici personeli, fabrika sahası içerisindeki ve lojman</w:t>
      </w:r>
      <w:r w:rsidR="00DD2824" w:rsidRPr="00DD2824">
        <w:rPr>
          <w:rFonts w:ascii="Times New Roman" w:hAnsi="Times New Roman"/>
          <w:color w:val="000000" w:themeColor="text1"/>
          <w:sz w:val="24"/>
          <w:szCs w:val="24"/>
        </w:rPr>
        <w:t>larda sorumluluğunda olan her türlü işi tekniğine uygun olarak yerine getirecektir.</w:t>
      </w:r>
    </w:p>
    <w:p w:rsidR="00DD2824" w:rsidRDefault="00DD2824" w:rsidP="006D53EA">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sidRPr="00DD2824">
        <w:rPr>
          <w:rFonts w:ascii="Times New Roman" w:hAnsi="Times New Roman"/>
          <w:b/>
          <w:color w:val="000000" w:themeColor="text1"/>
          <w:sz w:val="24"/>
          <w:szCs w:val="24"/>
        </w:rPr>
        <w:t>3.</w:t>
      </w:r>
      <w:r w:rsidRPr="00DD2824">
        <w:rPr>
          <w:rFonts w:ascii="Times New Roman" w:hAnsi="Times New Roman"/>
          <w:color w:val="000000" w:themeColor="text1"/>
          <w:sz w:val="24"/>
          <w:szCs w:val="24"/>
        </w:rPr>
        <w:t xml:space="preserve"> </w:t>
      </w:r>
      <w:proofErr w:type="spellStart"/>
      <w:r w:rsidRPr="00DD2824">
        <w:rPr>
          <w:rFonts w:ascii="Times New Roman" w:hAnsi="Times New Roman"/>
          <w:color w:val="000000" w:themeColor="text1"/>
          <w:sz w:val="24"/>
          <w:szCs w:val="24"/>
        </w:rPr>
        <w:t>Boruhane</w:t>
      </w:r>
      <w:proofErr w:type="spellEnd"/>
      <w:r w:rsidRPr="00DD2824">
        <w:rPr>
          <w:rFonts w:ascii="Times New Roman" w:hAnsi="Times New Roman"/>
          <w:color w:val="000000" w:themeColor="text1"/>
          <w:sz w:val="24"/>
          <w:szCs w:val="24"/>
        </w:rPr>
        <w:t xml:space="preserve"> sorumlusunun ve kısım mühendislerinin talimatları doğrultusunda tesisat işleri ile ilgili revizyon süresi boyunca günlük verilecek işçilik işleri yapılacaktır.</w:t>
      </w:r>
    </w:p>
    <w:p w:rsidR="00053D53" w:rsidRDefault="00DD2824" w:rsidP="00DD2824">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Pr>
          <w:rFonts w:ascii="Times New Roman" w:hAnsi="Times New Roman"/>
          <w:b/>
          <w:color w:val="000000" w:themeColor="text1"/>
          <w:sz w:val="24"/>
          <w:szCs w:val="24"/>
        </w:rPr>
        <w:t>4.</w:t>
      </w:r>
      <w:r w:rsidRPr="00DD2824">
        <w:t xml:space="preserve"> </w:t>
      </w:r>
      <w:r w:rsidRPr="00DD2824">
        <w:rPr>
          <w:rFonts w:ascii="Times New Roman" w:hAnsi="Times New Roman"/>
          <w:color w:val="000000" w:themeColor="text1"/>
          <w:sz w:val="24"/>
          <w:szCs w:val="24"/>
        </w:rPr>
        <w:t>Fabrikamızın, idame - yenileme ve tamamlama yatırımları kapsamında yapılacak montaj işlerinde</w:t>
      </w:r>
      <w:r w:rsidR="001A7216">
        <w:rPr>
          <w:rFonts w:ascii="Times New Roman" w:hAnsi="Times New Roman"/>
          <w:color w:val="000000" w:themeColor="text1"/>
          <w:sz w:val="24"/>
          <w:szCs w:val="24"/>
        </w:rPr>
        <w:t>,</w:t>
      </w:r>
      <w:r w:rsidRPr="00DD2824">
        <w:rPr>
          <w:rFonts w:ascii="Times New Roman" w:hAnsi="Times New Roman"/>
          <w:color w:val="000000" w:themeColor="text1"/>
          <w:sz w:val="24"/>
          <w:szCs w:val="24"/>
        </w:rPr>
        <w:t xml:space="preserve"> ihtiyaç duyulan işçilik</w:t>
      </w:r>
      <w:r w:rsidR="001A7216">
        <w:rPr>
          <w:rFonts w:ascii="Times New Roman" w:hAnsi="Times New Roman"/>
          <w:color w:val="000000" w:themeColor="text1"/>
          <w:sz w:val="24"/>
          <w:szCs w:val="24"/>
        </w:rPr>
        <w:t>lere yardımcı olacaktır.</w:t>
      </w:r>
    </w:p>
    <w:p w:rsidR="00CC50FB" w:rsidRDefault="00CC50FB" w:rsidP="00DD2824">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Pr>
          <w:rFonts w:ascii="Times New Roman" w:hAnsi="Times New Roman"/>
          <w:b/>
          <w:color w:val="000000" w:themeColor="text1"/>
          <w:sz w:val="24"/>
          <w:szCs w:val="24"/>
        </w:rPr>
        <w:t>5.</w:t>
      </w:r>
      <w:r w:rsidRPr="00CC50FB">
        <w:rPr>
          <w:rFonts w:ascii="Times New Roman" w:hAnsi="Times New Roman"/>
          <w:sz w:val="24"/>
          <w:szCs w:val="24"/>
        </w:rPr>
        <w:t xml:space="preserve"> </w:t>
      </w:r>
      <w:r w:rsidR="00224EBF">
        <w:rPr>
          <w:rFonts w:ascii="Times New Roman" w:hAnsi="Times New Roman"/>
          <w:sz w:val="24"/>
          <w:szCs w:val="24"/>
        </w:rPr>
        <w:t xml:space="preserve">Tesisatçı </w:t>
      </w:r>
      <w:r>
        <w:rPr>
          <w:rFonts w:ascii="Times New Roman" w:hAnsi="Times New Roman"/>
          <w:sz w:val="24"/>
          <w:szCs w:val="24"/>
        </w:rPr>
        <w:t xml:space="preserve">Mesleki Yeterlilik Belgesine Sahip </w:t>
      </w:r>
      <w:r w:rsidR="00224EBF">
        <w:rPr>
          <w:rFonts w:ascii="Times New Roman" w:hAnsi="Times New Roman"/>
          <w:sz w:val="24"/>
          <w:szCs w:val="24"/>
        </w:rPr>
        <w:t>olacaktır</w:t>
      </w:r>
      <w:r>
        <w:rPr>
          <w:rFonts w:ascii="Times New Roman" w:hAnsi="Times New Roman"/>
          <w:sz w:val="24"/>
          <w:szCs w:val="24"/>
        </w:rPr>
        <w:t>.</w:t>
      </w:r>
    </w:p>
    <w:p w:rsidR="00350D19" w:rsidRPr="00DD2824" w:rsidRDefault="00CC50FB" w:rsidP="00DD2824">
      <w:pPr>
        <w:pStyle w:val="ListeParagraf"/>
        <w:widowControl w:val="0"/>
        <w:tabs>
          <w:tab w:val="left" w:pos="540"/>
        </w:tabs>
        <w:autoSpaceDE w:val="0"/>
        <w:autoSpaceDN w:val="0"/>
        <w:adjustRightInd w:val="0"/>
        <w:spacing w:before="240" w:after="120" w:line="360" w:lineRule="auto"/>
        <w:ind w:left="502"/>
        <w:jc w:val="both"/>
        <w:rPr>
          <w:rFonts w:ascii="Times New Roman" w:hAnsi="Times New Roman"/>
          <w:color w:val="000000" w:themeColor="text1"/>
          <w:sz w:val="24"/>
          <w:szCs w:val="24"/>
        </w:rPr>
      </w:pPr>
      <w:r>
        <w:rPr>
          <w:rFonts w:ascii="Times New Roman" w:hAnsi="Times New Roman"/>
          <w:b/>
          <w:color w:val="000000" w:themeColor="text1"/>
          <w:sz w:val="24"/>
          <w:szCs w:val="24"/>
        </w:rPr>
        <w:t>6</w:t>
      </w:r>
      <w:r w:rsidR="00350D19">
        <w:rPr>
          <w:rFonts w:ascii="Times New Roman" w:hAnsi="Times New Roman"/>
          <w:b/>
          <w:color w:val="000000" w:themeColor="text1"/>
          <w:sz w:val="24"/>
          <w:szCs w:val="24"/>
        </w:rPr>
        <w:t>.</w:t>
      </w:r>
      <w:r w:rsidR="00350D19">
        <w:t xml:space="preserve"> </w:t>
      </w:r>
      <w:r w:rsidR="00350D19" w:rsidRPr="00350D19">
        <w:rPr>
          <w:rFonts w:ascii="Times New Roman" w:hAnsi="Times New Roman"/>
          <w:color w:val="000000" w:themeColor="text1"/>
          <w:sz w:val="24"/>
          <w:szCs w:val="24"/>
        </w:rPr>
        <w:t>Söz konusu işlerin takibini revizyon dönemi içerisinde teknik şef ve sorumlu kısım mühendisleri yürütecektir</w:t>
      </w:r>
      <w:r w:rsidR="00350D19" w:rsidRPr="00350D19">
        <w:rPr>
          <w:rFonts w:ascii="Times New Roman" w:hAnsi="Times New Roman"/>
          <w:b/>
          <w:color w:val="000000" w:themeColor="text1"/>
          <w:sz w:val="24"/>
          <w:szCs w:val="24"/>
        </w:rPr>
        <w:t>.</w:t>
      </w:r>
    </w:p>
    <w:p w:rsidR="00B31827" w:rsidRPr="0066370A" w:rsidRDefault="00053D53" w:rsidP="0066370A">
      <w:pPr>
        <w:pStyle w:val="ListeParagraf"/>
        <w:numPr>
          <w:ilvl w:val="0"/>
          <w:numId w:val="30"/>
        </w:numPr>
        <w:jc w:val="both"/>
        <w:rPr>
          <w:rFonts w:ascii="Times New Roman" w:hAnsi="Times New Roman"/>
          <w:b/>
          <w:color w:val="000000" w:themeColor="text1"/>
          <w:sz w:val="24"/>
          <w:szCs w:val="24"/>
        </w:rPr>
      </w:pPr>
      <w:r w:rsidRPr="00941C5C">
        <w:rPr>
          <w:rFonts w:ascii="Times New Roman" w:hAnsi="Times New Roman"/>
          <w:b/>
          <w:color w:val="000000" w:themeColor="text1"/>
          <w:sz w:val="24"/>
          <w:szCs w:val="24"/>
        </w:rPr>
        <w:t>Kalite ve İşletme Kontrol Laboratuvarı İşleri:</w:t>
      </w:r>
    </w:p>
    <w:p w:rsidR="00941C5C" w:rsidRDefault="00422B80" w:rsidP="00941C5C">
      <w:pPr>
        <w:pStyle w:val="ListeParagraf"/>
        <w:numPr>
          <w:ilvl w:val="0"/>
          <w:numId w:val="44"/>
        </w:numPr>
        <w:jc w:val="both"/>
        <w:rPr>
          <w:rFonts w:ascii="Times New Roman" w:hAnsi="Times New Roman"/>
          <w:color w:val="000000" w:themeColor="text1"/>
          <w:sz w:val="24"/>
          <w:szCs w:val="24"/>
        </w:rPr>
      </w:pPr>
      <w:r w:rsidRPr="00422B80">
        <w:rPr>
          <w:rFonts w:ascii="Times New Roman" w:hAnsi="Times New Roman"/>
          <w:color w:val="000000" w:themeColor="text1"/>
          <w:sz w:val="24"/>
          <w:szCs w:val="24"/>
        </w:rPr>
        <w:t xml:space="preserve">Kalite ve İşletme Kontrol Laboratuvarı’ </w:t>
      </w:r>
      <w:proofErr w:type="spellStart"/>
      <w:r w:rsidRPr="00422B80">
        <w:rPr>
          <w:rFonts w:ascii="Times New Roman" w:hAnsi="Times New Roman"/>
          <w:color w:val="000000" w:themeColor="text1"/>
          <w:sz w:val="24"/>
          <w:szCs w:val="24"/>
        </w:rPr>
        <w:t>nda</w:t>
      </w:r>
      <w:proofErr w:type="spellEnd"/>
      <w:r w:rsidRPr="00422B80">
        <w:rPr>
          <w:rFonts w:ascii="Times New Roman" w:hAnsi="Times New Roman"/>
          <w:color w:val="000000" w:themeColor="text1"/>
          <w:sz w:val="24"/>
          <w:szCs w:val="24"/>
        </w:rPr>
        <w:t xml:space="preserve"> </w:t>
      </w:r>
      <w:r>
        <w:rPr>
          <w:rFonts w:ascii="Times New Roman" w:hAnsi="Times New Roman"/>
          <w:color w:val="000000" w:themeColor="text1"/>
          <w:sz w:val="24"/>
          <w:szCs w:val="24"/>
        </w:rPr>
        <w:t>kampanya döneminde kullanılacak her türlü çözeltinin hazırlanması.</w:t>
      </w:r>
    </w:p>
    <w:p w:rsidR="00216F2E" w:rsidRPr="002F0671" w:rsidRDefault="004238A9" w:rsidP="002F0671">
      <w:pPr>
        <w:pStyle w:val="ListeParagraf"/>
        <w:numPr>
          <w:ilvl w:val="0"/>
          <w:numId w:val="44"/>
        </w:numPr>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Kalite ve İşletme Kontrol Laboratuvarı’ </w:t>
      </w:r>
      <w:proofErr w:type="spellStart"/>
      <w:r>
        <w:rPr>
          <w:rFonts w:ascii="Times New Roman" w:hAnsi="Times New Roman"/>
          <w:color w:val="000000" w:themeColor="text1"/>
          <w:sz w:val="24"/>
          <w:szCs w:val="24"/>
        </w:rPr>
        <w:t>nın</w:t>
      </w:r>
      <w:proofErr w:type="spellEnd"/>
      <w:r>
        <w:rPr>
          <w:rFonts w:ascii="Times New Roman" w:hAnsi="Times New Roman"/>
          <w:color w:val="000000" w:themeColor="text1"/>
          <w:sz w:val="24"/>
          <w:szCs w:val="24"/>
        </w:rPr>
        <w:t xml:space="preserve"> kampanyaya hazır olacak şekilde bütün revizyon ve laboratuvar işlerinin yapılması.</w:t>
      </w:r>
    </w:p>
    <w:p w:rsidR="00B404FE" w:rsidRPr="00B404FE" w:rsidRDefault="00B404FE"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B404FE">
        <w:rPr>
          <w:rFonts w:ascii="Times New Roman" w:hAnsi="Times New Roman"/>
          <w:b/>
          <w:color w:val="000000" w:themeColor="text1"/>
          <w:sz w:val="24"/>
          <w:szCs w:val="24"/>
        </w:rPr>
        <w:t>MADDE 3- PERSONELE VE MALİ HÜKÜMLERE AİT ORTAK HUSUSLAR</w:t>
      </w:r>
    </w:p>
    <w:p w:rsidR="00B404FE" w:rsidRPr="00B404FE" w:rsidRDefault="00B404FE" w:rsidP="001D4421">
      <w:pPr>
        <w:pStyle w:val="ListeParagraf"/>
        <w:widowControl w:val="0"/>
        <w:numPr>
          <w:ilvl w:val="0"/>
          <w:numId w:val="25"/>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B404FE" w:rsidRPr="00B404FE" w:rsidRDefault="00B404FE" w:rsidP="001D4421">
      <w:pPr>
        <w:pStyle w:val="ListeParagraf"/>
        <w:widowControl w:val="0"/>
        <w:numPr>
          <w:ilvl w:val="1"/>
          <w:numId w:val="25"/>
        </w:numPr>
        <w:tabs>
          <w:tab w:val="left" w:pos="720"/>
        </w:tabs>
        <w:autoSpaceDE w:val="0"/>
        <w:autoSpaceDN w:val="0"/>
        <w:adjustRightInd w:val="0"/>
        <w:spacing w:before="120" w:after="120"/>
        <w:ind w:left="539" w:hanging="539"/>
        <w:contextualSpacing w:val="0"/>
        <w:jc w:val="both"/>
        <w:rPr>
          <w:rFonts w:ascii="Times New Roman" w:hAnsi="Times New Roman"/>
          <w:color w:val="000000" w:themeColor="text1"/>
          <w:sz w:val="24"/>
          <w:szCs w:val="24"/>
        </w:rPr>
      </w:pPr>
      <w:r w:rsidRPr="00B404FE">
        <w:rPr>
          <w:rFonts w:ascii="Times New Roman" w:hAnsi="Times New Roman"/>
          <w:color w:val="000000" w:themeColor="text1"/>
          <w:sz w:val="24"/>
          <w:szCs w:val="24"/>
        </w:rPr>
        <w:t xml:space="preserve">Yüklenici, iş bu Teknik Şartnamede belirtilen hizmeti </w:t>
      </w:r>
      <w:r w:rsidR="002B323B">
        <w:rPr>
          <w:rFonts w:ascii="Times New Roman" w:hAnsi="Times New Roman"/>
          <w:color w:val="000000" w:themeColor="text1"/>
          <w:sz w:val="24"/>
          <w:szCs w:val="24"/>
        </w:rPr>
        <w:t>revizyon</w:t>
      </w:r>
      <w:r w:rsidR="009E28DF">
        <w:rPr>
          <w:rFonts w:ascii="Times New Roman" w:hAnsi="Times New Roman"/>
          <w:color w:val="000000" w:themeColor="text1"/>
          <w:sz w:val="24"/>
          <w:szCs w:val="24"/>
        </w:rPr>
        <w:t xml:space="preserve"> süresince,</w:t>
      </w:r>
      <w:r w:rsidRPr="00B404FE">
        <w:rPr>
          <w:rFonts w:ascii="Times New Roman" w:hAnsi="Times New Roman"/>
          <w:color w:val="000000" w:themeColor="text1"/>
          <w:sz w:val="24"/>
          <w:szCs w:val="24"/>
        </w:rPr>
        <w:t xml:space="preserve"> toplam </w:t>
      </w:r>
      <w:r w:rsidR="00E52F2E">
        <w:rPr>
          <w:rFonts w:ascii="Times New Roman" w:hAnsi="Times New Roman"/>
          <w:color w:val="000000" w:themeColor="text1"/>
          <w:sz w:val="24"/>
          <w:szCs w:val="24"/>
        </w:rPr>
        <w:t>16</w:t>
      </w:r>
      <w:r w:rsidRPr="00B404FE">
        <w:rPr>
          <w:rFonts w:ascii="Times New Roman" w:hAnsi="Times New Roman"/>
          <w:color w:val="000000" w:themeColor="text1"/>
          <w:sz w:val="24"/>
          <w:szCs w:val="24"/>
        </w:rPr>
        <w:t xml:space="preserve"> personel ile yerine getirecektir. Bu personelin nitelikleri ve yapacakları işler aşağıda belirtilmiştir.</w:t>
      </w:r>
    </w:p>
    <w:p w:rsidR="00B404FE" w:rsidRPr="00676950" w:rsidRDefault="00B404FE" w:rsidP="001D4421">
      <w:pPr>
        <w:pStyle w:val="ListeParagraf"/>
        <w:tabs>
          <w:tab w:val="left" w:pos="567"/>
        </w:tabs>
        <w:spacing w:after="0"/>
        <w:ind w:left="360"/>
      </w:pPr>
    </w:p>
    <w:tbl>
      <w:tblPr>
        <w:tblW w:w="958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3045"/>
        <w:gridCol w:w="1604"/>
        <w:gridCol w:w="1752"/>
        <w:gridCol w:w="1341"/>
      </w:tblGrid>
      <w:tr w:rsidR="003D0FCC" w:rsidRPr="00B404FE" w:rsidTr="0085589A">
        <w:trPr>
          <w:trHeight w:val="810"/>
        </w:trPr>
        <w:tc>
          <w:tcPr>
            <w:tcW w:w="1840" w:type="dxa"/>
          </w:tcPr>
          <w:p w:rsidR="0088457D" w:rsidRPr="00EE117E" w:rsidRDefault="0088457D" w:rsidP="0088457D">
            <w:pPr>
              <w:spacing w:after="0" w:line="240" w:lineRule="auto"/>
              <w:jc w:val="center"/>
              <w:rPr>
                <w:rFonts w:ascii="Times New Roman" w:hAnsi="Times New Roman"/>
                <w:b/>
                <w:sz w:val="24"/>
                <w:szCs w:val="24"/>
              </w:rPr>
            </w:pPr>
            <w:r w:rsidRPr="00EE117E">
              <w:rPr>
                <w:rFonts w:ascii="Times New Roman" w:hAnsi="Times New Roman"/>
                <w:b/>
                <w:sz w:val="24"/>
                <w:szCs w:val="24"/>
              </w:rPr>
              <w:t>Çalışacağı Kısım</w:t>
            </w:r>
          </w:p>
        </w:tc>
        <w:tc>
          <w:tcPr>
            <w:tcW w:w="3045" w:type="dxa"/>
          </w:tcPr>
          <w:p w:rsidR="0088457D" w:rsidRPr="00EE117E" w:rsidRDefault="0088457D" w:rsidP="0088457D">
            <w:pPr>
              <w:spacing w:line="240" w:lineRule="auto"/>
              <w:jc w:val="center"/>
              <w:rPr>
                <w:rFonts w:ascii="Times New Roman" w:hAnsi="Times New Roman"/>
                <w:b/>
                <w:sz w:val="24"/>
              </w:rPr>
            </w:pPr>
            <w:r w:rsidRPr="00EE117E">
              <w:rPr>
                <w:rFonts w:ascii="Times New Roman" w:hAnsi="Times New Roman"/>
                <w:b/>
                <w:sz w:val="24"/>
              </w:rPr>
              <w:t>Aranacak Şartlar</w:t>
            </w:r>
          </w:p>
        </w:tc>
        <w:tc>
          <w:tcPr>
            <w:tcW w:w="1604" w:type="dxa"/>
          </w:tcPr>
          <w:p w:rsidR="0088457D" w:rsidRPr="00EE117E" w:rsidRDefault="0088457D" w:rsidP="0088457D">
            <w:pPr>
              <w:spacing w:after="0" w:line="240" w:lineRule="auto"/>
              <w:jc w:val="center"/>
              <w:rPr>
                <w:rFonts w:ascii="Times New Roman" w:hAnsi="Times New Roman"/>
                <w:b/>
                <w:sz w:val="24"/>
                <w:szCs w:val="24"/>
              </w:rPr>
            </w:pPr>
            <w:r w:rsidRPr="00EE117E">
              <w:rPr>
                <w:rFonts w:ascii="Times New Roman" w:hAnsi="Times New Roman"/>
                <w:b/>
                <w:sz w:val="24"/>
                <w:szCs w:val="24"/>
              </w:rPr>
              <w:t>Çalıştırılacak Personel Sayısı</w:t>
            </w:r>
          </w:p>
        </w:tc>
        <w:tc>
          <w:tcPr>
            <w:tcW w:w="1752" w:type="dxa"/>
          </w:tcPr>
          <w:p w:rsidR="0088457D" w:rsidRPr="00EE117E" w:rsidRDefault="0088457D" w:rsidP="00987CF0">
            <w:pPr>
              <w:spacing w:after="0" w:line="240" w:lineRule="auto"/>
              <w:jc w:val="center"/>
              <w:rPr>
                <w:rFonts w:ascii="Times New Roman" w:hAnsi="Times New Roman"/>
                <w:b/>
                <w:sz w:val="24"/>
                <w:szCs w:val="24"/>
              </w:rPr>
            </w:pPr>
            <w:r w:rsidRPr="00EE117E">
              <w:rPr>
                <w:rFonts w:ascii="Times New Roman" w:hAnsi="Times New Roman"/>
                <w:b/>
                <w:sz w:val="24"/>
                <w:szCs w:val="24"/>
              </w:rPr>
              <w:t>Verilecek Brüt</w:t>
            </w:r>
            <w:r w:rsidR="00987CF0" w:rsidRPr="00EE117E">
              <w:rPr>
                <w:rFonts w:ascii="Times New Roman" w:hAnsi="Times New Roman"/>
                <w:b/>
                <w:sz w:val="24"/>
                <w:szCs w:val="24"/>
              </w:rPr>
              <w:t xml:space="preserve"> </w:t>
            </w:r>
            <w:r w:rsidRPr="00EE117E">
              <w:rPr>
                <w:rFonts w:ascii="Times New Roman" w:hAnsi="Times New Roman"/>
                <w:b/>
                <w:sz w:val="24"/>
                <w:szCs w:val="24"/>
              </w:rPr>
              <w:t>Asgari Ücretin %</w:t>
            </w:r>
            <w:r w:rsidR="00987CF0" w:rsidRPr="00EE117E">
              <w:rPr>
                <w:rFonts w:ascii="Times New Roman" w:hAnsi="Times New Roman"/>
                <w:b/>
                <w:sz w:val="24"/>
                <w:szCs w:val="24"/>
              </w:rPr>
              <w:t xml:space="preserve"> </w:t>
            </w:r>
            <w:r w:rsidRPr="00EE117E">
              <w:rPr>
                <w:rFonts w:ascii="Times New Roman" w:hAnsi="Times New Roman"/>
                <w:b/>
                <w:sz w:val="24"/>
                <w:szCs w:val="24"/>
              </w:rPr>
              <w:t>Fazlası</w:t>
            </w:r>
          </w:p>
        </w:tc>
        <w:tc>
          <w:tcPr>
            <w:tcW w:w="1341" w:type="dxa"/>
          </w:tcPr>
          <w:p w:rsidR="0088457D" w:rsidRPr="00EE117E" w:rsidRDefault="00E97758" w:rsidP="0088457D">
            <w:pPr>
              <w:spacing w:after="0" w:line="240" w:lineRule="auto"/>
              <w:jc w:val="center"/>
              <w:rPr>
                <w:rFonts w:ascii="Times New Roman" w:hAnsi="Times New Roman"/>
                <w:b/>
                <w:sz w:val="24"/>
                <w:szCs w:val="24"/>
              </w:rPr>
            </w:pPr>
            <w:r>
              <w:rPr>
                <w:rFonts w:ascii="Times New Roman" w:hAnsi="Times New Roman"/>
                <w:b/>
                <w:sz w:val="24"/>
                <w:szCs w:val="24"/>
              </w:rPr>
              <w:t>Çalışma</w:t>
            </w:r>
            <w:r w:rsidR="0088457D" w:rsidRPr="00EE117E">
              <w:rPr>
                <w:rFonts w:ascii="Times New Roman" w:hAnsi="Times New Roman"/>
                <w:b/>
                <w:sz w:val="24"/>
                <w:szCs w:val="24"/>
              </w:rPr>
              <w:t xml:space="preserve"> Süresi</w:t>
            </w:r>
          </w:p>
        </w:tc>
      </w:tr>
      <w:tr w:rsidR="003D0FCC" w:rsidRPr="00B404FE" w:rsidTr="0085589A">
        <w:trPr>
          <w:trHeight w:val="456"/>
        </w:trPr>
        <w:tc>
          <w:tcPr>
            <w:tcW w:w="1840" w:type="dxa"/>
            <w:vMerge w:val="restart"/>
            <w:vAlign w:val="center"/>
          </w:tcPr>
          <w:p w:rsidR="0088457D" w:rsidRPr="00EE117E" w:rsidRDefault="0088457D" w:rsidP="004028A9">
            <w:pPr>
              <w:spacing w:after="0"/>
              <w:jc w:val="center"/>
              <w:rPr>
                <w:rFonts w:ascii="Times New Roman" w:hAnsi="Times New Roman"/>
                <w:sz w:val="24"/>
                <w:szCs w:val="24"/>
              </w:rPr>
            </w:pPr>
            <w:r w:rsidRPr="00EE117E">
              <w:rPr>
                <w:rFonts w:ascii="Times New Roman" w:hAnsi="Times New Roman"/>
                <w:sz w:val="24"/>
                <w:szCs w:val="24"/>
              </w:rPr>
              <w:t>Makinistlik</w:t>
            </w:r>
          </w:p>
        </w:tc>
        <w:tc>
          <w:tcPr>
            <w:tcW w:w="3045" w:type="dxa"/>
            <w:vAlign w:val="center"/>
          </w:tcPr>
          <w:p w:rsidR="00D36495" w:rsidRDefault="0088457D" w:rsidP="004028A9">
            <w:pPr>
              <w:rPr>
                <w:rFonts w:ascii="Times New Roman" w:hAnsi="Times New Roman"/>
              </w:rPr>
            </w:pPr>
            <w:r w:rsidRPr="00EE117E">
              <w:rPr>
                <w:rFonts w:ascii="Times New Roman" w:hAnsi="Times New Roman"/>
              </w:rPr>
              <w:t xml:space="preserve">Şeker fabrikalarında makinistlik kısmında </w:t>
            </w:r>
          </w:p>
          <w:p w:rsidR="0088457D" w:rsidRPr="00EE117E" w:rsidRDefault="0088457D" w:rsidP="004028A9">
            <w:pPr>
              <w:rPr>
                <w:rFonts w:ascii="Times New Roman" w:hAnsi="Times New Roman"/>
              </w:rPr>
            </w:pPr>
            <w:proofErr w:type="spellStart"/>
            <w:r w:rsidRPr="00EE117E">
              <w:rPr>
                <w:rFonts w:ascii="Times New Roman" w:hAnsi="Times New Roman"/>
                <w:b/>
                <w:i/>
              </w:rPr>
              <w:lastRenderedPageBreak/>
              <w:t>Başmakinist</w:t>
            </w:r>
            <w:proofErr w:type="spellEnd"/>
            <w:r w:rsidRPr="00EE117E">
              <w:rPr>
                <w:rFonts w:ascii="Times New Roman" w:hAnsi="Times New Roman"/>
                <w:b/>
                <w:i/>
              </w:rPr>
              <w:t xml:space="preserve"> Yrd.</w:t>
            </w:r>
            <w:r w:rsidRPr="00EE117E">
              <w:rPr>
                <w:rFonts w:ascii="Times New Roman" w:hAnsi="Times New Roman"/>
              </w:rPr>
              <w:t xml:space="preserve"> olarak çalışmış olmak</w:t>
            </w:r>
          </w:p>
        </w:tc>
        <w:tc>
          <w:tcPr>
            <w:tcW w:w="1604" w:type="dxa"/>
            <w:vAlign w:val="center"/>
          </w:tcPr>
          <w:p w:rsidR="0088457D" w:rsidRPr="00EE117E" w:rsidRDefault="002F0671" w:rsidP="004028A9">
            <w:pPr>
              <w:spacing w:after="0"/>
              <w:jc w:val="center"/>
              <w:rPr>
                <w:rFonts w:ascii="Times New Roman" w:hAnsi="Times New Roman"/>
                <w:sz w:val="24"/>
                <w:szCs w:val="24"/>
              </w:rPr>
            </w:pPr>
            <w:r>
              <w:rPr>
                <w:rFonts w:ascii="Times New Roman" w:hAnsi="Times New Roman"/>
                <w:sz w:val="24"/>
                <w:szCs w:val="24"/>
              </w:rPr>
              <w:lastRenderedPageBreak/>
              <w:t>1</w:t>
            </w:r>
          </w:p>
        </w:tc>
        <w:tc>
          <w:tcPr>
            <w:tcW w:w="1752" w:type="dxa"/>
            <w:vAlign w:val="center"/>
          </w:tcPr>
          <w:p w:rsidR="0088457D" w:rsidRPr="00EE117E" w:rsidRDefault="00987CF0" w:rsidP="004028A9">
            <w:pPr>
              <w:spacing w:after="0"/>
              <w:jc w:val="center"/>
              <w:rPr>
                <w:rFonts w:ascii="Times New Roman" w:hAnsi="Times New Roman"/>
                <w:sz w:val="24"/>
                <w:szCs w:val="24"/>
              </w:rPr>
            </w:pPr>
            <w:r w:rsidRPr="00EE117E">
              <w:rPr>
                <w:rFonts w:ascii="Times New Roman" w:hAnsi="Times New Roman"/>
                <w:sz w:val="24"/>
                <w:szCs w:val="24"/>
              </w:rPr>
              <w:t>%</w:t>
            </w:r>
            <w:r w:rsidR="002F0671">
              <w:rPr>
                <w:rFonts w:ascii="Times New Roman" w:hAnsi="Times New Roman"/>
                <w:sz w:val="24"/>
                <w:szCs w:val="24"/>
              </w:rPr>
              <w:t>60</w:t>
            </w:r>
          </w:p>
        </w:tc>
        <w:tc>
          <w:tcPr>
            <w:tcW w:w="1341" w:type="dxa"/>
            <w:vAlign w:val="center"/>
          </w:tcPr>
          <w:p w:rsidR="0088457D" w:rsidRPr="00EE117E" w:rsidRDefault="002F0671" w:rsidP="004028A9">
            <w:pPr>
              <w:spacing w:after="0"/>
              <w:jc w:val="center"/>
              <w:rPr>
                <w:rFonts w:ascii="Times New Roman" w:hAnsi="Times New Roman"/>
                <w:sz w:val="24"/>
                <w:szCs w:val="24"/>
              </w:rPr>
            </w:pPr>
            <w:r>
              <w:rPr>
                <w:rFonts w:ascii="Times New Roman" w:hAnsi="Times New Roman"/>
                <w:sz w:val="24"/>
                <w:szCs w:val="24"/>
              </w:rPr>
              <w:t>5</w:t>
            </w:r>
            <w:r w:rsidR="00987CF0" w:rsidRPr="00EE117E">
              <w:rPr>
                <w:rFonts w:ascii="Times New Roman" w:hAnsi="Times New Roman"/>
                <w:sz w:val="24"/>
                <w:szCs w:val="24"/>
              </w:rPr>
              <w:t xml:space="preserve"> Ay</w:t>
            </w:r>
          </w:p>
        </w:tc>
      </w:tr>
      <w:tr w:rsidR="003D0FCC" w:rsidRPr="00B404FE" w:rsidTr="0085589A">
        <w:trPr>
          <w:trHeight w:val="456"/>
        </w:trPr>
        <w:tc>
          <w:tcPr>
            <w:tcW w:w="1840" w:type="dxa"/>
            <w:vMerge/>
            <w:vAlign w:val="center"/>
          </w:tcPr>
          <w:p w:rsidR="0088457D" w:rsidRPr="00EE117E" w:rsidRDefault="0088457D" w:rsidP="004028A9">
            <w:pPr>
              <w:spacing w:after="0"/>
              <w:jc w:val="center"/>
              <w:rPr>
                <w:rFonts w:ascii="Times New Roman" w:hAnsi="Times New Roman"/>
                <w:sz w:val="24"/>
                <w:szCs w:val="24"/>
              </w:rPr>
            </w:pPr>
          </w:p>
        </w:tc>
        <w:tc>
          <w:tcPr>
            <w:tcW w:w="3045" w:type="dxa"/>
            <w:vAlign w:val="center"/>
          </w:tcPr>
          <w:p w:rsidR="0088457D" w:rsidRPr="00EE117E" w:rsidRDefault="0088457D" w:rsidP="004028A9">
            <w:pPr>
              <w:rPr>
                <w:rFonts w:ascii="Times New Roman" w:hAnsi="Times New Roman"/>
              </w:rPr>
            </w:pPr>
            <w:r w:rsidRPr="00EE117E">
              <w:rPr>
                <w:rFonts w:ascii="Times New Roman" w:hAnsi="Times New Roman"/>
              </w:rPr>
              <w:t xml:space="preserve">Şeker fabrikalarında makinistlik kısmında </w:t>
            </w:r>
            <w:r w:rsidRPr="00EE117E">
              <w:rPr>
                <w:rFonts w:ascii="Times New Roman" w:hAnsi="Times New Roman"/>
                <w:b/>
                <w:i/>
              </w:rPr>
              <w:t xml:space="preserve">Makinist </w:t>
            </w:r>
            <w:r w:rsidRPr="00EE117E">
              <w:rPr>
                <w:rFonts w:ascii="Times New Roman" w:hAnsi="Times New Roman"/>
              </w:rPr>
              <w:t>olarak çalışmış olmak</w:t>
            </w:r>
          </w:p>
        </w:tc>
        <w:tc>
          <w:tcPr>
            <w:tcW w:w="1604" w:type="dxa"/>
            <w:vAlign w:val="center"/>
          </w:tcPr>
          <w:p w:rsidR="0088457D" w:rsidRPr="00EE117E" w:rsidRDefault="002F0671" w:rsidP="004028A9">
            <w:pPr>
              <w:spacing w:after="0"/>
              <w:jc w:val="center"/>
              <w:rPr>
                <w:rFonts w:ascii="Times New Roman" w:hAnsi="Times New Roman"/>
                <w:sz w:val="24"/>
                <w:szCs w:val="24"/>
              </w:rPr>
            </w:pPr>
            <w:r>
              <w:rPr>
                <w:rFonts w:ascii="Times New Roman" w:hAnsi="Times New Roman"/>
                <w:sz w:val="24"/>
                <w:szCs w:val="24"/>
              </w:rPr>
              <w:t>3</w:t>
            </w:r>
          </w:p>
        </w:tc>
        <w:tc>
          <w:tcPr>
            <w:tcW w:w="1752" w:type="dxa"/>
            <w:vAlign w:val="center"/>
          </w:tcPr>
          <w:p w:rsidR="0088457D" w:rsidRPr="00EE117E" w:rsidRDefault="00987CF0" w:rsidP="004028A9">
            <w:pPr>
              <w:spacing w:after="0"/>
              <w:jc w:val="center"/>
              <w:rPr>
                <w:rFonts w:ascii="Times New Roman" w:hAnsi="Times New Roman"/>
                <w:sz w:val="24"/>
                <w:szCs w:val="24"/>
              </w:rPr>
            </w:pPr>
            <w:r w:rsidRPr="00EE117E">
              <w:rPr>
                <w:rFonts w:ascii="Times New Roman" w:hAnsi="Times New Roman"/>
                <w:sz w:val="24"/>
                <w:szCs w:val="24"/>
              </w:rPr>
              <w:t>%</w:t>
            </w:r>
            <w:r w:rsidR="002F0671">
              <w:rPr>
                <w:rFonts w:ascii="Times New Roman" w:hAnsi="Times New Roman"/>
                <w:sz w:val="24"/>
                <w:szCs w:val="24"/>
              </w:rPr>
              <w:t>60</w:t>
            </w:r>
          </w:p>
        </w:tc>
        <w:tc>
          <w:tcPr>
            <w:tcW w:w="1341" w:type="dxa"/>
            <w:vAlign w:val="center"/>
          </w:tcPr>
          <w:p w:rsidR="0088457D" w:rsidRPr="00EE117E" w:rsidRDefault="002F0671" w:rsidP="004028A9">
            <w:pPr>
              <w:spacing w:after="0"/>
              <w:jc w:val="center"/>
              <w:rPr>
                <w:rFonts w:ascii="Times New Roman" w:hAnsi="Times New Roman"/>
                <w:sz w:val="24"/>
                <w:szCs w:val="24"/>
              </w:rPr>
            </w:pPr>
            <w:r>
              <w:rPr>
                <w:rFonts w:ascii="Times New Roman" w:hAnsi="Times New Roman"/>
                <w:sz w:val="24"/>
                <w:szCs w:val="24"/>
              </w:rPr>
              <w:t>5</w:t>
            </w:r>
            <w:r w:rsidR="00987CF0" w:rsidRPr="00EE117E">
              <w:rPr>
                <w:rFonts w:ascii="Times New Roman" w:hAnsi="Times New Roman"/>
                <w:sz w:val="24"/>
                <w:szCs w:val="24"/>
              </w:rPr>
              <w:t xml:space="preserve"> Ay</w:t>
            </w:r>
          </w:p>
        </w:tc>
      </w:tr>
      <w:tr w:rsidR="003D0FCC" w:rsidRPr="00B404FE" w:rsidTr="0085589A">
        <w:trPr>
          <w:trHeight w:val="1600"/>
        </w:trPr>
        <w:tc>
          <w:tcPr>
            <w:tcW w:w="1840" w:type="dxa"/>
            <w:vAlign w:val="center"/>
          </w:tcPr>
          <w:p w:rsidR="00987CF0" w:rsidRPr="00EE117E" w:rsidRDefault="00987CF0" w:rsidP="004028A9">
            <w:pPr>
              <w:spacing w:after="0"/>
              <w:jc w:val="center"/>
              <w:rPr>
                <w:rFonts w:ascii="Times New Roman" w:hAnsi="Times New Roman"/>
                <w:sz w:val="24"/>
                <w:szCs w:val="24"/>
              </w:rPr>
            </w:pPr>
            <w:r w:rsidRPr="00EE117E">
              <w:rPr>
                <w:rFonts w:ascii="Times New Roman" w:hAnsi="Times New Roman"/>
                <w:sz w:val="24"/>
                <w:szCs w:val="24"/>
              </w:rPr>
              <w:t>Kazan Dairesi</w:t>
            </w:r>
          </w:p>
        </w:tc>
        <w:tc>
          <w:tcPr>
            <w:tcW w:w="3045" w:type="dxa"/>
            <w:vAlign w:val="center"/>
          </w:tcPr>
          <w:p w:rsidR="00987CF0" w:rsidRPr="00EE117E" w:rsidRDefault="00987CF0" w:rsidP="004028A9">
            <w:pPr>
              <w:rPr>
                <w:rFonts w:ascii="Times New Roman" w:hAnsi="Times New Roman"/>
              </w:rPr>
            </w:pPr>
            <w:r w:rsidRPr="00EE117E">
              <w:rPr>
                <w:rFonts w:ascii="Times New Roman" w:hAnsi="Times New Roman"/>
              </w:rPr>
              <w:t xml:space="preserve">Şeker fabrikalarında kazan dairesi kısmında </w:t>
            </w:r>
            <w:r w:rsidRPr="00EE117E">
              <w:rPr>
                <w:rFonts w:ascii="Times New Roman" w:hAnsi="Times New Roman"/>
                <w:b/>
                <w:i/>
              </w:rPr>
              <w:t>Kazan Dairesi Ustabaşısı</w:t>
            </w:r>
            <w:r w:rsidRPr="00EE117E">
              <w:rPr>
                <w:rFonts w:ascii="Times New Roman" w:hAnsi="Times New Roman"/>
              </w:rPr>
              <w:t xml:space="preserve"> olarak çalışmış olmak</w:t>
            </w:r>
          </w:p>
        </w:tc>
        <w:tc>
          <w:tcPr>
            <w:tcW w:w="1604" w:type="dxa"/>
            <w:vAlign w:val="center"/>
          </w:tcPr>
          <w:p w:rsidR="00987CF0" w:rsidRPr="00EE117E" w:rsidRDefault="00987CF0" w:rsidP="004028A9">
            <w:pPr>
              <w:spacing w:after="0"/>
              <w:jc w:val="center"/>
              <w:rPr>
                <w:rFonts w:ascii="Times New Roman" w:hAnsi="Times New Roman"/>
                <w:sz w:val="24"/>
                <w:szCs w:val="24"/>
              </w:rPr>
            </w:pPr>
            <w:r w:rsidRPr="00EE117E">
              <w:rPr>
                <w:rFonts w:ascii="Times New Roman" w:hAnsi="Times New Roman"/>
                <w:sz w:val="24"/>
                <w:szCs w:val="24"/>
              </w:rPr>
              <w:t>1</w:t>
            </w:r>
          </w:p>
        </w:tc>
        <w:tc>
          <w:tcPr>
            <w:tcW w:w="1752" w:type="dxa"/>
            <w:vAlign w:val="center"/>
          </w:tcPr>
          <w:p w:rsidR="00987CF0" w:rsidRPr="00EE117E" w:rsidRDefault="00987CF0" w:rsidP="004028A9">
            <w:pPr>
              <w:spacing w:after="0"/>
              <w:jc w:val="center"/>
              <w:rPr>
                <w:rFonts w:ascii="Times New Roman" w:hAnsi="Times New Roman"/>
                <w:sz w:val="24"/>
                <w:szCs w:val="24"/>
              </w:rPr>
            </w:pPr>
            <w:r w:rsidRPr="00EE117E">
              <w:rPr>
                <w:rFonts w:ascii="Times New Roman" w:hAnsi="Times New Roman"/>
                <w:sz w:val="24"/>
                <w:szCs w:val="24"/>
              </w:rPr>
              <w:t>%</w:t>
            </w:r>
            <w:r w:rsidR="002F0671">
              <w:rPr>
                <w:rFonts w:ascii="Times New Roman" w:hAnsi="Times New Roman"/>
                <w:sz w:val="24"/>
                <w:szCs w:val="24"/>
              </w:rPr>
              <w:t>80</w:t>
            </w:r>
          </w:p>
        </w:tc>
        <w:tc>
          <w:tcPr>
            <w:tcW w:w="1341" w:type="dxa"/>
            <w:vAlign w:val="center"/>
          </w:tcPr>
          <w:p w:rsidR="00987CF0" w:rsidRPr="00EE117E" w:rsidRDefault="002F0671" w:rsidP="004028A9">
            <w:pPr>
              <w:spacing w:after="0"/>
              <w:jc w:val="center"/>
              <w:rPr>
                <w:rFonts w:ascii="Times New Roman" w:hAnsi="Times New Roman"/>
                <w:sz w:val="24"/>
                <w:szCs w:val="24"/>
              </w:rPr>
            </w:pPr>
            <w:r>
              <w:rPr>
                <w:rFonts w:ascii="Times New Roman" w:hAnsi="Times New Roman"/>
                <w:sz w:val="24"/>
                <w:szCs w:val="24"/>
              </w:rPr>
              <w:t>5</w:t>
            </w:r>
            <w:r w:rsidR="00987CF0" w:rsidRPr="00EE117E">
              <w:rPr>
                <w:rFonts w:ascii="Times New Roman" w:hAnsi="Times New Roman"/>
                <w:sz w:val="24"/>
                <w:szCs w:val="24"/>
              </w:rPr>
              <w:t xml:space="preserve"> Ay</w:t>
            </w:r>
          </w:p>
        </w:tc>
      </w:tr>
      <w:tr w:rsidR="003D0FCC" w:rsidRPr="00B404FE" w:rsidTr="0085589A">
        <w:trPr>
          <w:trHeight w:val="1600"/>
        </w:trPr>
        <w:tc>
          <w:tcPr>
            <w:tcW w:w="1840"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Rafineri</w:t>
            </w:r>
          </w:p>
        </w:tc>
        <w:tc>
          <w:tcPr>
            <w:tcW w:w="3045" w:type="dxa"/>
            <w:vAlign w:val="center"/>
          </w:tcPr>
          <w:p w:rsidR="003D0FCC" w:rsidRPr="00EE117E" w:rsidRDefault="003D0FCC" w:rsidP="004028A9">
            <w:pPr>
              <w:rPr>
                <w:rFonts w:ascii="Times New Roman" w:hAnsi="Times New Roman"/>
              </w:rPr>
            </w:pPr>
            <w:r w:rsidRPr="00EE117E">
              <w:rPr>
                <w:rFonts w:ascii="Times New Roman" w:hAnsi="Times New Roman"/>
              </w:rPr>
              <w:t xml:space="preserve">Şeker fabrikalarında rafineri kısmında </w:t>
            </w:r>
            <w:r w:rsidRPr="00EE117E">
              <w:rPr>
                <w:rFonts w:ascii="Times New Roman" w:hAnsi="Times New Roman"/>
                <w:b/>
                <w:i/>
              </w:rPr>
              <w:t xml:space="preserve">Rafineri </w:t>
            </w:r>
            <w:proofErr w:type="spellStart"/>
            <w:r w:rsidRPr="00EE117E">
              <w:rPr>
                <w:rFonts w:ascii="Times New Roman" w:hAnsi="Times New Roman"/>
                <w:b/>
                <w:i/>
              </w:rPr>
              <w:t>Maniplantı</w:t>
            </w:r>
            <w:proofErr w:type="spellEnd"/>
            <w:r w:rsidRPr="00EE117E">
              <w:rPr>
                <w:rFonts w:ascii="Times New Roman" w:hAnsi="Times New Roman"/>
              </w:rPr>
              <w:t xml:space="preserve"> olarak çalışmış olmak</w:t>
            </w:r>
          </w:p>
        </w:tc>
        <w:tc>
          <w:tcPr>
            <w:tcW w:w="1604"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1</w:t>
            </w:r>
          </w:p>
        </w:tc>
        <w:tc>
          <w:tcPr>
            <w:tcW w:w="1752"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w:t>
            </w:r>
            <w:r w:rsidR="00791ABD">
              <w:rPr>
                <w:rFonts w:ascii="Times New Roman" w:hAnsi="Times New Roman"/>
                <w:sz w:val="24"/>
                <w:szCs w:val="24"/>
              </w:rPr>
              <w:t>80</w:t>
            </w:r>
          </w:p>
        </w:tc>
        <w:tc>
          <w:tcPr>
            <w:tcW w:w="1341" w:type="dxa"/>
            <w:vAlign w:val="center"/>
          </w:tcPr>
          <w:p w:rsidR="003D0FCC" w:rsidRPr="00EE117E" w:rsidRDefault="00791ABD" w:rsidP="004028A9">
            <w:pPr>
              <w:spacing w:after="0"/>
              <w:jc w:val="center"/>
              <w:rPr>
                <w:rFonts w:ascii="Times New Roman" w:hAnsi="Times New Roman"/>
                <w:sz w:val="24"/>
                <w:szCs w:val="24"/>
              </w:rPr>
            </w:pPr>
            <w:r>
              <w:rPr>
                <w:rFonts w:ascii="Times New Roman" w:hAnsi="Times New Roman"/>
                <w:sz w:val="24"/>
                <w:szCs w:val="24"/>
              </w:rPr>
              <w:t>5</w:t>
            </w:r>
            <w:r w:rsidR="003D0FCC" w:rsidRPr="00EE117E">
              <w:rPr>
                <w:rFonts w:ascii="Times New Roman" w:hAnsi="Times New Roman"/>
                <w:sz w:val="24"/>
                <w:szCs w:val="24"/>
              </w:rPr>
              <w:t xml:space="preserve"> Ay</w:t>
            </w:r>
          </w:p>
        </w:tc>
      </w:tr>
      <w:tr w:rsidR="003D0FCC" w:rsidRPr="00B404FE" w:rsidTr="0085589A">
        <w:trPr>
          <w:trHeight w:val="1600"/>
        </w:trPr>
        <w:tc>
          <w:tcPr>
            <w:tcW w:w="1840" w:type="dxa"/>
            <w:vAlign w:val="center"/>
          </w:tcPr>
          <w:p w:rsidR="003D0FCC" w:rsidRPr="00EE117E" w:rsidRDefault="00781953" w:rsidP="004028A9">
            <w:pPr>
              <w:spacing w:after="0"/>
              <w:jc w:val="center"/>
              <w:rPr>
                <w:rFonts w:ascii="Times New Roman" w:hAnsi="Times New Roman"/>
                <w:sz w:val="24"/>
                <w:szCs w:val="24"/>
              </w:rPr>
            </w:pPr>
            <w:r>
              <w:rPr>
                <w:rFonts w:ascii="Times New Roman" w:hAnsi="Times New Roman"/>
                <w:sz w:val="24"/>
                <w:szCs w:val="24"/>
              </w:rPr>
              <w:t xml:space="preserve">Ölçü </w:t>
            </w:r>
            <w:r w:rsidR="004942E7">
              <w:rPr>
                <w:rFonts w:ascii="Times New Roman" w:hAnsi="Times New Roman"/>
                <w:sz w:val="24"/>
                <w:szCs w:val="24"/>
              </w:rPr>
              <w:t xml:space="preserve">ve </w:t>
            </w:r>
            <w:r>
              <w:rPr>
                <w:rFonts w:ascii="Times New Roman" w:hAnsi="Times New Roman"/>
                <w:sz w:val="24"/>
                <w:szCs w:val="24"/>
              </w:rPr>
              <w:t>Kontrol Atölyesi</w:t>
            </w:r>
          </w:p>
        </w:tc>
        <w:tc>
          <w:tcPr>
            <w:tcW w:w="3045" w:type="dxa"/>
            <w:vAlign w:val="center"/>
          </w:tcPr>
          <w:p w:rsidR="003D0FCC" w:rsidRPr="00EE117E" w:rsidRDefault="003D0FCC" w:rsidP="004028A9">
            <w:pPr>
              <w:rPr>
                <w:rFonts w:ascii="Times New Roman" w:hAnsi="Times New Roman"/>
              </w:rPr>
            </w:pPr>
            <w:r w:rsidRPr="00EE117E">
              <w:rPr>
                <w:rFonts w:ascii="Times New Roman" w:hAnsi="Times New Roman"/>
              </w:rPr>
              <w:t xml:space="preserve">Şeker fabrikalarında </w:t>
            </w:r>
            <w:r w:rsidR="00781953">
              <w:rPr>
                <w:rFonts w:ascii="Times New Roman" w:hAnsi="Times New Roman"/>
              </w:rPr>
              <w:t xml:space="preserve">ölçü </w:t>
            </w:r>
            <w:r w:rsidR="004942E7">
              <w:rPr>
                <w:rFonts w:ascii="Times New Roman" w:hAnsi="Times New Roman"/>
              </w:rPr>
              <w:t xml:space="preserve">ve </w:t>
            </w:r>
            <w:r w:rsidR="00781953">
              <w:rPr>
                <w:rFonts w:ascii="Times New Roman" w:hAnsi="Times New Roman"/>
              </w:rPr>
              <w:t xml:space="preserve">kontrol atölyesinde </w:t>
            </w:r>
            <w:r w:rsidR="004942E7">
              <w:rPr>
                <w:rFonts w:ascii="Times New Roman" w:hAnsi="Times New Roman"/>
                <w:b/>
                <w:i/>
              </w:rPr>
              <w:t xml:space="preserve">Ölçü Aletleri Ustası </w:t>
            </w:r>
            <w:r w:rsidRPr="00EE117E">
              <w:rPr>
                <w:rFonts w:ascii="Times New Roman" w:hAnsi="Times New Roman"/>
              </w:rPr>
              <w:t>olarak çalışmış olmak</w:t>
            </w:r>
          </w:p>
        </w:tc>
        <w:tc>
          <w:tcPr>
            <w:tcW w:w="1604"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1</w:t>
            </w:r>
          </w:p>
        </w:tc>
        <w:tc>
          <w:tcPr>
            <w:tcW w:w="1752"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w:t>
            </w:r>
            <w:r w:rsidR="007D056D">
              <w:rPr>
                <w:rFonts w:ascii="Times New Roman" w:hAnsi="Times New Roman"/>
                <w:sz w:val="24"/>
                <w:szCs w:val="24"/>
              </w:rPr>
              <w:t>60</w:t>
            </w:r>
          </w:p>
        </w:tc>
        <w:tc>
          <w:tcPr>
            <w:tcW w:w="1341" w:type="dxa"/>
            <w:vAlign w:val="center"/>
          </w:tcPr>
          <w:p w:rsidR="003D0FCC" w:rsidRPr="00EE117E" w:rsidRDefault="007D056D" w:rsidP="004028A9">
            <w:pPr>
              <w:spacing w:after="0"/>
              <w:jc w:val="center"/>
              <w:rPr>
                <w:rFonts w:ascii="Times New Roman" w:hAnsi="Times New Roman"/>
                <w:sz w:val="24"/>
                <w:szCs w:val="24"/>
              </w:rPr>
            </w:pPr>
            <w:r>
              <w:rPr>
                <w:rFonts w:ascii="Times New Roman" w:hAnsi="Times New Roman"/>
                <w:sz w:val="24"/>
                <w:szCs w:val="24"/>
              </w:rPr>
              <w:t>5</w:t>
            </w:r>
            <w:r w:rsidR="003D0FCC" w:rsidRPr="00EE117E">
              <w:rPr>
                <w:rFonts w:ascii="Times New Roman" w:hAnsi="Times New Roman"/>
                <w:sz w:val="24"/>
                <w:szCs w:val="24"/>
              </w:rPr>
              <w:t xml:space="preserve"> Ay</w:t>
            </w:r>
          </w:p>
        </w:tc>
      </w:tr>
      <w:tr w:rsidR="007D056D" w:rsidRPr="00B404FE" w:rsidTr="0085589A">
        <w:trPr>
          <w:trHeight w:val="1600"/>
        </w:trPr>
        <w:tc>
          <w:tcPr>
            <w:tcW w:w="1840" w:type="dxa"/>
            <w:vAlign w:val="center"/>
          </w:tcPr>
          <w:p w:rsidR="007D056D" w:rsidRDefault="007D056D" w:rsidP="004028A9">
            <w:pPr>
              <w:spacing w:after="0"/>
              <w:jc w:val="center"/>
              <w:rPr>
                <w:rFonts w:ascii="Times New Roman" w:hAnsi="Times New Roman"/>
                <w:sz w:val="24"/>
                <w:szCs w:val="24"/>
              </w:rPr>
            </w:pPr>
            <w:proofErr w:type="spellStart"/>
            <w:r>
              <w:rPr>
                <w:rFonts w:ascii="Times New Roman" w:hAnsi="Times New Roman"/>
                <w:sz w:val="24"/>
                <w:szCs w:val="24"/>
              </w:rPr>
              <w:t>Boruhane</w:t>
            </w:r>
            <w:proofErr w:type="spellEnd"/>
          </w:p>
        </w:tc>
        <w:tc>
          <w:tcPr>
            <w:tcW w:w="3045" w:type="dxa"/>
            <w:vAlign w:val="center"/>
          </w:tcPr>
          <w:p w:rsidR="007D056D" w:rsidRPr="00EE117E" w:rsidRDefault="00F76A8C" w:rsidP="004028A9">
            <w:pPr>
              <w:rPr>
                <w:rFonts w:ascii="Times New Roman" w:hAnsi="Times New Roman"/>
              </w:rPr>
            </w:pPr>
            <w:r>
              <w:rPr>
                <w:rFonts w:ascii="Times New Roman" w:hAnsi="Times New Roman"/>
                <w:sz w:val="24"/>
                <w:szCs w:val="24"/>
              </w:rPr>
              <w:t xml:space="preserve">Kaynak işleri işçiliğinde </w:t>
            </w:r>
            <w:r w:rsidRPr="000861E1">
              <w:rPr>
                <w:rFonts w:ascii="Times New Roman" w:hAnsi="Times New Roman"/>
                <w:b/>
                <w:i/>
                <w:sz w:val="24"/>
                <w:szCs w:val="24"/>
              </w:rPr>
              <w:t>kalifiye</w:t>
            </w:r>
            <w:r>
              <w:rPr>
                <w:rFonts w:ascii="Times New Roman" w:hAnsi="Times New Roman"/>
                <w:sz w:val="24"/>
                <w:szCs w:val="24"/>
              </w:rPr>
              <w:t xml:space="preserve"> olmak.</w:t>
            </w:r>
            <w:r w:rsidR="006C2BC2">
              <w:rPr>
                <w:rFonts w:ascii="Times New Roman" w:hAnsi="Times New Roman"/>
                <w:sz w:val="24"/>
                <w:szCs w:val="24"/>
              </w:rPr>
              <w:t xml:space="preserve"> Mesleki Yeterlilik Belgesine Sahip Olmak.</w:t>
            </w:r>
          </w:p>
        </w:tc>
        <w:tc>
          <w:tcPr>
            <w:tcW w:w="1604" w:type="dxa"/>
            <w:vAlign w:val="center"/>
          </w:tcPr>
          <w:p w:rsidR="007D056D" w:rsidRPr="00EE117E" w:rsidRDefault="007D056D" w:rsidP="004028A9">
            <w:pPr>
              <w:spacing w:after="0"/>
              <w:jc w:val="center"/>
              <w:rPr>
                <w:rFonts w:ascii="Times New Roman" w:hAnsi="Times New Roman"/>
                <w:sz w:val="24"/>
                <w:szCs w:val="24"/>
              </w:rPr>
            </w:pPr>
            <w:r>
              <w:rPr>
                <w:rFonts w:ascii="Times New Roman" w:hAnsi="Times New Roman"/>
                <w:sz w:val="24"/>
                <w:szCs w:val="24"/>
              </w:rPr>
              <w:t>1</w:t>
            </w:r>
          </w:p>
        </w:tc>
        <w:tc>
          <w:tcPr>
            <w:tcW w:w="1752" w:type="dxa"/>
            <w:vAlign w:val="center"/>
          </w:tcPr>
          <w:p w:rsidR="007D056D" w:rsidRPr="00EE117E" w:rsidRDefault="007D056D" w:rsidP="004028A9">
            <w:pPr>
              <w:spacing w:after="0"/>
              <w:jc w:val="center"/>
              <w:rPr>
                <w:rFonts w:ascii="Times New Roman" w:hAnsi="Times New Roman"/>
                <w:sz w:val="24"/>
                <w:szCs w:val="24"/>
              </w:rPr>
            </w:pPr>
            <w:r w:rsidRPr="00EE117E">
              <w:rPr>
                <w:rFonts w:ascii="Times New Roman" w:hAnsi="Times New Roman"/>
                <w:sz w:val="24"/>
                <w:szCs w:val="24"/>
              </w:rPr>
              <w:t>%</w:t>
            </w:r>
            <w:r>
              <w:rPr>
                <w:rFonts w:ascii="Times New Roman" w:hAnsi="Times New Roman"/>
                <w:sz w:val="24"/>
                <w:szCs w:val="24"/>
              </w:rPr>
              <w:t>80</w:t>
            </w:r>
          </w:p>
        </w:tc>
        <w:tc>
          <w:tcPr>
            <w:tcW w:w="1341" w:type="dxa"/>
            <w:vAlign w:val="center"/>
          </w:tcPr>
          <w:p w:rsidR="007D056D" w:rsidRDefault="007D056D" w:rsidP="004028A9">
            <w:pPr>
              <w:spacing w:after="0"/>
              <w:jc w:val="center"/>
              <w:rPr>
                <w:rFonts w:ascii="Times New Roman" w:hAnsi="Times New Roman"/>
                <w:sz w:val="24"/>
                <w:szCs w:val="24"/>
              </w:rPr>
            </w:pPr>
            <w:r>
              <w:rPr>
                <w:rFonts w:ascii="Times New Roman" w:hAnsi="Times New Roman"/>
                <w:sz w:val="24"/>
                <w:szCs w:val="24"/>
              </w:rPr>
              <w:t>5</w:t>
            </w:r>
            <w:r w:rsidRPr="00EE117E">
              <w:rPr>
                <w:rFonts w:ascii="Times New Roman" w:hAnsi="Times New Roman"/>
                <w:sz w:val="24"/>
                <w:szCs w:val="24"/>
              </w:rPr>
              <w:t xml:space="preserve"> Ay</w:t>
            </w:r>
          </w:p>
        </w:tc>
      </w:tr>
      <w:tr w:rsidR="002109E6" w:rsidRPr="00B404FE" w:rsidTr="0085589A">
        <w:trPr>
          <w:trHeight w:val="1600"/>
        </w:trPr>
        <w:tc>
          <w:tcPr>
            <w:tcW w:w="1840" w:type="dxa"/>
            <w:vAlign w:val="center"/>
          </w:tcPr>
          <w:p w:rsidR="002109E6" w:rsidRDefault="002109E6" w:rsidP="004028A9">
            <w:pPr>
              <w:spacing w:after="0"/>
              <w:jc w:val="center"/>
              <w:rPr>
                <w:rFonts w:ascii="Times New Roman" w:hAnsi="Times New Roman"/>
                <w:sz w:val="24"/>
                <w:szCs w:val="24"/>
              </w:rPr>
            </w:pPr>
            <w:r>
              <w:rPr>
                <w:rFonts w:ascii="Times New Roman" w:hAnsi="Times New Roman"/>
                <w:sz w:val="24"/>
                <w:szCs w:val="24"/>
              </w:rPr>
              <w:t>Tesisat İşleri</w:t>
            </w:r>
          </w:p>
        </w:tc>
        <w:tc>
          <w:tcPr>
            <w:tcW w:w="3045" w:type="dxa"/>
            <w:vAlign w:val="center"/>
          </w:tcPr>
          <w:p w:rsidR="002109E6" w:rsidRPr="00EE117E" w:rsidRDefault="00246C3B" w:rsidP="004028A9">
            <w:pPr>
              <w:rPr>
                <w:rFonts w:ascii="Times New Roman" w:hAnsi="Times New Roman"/>
              </w:rPr>
            </w:pPr>
            <w:r>
              <w:rPr>
                <w:rFonts w:ascii="Times New Roman" w:hAnsi="Times New Roman"/>
                <w:sz w:val="24"/>
                <w:szCs w:val="24"/>
              </w:rPr>
              <w:t xml:space="preserve">Tesisat </w:t>
            </w:r>
            <w:r w:rsidR="00F76A8C">
              <w:rPr>
                <w:rFonts w:ascii="Times New Roman" w:hAnsi="Times New Roman"/>
                <w:sz w:val="24"/>
                <w:szCs w:val="24"/>
              </w:rPr>
              <w:t xml:space="preserve">işleri işçiliğinde </w:t>
            </w:r>
            <w:r w:rsidR="00F76A8C" w:rsidRPr="000861E1">
              <w:rPr>
                <w:rFonts w:ascii="Times New Roman" w:hAnsi="Times New Roman"/>
                <w:b/>
                <w:i/>
                <w:sz w:val="24"/>
                <w:szCs w:val="24"/>
              </w:rPr>
              <w:t>kalifiye</w:t>
            </w:r>
            <w:r w:rsidR="00F76A8C">
              <w:rPr>
                <w:rFonts w:ascii="Times New Roman" w:hAnsi="Times New Roman"/>
                <w:sz w:val="24"/>
                <w:szCs w:val="24"/>
              </w:rPr>
              <w:t xml:space="preserve"> olmak.</w:t>
            </w:r>
            <w:r w:rsidR="006C2BC2">
              <w:rPr>
                <w:rFonts w:ascii="Times New Roman" w:hAnsi="Times New Roman"/>
                <w:sz w:val="24"/>
                <w:szCs w:val="24"/>
              </w:rPr>
              <w:t xml:space="preserve"> Mesleki Yeterlilik Belgesine Sahip Olmak.</w:t>
            </w:r>
          </w:p>
        </w:tc>
        <w:tc>
          <w:tcPr>
            <w:tcW w:w="1604" w:type="dxa"/>
            <w:vAlign w:val="center"/>
          </w:tcPr>
          <w:p w:rsidR="002109E6" w:rsidRDefault="00256AA4" w:rsidP="004028A9">
            <w:pPr>
              <w:spacing w:after="0"/>
              <w:jc w:val="center"/>
              <w:rPr>
                <w:rFonts w:ascii="Times New Roman" w:hAnsi="Times New Roman"/>
                <w:sz w:val="24"/>
                <w:szCs w:val="24"/>
              </w:rPr>
            </w:pPr>
            <w:r>
              <w:rPr>
                <w:rFonts w:ascii="Times New Roman" w:hAnsi="Times New Roman"/>
                <w:sz w:val="24"/>
                <w:szCs w:val="24"/>
              </w:rPr>
              <w:t>1</w:t>
            </w:r>
          </w:p>
        </w:tc>
        <w:tc>
          <w:tcPr>
            <w:tcW w:w="1752" w:type="dxa"/>
            <w:vAlign w:val="center"/>
          </w:tcPr>
          <w:p w:rsidR="002109E6" w:rsidRPr="00EE117E" w:rsidRDefault="00256AA4" w:rsidP="004028A9">
            <w:pPr>
              <w:spacing w:after="0"/>
              <w:jc w:val="center"/>
              <w:rPr>
                <w:rFonts w:ascii="Times New Roman" w:hAnsi="Times New Roman"/>
                <w:sz w:val="24"/>
                <w:szCs w:val="24"/>
              </w:rPr>
            </w:pPr>
            <w:r w:rsidRPr="00EE117E">
              <w:rPr>
                <w:rFonts w:ascii="Times New Roman" w:hAnsi="Times New Roman"/>
                <w:sz w:val="24"/>
                <w:szCs w:val="24"/>
              </w:rPr>
              <w:t>%</w:t>
            </w:r>
            <w:r>
              <w:rPr>
                <w:rFonts w:ascii="Times New Roman" w:hAnsi="Times New Roman"/>
                <w:sz w:val="24"/>
                <w:szCs w:val="24"/>
              </w:rPr>
              <w:t>80</w:t>
            </w:r>
          </w:p>
        </w:tc>
        <w:tc>
          <w:tcPr>
            <w:tcW w:w="1341" w:type="dxa"/>
            <w:vAlign w:val="center"/>
          </w:tcPr>
          <w:p w:rsidR="002109E6" w:rsidRDefault="00256AA4" w:rsidP="004028A9">
            <w:pPr>
              <w:spacing w:after="0"/>
              <w:jc w:val="center"/>
              <w:rPr>
                <w:rFonts w:ascii="Times New Roman" w:hAnsi="Times New Roman"/>
                <w:sz w:val="24"/>
                <w:szCs w:val="24"/>
              </w:rPr>
            </w:pPr>
            <w:r>
              <w:rPr>
                <w:rFonts w:ascii="Times New Roman" w:hAnsi="Times New Roman"/>
                <w:sz w:val="24"/>
                <w:szCs w:val="24"/>
              </w:rPr>
              <w:t>5 Ay</w:t>
            </w:r>
          </w:p>
        </w:tc>
      </w:tr>
      <w:tr w:rsidR="003D0FCC" w:rsidRPr="00B404FE" w:rsidTr="0085589A">
        <w:trPr>
          <w:trHeight w:val="1600"/>
        </w:trPr>
        <w:tc>
          <w:tcPr>
            <w:tcW w:w="1840"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Kalite ve İşletme Kontrol Laboratuvarı</w:t>
            </w:r>
          </w:p>
        </w:tc>
        <w:tc>
          <w:tcPr>
            <w:tcW w:w="3045" w:type="dxa"/>
            <w:vAlign w:val="center"/>
          </w:tcPr>
          <w:p w:rsidR="003D0FCC" w:rsidRPr="00EE117E" w:rsidRDefault="003D0FCC" w:rsidP="004028A9">
            <w:pPr>
              <w:rPr>
                <w:rFonts w:ascii="Times New Roman" w:hAnsi="Times New Roman"/>
              </w:rPr>
            </w:pPr>
            <w:r w:rsidRPr="00EE117E">
              <w:rPr>
                <w:rFonts w:ascii="Times New Roman" w:hAnsi="Times New Roman"/>
              </w:rPr>
              <w:t xml:space="preserve">Şeker fabrikalarında kalite ve işletme kontrol laboratuvarında </w:t>
            </w:r>
            <w:r w:rsidRPr="00EE117E">
              <w:rPr>
                <w:rFonts w:ascii="Times New Roman" w:hAnsi="Times New Roman"/>
                <w:b/>
                <w:i/>
              </w:rPr>
              <w:t>Laborant</w:t>
            </w:r>
            <w:r w:rsidRPr="00EE117E">
              <w:rPr>
                <w:rFonts w:ascii="Times New Roman" w:hAnsi="Times New Roman"/>
              </w:rPr>
              <w:t xml:space="preserve"> olarak çalışmış olmak</w:t>
            </w:r>
          </w:p>
        </w:tc>
        <w:tc>
          <w:tcPr>
            <w:tcW w:w="1604"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1</w:t>
            </w:r>
          </w:p>
        </w:tc>
        <w:tc>
          <w:tcPr>
            <w:tcW w:w="1752" w:type="dxa"/>
            <w:vAlign w:val="center"/>
          </w:tcPr>
          <w:p w:rsidR="003D0FCC" w:rsidRPr="00EE117E" w:rsidRDefault="003D0FCC" w:rsidP="004028A9">
            <w:pPr>
              <w:spacing w:after="0"/>
              <w:jc w:val="center"/>
              <w:rPr>
                <w:rFonts w:ascii="Times New Roman" w:hAnsi="Times New Roman"/>
                <w:sz w:val="24"/>
                <w:szCs w:val="24"/>
              </w:rPr>
            </w:pPr>
            <w:r w:rsidRPr="00EE117E">
              <w:rPr>
                <w:rFonts w:ascii="Times New Roman" w:hAnsi="Times New Roman"/>
                <w:sz w:val="24"/>
                <w:szCs w:val="24"/>
              </w:rPr>
              <w:t>%</w:t>
            </w:r>
            <w:r w:rsidR="00826083">
              <w:rPr>
                <w:rFonts w:ascii="Times New Roman" w:hAnsi="Times New Roman"/>
                <w:sz w:val="24"/>
                <w:szCs w:val="24"/>
              </w:rPr>
              <w:t>80</w:t>
            </w:r>
          </w:p>
        </w:tc>
        <w:tc>
          <w:tcPr>
            <w:tcW w:w="1341" w:type="dxa"/>
            <w:vAlign w:val="center"/>
          </w:tcPr>
          <w:p w:rsidR="003D0FCC" w:rsidRPr="00541353" w:rsidRDefault="00826083" w:rsidP="00701779">
            <w:pPr>
              <w:spacing w:after="0"/>
              <w:jc w:val="center"/>
              <w:rPr>
                <w:rFonts w:ascii="Times New Roman" w:hAnsi="Times New Roman"/>
                <w:sz w:val="24"/>
                <w:szCs w:val="24"/>
              </w:rPr>
            </w:pPr>
            <w:r>
              <w:rPr>
                <w:rFonts w:ascii="Times New Roman" w:hAnsi="Times New Roman"/>
                <w:sz w:val="24"/>
                <w:szCs w:val="24"/>
              </w:rPr>
              <w:t>2</w:t>
            </w:r>
            <w:r w:rsidR="00701779" w:rsidRPr="00EE117E">
              <w:rPr>
                <w:rFonts w:ascii="Times New Roman" w:hAnsi="Times New Roman"/>
                <w:sz w:val="24"/>
                <w:szCs w:val="24"/>
              </w:rPr>
              <w:t xml:space="preserve"> Ay</w:t>
            </w:r>
          </w:p>
        </w:tc>
      </w:tr>
    </w:tbl>
    <w:p w:rsidR="00CC5F95" w:rsidRPr="006C2BC2" w:rsidRDefault="00CC5F95" w:rsidP="006C2BC2">
      <w:pPr>
        <w:tabs>
          <w:tab w:val="left" w:pos="426"/>
        </w:tabs>
        <w:rPr>
          <w:rFonts w:ascii="Times New Roman" w:hAnsi="Times New Roman"/>
          <w:color w:val="000000" w:themeColor="text1"/>
          <w:sz w:val="24"/>
          <w:szCs w:val="24"/>
        </w:rPr>
      </w:pPr>
    </w:p>
    <w:p w:rsidR="00785161" w:rsidRPr="005364A3" w:rsidRDefault="00E52F2E" w:rsidP="0075574B">
      <w:pPr>
        <w:pStyle w:val="ListeParagraf"/>
        <w:numPr>
          <w:ilvl w:val="1"/>
          <w:numId w:val="25"/>
        </w:numPr>
        <w:tabs>
          <w:tab w:val="left" w:pos="426"/>
        </w:tabs>
        <w:ind w:left="284" w:hanging="284"/>
        <w:rPr>
          <w:rFonts w:ascii="Times New Roman" w:hAnsi="Times New Roman"/>
          <w:color w:val="000000" w:themeColor="text1"/>
          <w:sz w:val="24"/>
          <w:szCs w:val="24"/>
        </w:rPr>
      </w:pPr>
      <w:r w:rsidRPr="005364A3">
        <w:rPr>
          <w:rFonts w:ascii="Times New Roman" w:hAnsi="Times New Roman"/>
          <w:color w:val="000000" w:themeColor="text1"/>
          <w:sz w:val="24"/>
          <w:szCs w:val="24"/>
        </w:rPr>
        <w:t xml:space="preserve">Çalışma saatleri </w:t>
      </w:r>
      <w:r w:rsidR="005153DF" w:rsidRPr="005364A3">
        <w:rPr>
          <w:rFonts w:ascii="Times New Roman" w:hAnsi="Times New Roman"/>
          <w:color w:val="000000" w:themeColor="text1"/>
          <w:sz w:val="24"/>
          <w:szCs w:val="24"/>
        </w:rPr>
        <w:t>hafta içi 07</w:t>
      </w:r>
      <w:r w:rsidR="00873E7D" w:rsidRPr="005364A3">
        <w:rPr>
          <w:rFonts w:ascii="Times New Roman" w:hAnsi="Times New Roman"/>
          <w:color w:val="000000" w:themeColor="text1"/>
          <w:sz w:val="24"/>
          <w:szCs w:val="24"/>
        </w:rPr>
        <w:t>.</w:t>
      </w:r>
      <w:r w:rsidR="005153DF" w:rsidRPr="005364A3">
        <w:rPr>
          <w:rFonts w:ascii="Times New Roman" w:hAnsi="Times New Roman"/>
          <w:color w:val="000000" w:themeColor="text1"/>
          <w:sz w:val="24"/>
          <w:szCs w:val="24"/>
        </w:rPr>
        <w:t>00-17</w:t>
      </w:r>
      <w:r w:rsidR="00873E7D" w:rsidRPr="005364A3">
        <w:rPr>
          <w:rFonts w:ascii="Times New Roman" w:hAnsi="Times New Roman"/>
          <w:color w:val="000000" w:themeColor="text1"/>
          <w:sz w:val="24"/>
          <w:szCs w:val="24"/>
        </w:rPr>
        <w:t>.</w:t>
      </w:r>
      <w:r w:rsidR="005153DF" w:rsidRPr="005364A3">
        <w:rPr>
          <w:rFonts w:ascii="Times New Roman" w:hAnsi="Times New Roman"/>
          <w:color w:val="000000" w:themeColor="text1"/>
          <w:sz w:val="24"/>
          <w:szCs w:val="24"/>
        </w:rPr>
        <w:t xml:space="preserve">00 arasında olup </w:t>
      </w:r>
      <w:r w:rsidRPr="005364A3">
        <w:rPr>
          <w:rFonts w:ascii="Times New Roman" w:hAnsi="Times New Roman"/>
          <w:color w:val="000000" w:themeColor="text1"/>
          <w:sz w:val="24"/>
          <w:szCs w:val="24"/>
        </w:rPr>
        <w:t>haftada 45 (kırk beş) saattir.</w:t>
      </w:r>
      <w:r w:rsidR="005153DF" w:rsidRPr="005364A3">
        <w:rPr>
          <w:rFonts w:ascii="Times New Roman" w:hAnsi="Times New Roman"/>
          <w:color w:val="000000" w:themeColor="text1"/>
        </w:rPr>
        <w:t xml:space="preserve"> </w:t>
      </w:r>
      <w:r w:rsidR="00873E7D" w:rsidRPr="005364A3">
        <w:rPr>
          <w:rFonts w:ascii="Times New Roman" w:hAnsi="Times New Roman"/>
          <w:color w:val="000000" w:themeColor="text1"/>
        </w:rPr>
        <w:t>M</w:t>
      </w:r>
      <w:r w:rsidR="005153DF" w:rsidRPr="005364A3">
        <w:rPr>
          <w:rFonts w:ascii="Times New Roman" w:hAnsi="Times New Roman"/>
          <w:color w:val="000000" w:themeColor="text1"/>
          <w:sz w:val="24"/>
          <w:szCs w:val="24"/>
        </w:rPr>
        <w:t xml:space="preserve">esai saatleri </w:t>
      </w:r>
      <w:r w:rsidR="00785161" w:rsidRPr="005364A3">
        <w:rPr>
          <w:rFonts w:ascii="Times New Roman" w:hAnsi="Times New Roman"/>
          <w:color w:val="000000" w:themeColor="text1"/>
          <w:sz w:val="24"/>
          <w:szCs w:val="24"/>
        </w:rPr>
        <w:t xml:space="preserve">      </w:t>
      </w:r>
    </w:p>
    <w:p w:rsidR="00873E7D" w:rsidRPr="005364A3" w:rsidRDefault="00785161" w:rsidP="00785161">
      <w:pPr>
        <w:pStyle w:val="ListeParagraf"/>
        <w:tabs>
          <w:tab w:val="left" w:pos="426"/>
        </w:tabs>
        <w:ind w:left="284"/>
        <w:rPr>
          <w:rFonts w:ascii="Times New Roman" w:hAnsi="Times New Roman"/>
          <w:color w:val="000000" w:themeColor="text1"/>
          <w:sz w:val="24"/>
          <w:szCs w:val="24"/>
        </w:rPr>
      </w:pPr>
      <w:r w:rsidRPr="005364A3">
        <w:rPr>
          <w:rFonts w:ascii="Times New Roman" w:hAnsi="Times New Roman"/>
          <w:color w:val="000000" w:themeColor="text1"/>
          <w:sz w:val="24"/>
          <w:szCs w:val="24"/>
        </w:rPr>
        <w:lastRenderedPageBreak/>
        <w:t xml:space="preserve">   </w:t>
      </w:r>
      <w:proofErr w:type="gramStart"/>
      <w:r w:rsidR="005153DF" w:rsidRPr="005364A3">
        <w:rPr>
          <w:rFonts w:ascii="Times New Roman" w:hAnsi="Times New Roman"/>
          <w:color w:val="000000" w:themeColor="text1"/>
          <w:sz w:val="24"/>
          <w:szCs w:val="24"/>
        </w:rPr>
        <w:t>dışı</w:t>
      </w:r>
      <w:proofErr w:type="gramEnd"/>
      <w:r w:rsidR="005153DF" w:rsidRPr="005364A3">
        <w:rPr>
          <w:rFonts w:ascii="Times New Roman" w:hAnsi="Times New Roman"/>
          <w:color w:val="000000" w:themeColor="text1"/>
          <w:sz w:val="24"/>
          <w:szCs w:val="24"/>
        </w:rPr>
        <w:t>, resmi tatil ve hafta sonları çalışması İdarenin iznine bağlı olacaktır.</w:t>
      </w:r>
    </w:p>
    <w:p w:rsidR="00483CB5" w:rsidRDefault="00E52F2E" w:rsidP="00483CB5">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Personeller işin yoğunluğuna göre</w:t>
      </w:r>
      <w:r w:rsidRPr="00E52F2E">
        <w:rPr>
          <w:rFonts w:ascii="Times New Roman" w:hAnsi="Times New Roman"/>
          <w:color w:val="000000" w:themeColor="text1"/>
          <w:sz w:val="24"/>
          <w:szCs w:val="24"/>
        </w:rPr>
        <w:t xml:space="preserve"> </w:t>
      </w:r>
      <w:r w:rsidR="00674A2D" w:rsidRPr="00E52F2E">
        <w:rPr>
          <w:rFonts w:ascii="Times New Roman" w:hAnsi="Times New Roman"/>
          <w:color w:val="000000" w:themeColor="text1"/>
          <w:sz w:val="24"/>
          <w:szCs w:val="24"/>
        </w:rPr>
        <w:t>dini ve milli bayramlarda</w:t>
      </w:r>
      <w:r w:rsidRPr="00E52F2E">
        <w:rPr>
          <w:rFonts w:ascii="Times New Roman" w:hAnsi="Times New Roman"/>
          <w:color w:val="000000" w:themeColor="text1"/>
          <w:sz w:val="24"/>
          <w:szCs w:val="24"/>
        </w:rPr>
        <w:t xml:space="preserve"> </w:t>
      </w:r>
      <w:r>
        <w:rPr>
          <w:rFonts w:ascii="Times New Roman" w:hAnsi="Times New Roman"/>
          <w:color w:val="000000" w:themeColor="text1"/>
          <w:sz w:val="24"/>
          <w:szCs w:val="24"/>
        </w:rPr>
        <w:t>çalıştırılabilir</w:t>
      </w:r>
      <w:r w:rsidR="00674A2D">
        <w:rPr>
          <w:rFonts w:ascii="Times New Roman" w:hAnsi="Times New Roman"/>
          <w:color w:val="000000" w:themeColor="text1"/>
          <w:sz w:val="24"/>
          <w:szCs w:val="24"/>
        </w:rPr>
        <w:t>.</w:t>
      </w:r>
    </w:p>
    <w:p w:rsidR="00E52F2E" w:rsidRPr="00483CB5" w:rsidRDefault="00483CB5" w:rsidP="00483CB5">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B</w:t>
      </w:r>
      <w:r w:rsidR="0062118C">
        <w:rPr>
          <w:rFonts w:ascii="Times New Roman" w:hAnsi="Times New Roman"/>
          <w:color w:val="000000" w:themeColor="text1"/>
          <w:sz w:val="24"/>
          <w:szCs w:val="24"/>
        </w:rPr>
        <w:t>ir arıza sırasınd</w:t>
      </w:r>
      <w:r w:rsidR="007E48D3">
        <w:rPr>
          <w:rFonts w:ascii="Times New Roman" w:hAnsi="Times New Roman"/>
          <w:color w:val="000000" w:themeColor="text1"/>
          <w:sz w:val="24"/>
          <w:szCs w:val="24"/>
        </w:rPr>
        <w:t xml:space="preserve">a, </w:t>
      </w:r>
      <w:r w:rsidRPr="00483CB5">
        <w:rPr>
          <w:rFonts w:ascii="Times New Roman" w:hAnsi="Times New Roman"/>
          <w:color w:val="000000" w:themeColor="text1"/>
          <w:sz w:val="24"/>
          <w:szCs w:val="24"/>
        </w:rPr>
        <w:t xml:space="preserve">arızanın </w:t>
      </w:r>
      <w:r w:rsidR="0062118C">
        <w:rPr>
          <w:rFonts w:ascii="Times New Roman" w:hAnsi="Times New Roman"/>
          <w:color w:val="000000" w:themeColor="text1"/>
          <w:sz w:val="24"/>
          <w:szCs w:val="24"/>
        </w:rPr>
        <w:t xml:space="preserve">uzaması halinde </w:t>
      </w:r>
      <w:r w:rsidR="007E48D3">
        <w:rPr>
          <w:rFonts w:ascii="Times New Roman" w:hAnsi="Times New Roman"/>
          <w:color w:val="000000" w:themeColor="text1"/>
          <w:sz w:val="24"/>
          <w:szCs w:val="24"/>
        </w:rPr>
        <w:t>ya da</w:t>
      </w:r>
      <w:r w:rsidRPr="00483CB5">
        <w:rPr>
          <w:rFonts w:ascii="Times New Roman" w:hAnsi="Times New Roman"/>
          <w:color w:val="000000" w:themeColor="text1"/>
          <w:sz w:val="24"/>
          <w:szCs w:val="24"/>
        </w:rPr>
        <w:t xml:space="preserve"> zorlayı</w:t>
      </w:r>
      <w:r w:rsidR="0062118C">
        <w:rPr>
          <w:rFonts w:ascii="Times New Roman" w:hAnsi="Times New Roman"/>
          <w:color w:val="000000" w:themeColor="text1"/>
          <w:sz w:val="24"/>
          <w:szCs w:val="24"/>
        </w:rPr>
        <w:t>cı sebeplerin ortaya çıkması gerekçesiyle</w:t>
      </w:r>
      <w:r w:rsidRPr="00483CB5">
        <w:rPr>
          <w:rFonts w:ascii="Times New Roman" w:hAnsi="Times New Roman"/>
          <w:color w:val="000000" w:themeColor="text1"/>
          <w:sz w:val="24"/>
          <w:szCs w:val="24"/>
        </w:rPr>
        <w:t xml:space="preserve"> işçilerin hepsi veya bir kısmına fazla çalışma yaptırılabilir.</w:t>
      </w:r>
    </w:p>
    <w:p w:rsidR="00F628C9" w:rsidRDefault="001C41AA" w:rsidP="001D4421">
      <w:pPr>
        <w:pStyle w:val="ListeParagraf"/>
        <w:widowControl w:val="0"/>
        <w:numPr>
          <w:ilvl w:val="1"/>
          <w:numId w:val="25"/>
        </w:numPr>
        <w:tabs>
          <w:tab w:val="left" w:pos="720"/>
        </w:tabs>
        <w:autoSpaceDE w:val="0"/>
        <w:autoSpaceDN w:val="0"/>
        <w:adjustRightInd w:val="0"/>
        <w:spacing w:before="120" w:after="120"/>
        <w:ind w:left="539"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Yüklenici personeli, fabrikamıza geliş gidişlerinde fabrika servislerini kullanabilecektir.</w:t>
      </w:r>
    </w:p>
    <w:p w:rsidR="009E28DF" w:rsidRPr="00FD64A1" w:rsidRDefault="00DC481D" w:rsidP="001D4421">
      <w:pPr>
        <w:pStyle w:val="ListeParagraf"/>
        <w:widowControl w:val="0"/>
        <w:numPr>
          <w:ilvl w:val="1"/>
          <w:numId w:val="25"/>
        </w:numPr>
        <w:tabs>
          <w:tab w:val="left" w:pos="720"/>
        </w:tabs>
        <w:autoSpaceDE w:val="0"/>
        <w:autoSpaceDN w:val="0"/>
        <w:adjustRightInd w:val="0"/>
        <w:spacing w:before="120" w:after="120"/>
        <w:ind w:left="539" w:hanging="540"/>
        <w:contextualSpacing w:val="0"/>
        <w:jc w:val="both"/>
        <w:rPr>
          <w:rFonts w:ascii="Times New Roman" w:hAnsi="Times New Roman"/>
          <w:color w:val="000000" w:themeColor="text1"/>
          <w:sz w:val="24"/>
          <w:szCs w:val="24"/>
        </w:rPr>
      </w:pPr>
      <w:r w:rsidRPr="00FD64A1">
        <w:rPr>
          <w:rFonts w:ascii="Times New Roman" w:hAnsi="Times New Roman"/>
          <w:color w:val="000000" w:themeColor="text1"/>
          <w:sz w:val="24"/>
          <w:szCs w:val="24"/>
        </w:rPr>
        <w:t>Yüklenici ele</w:t>
      </w:r>
      <w:r w:rsidR="009E28DF" w:rsidRPr="00FD64A1">
        <w:rPr>
          <w:rFonts w:ascii="Times New Roman" w:hAnsi="Times New Roman"/>
          <w:color w:val="000000" w:themeColor="text1"/>
          <w:sz w:val="24"/>
          <w:szCs w:val="24"/>
        </w:rPr>
        <w:t>manlarına</w:t>
      </w:r>
      <w:r w:rsidR="001C41AA" w:rsidRPr="00FD64A1">
        <w:rPr>
          <w:rFonts w:ascii="Times New Roman" w:hAnsi="Times New Roman"/>
          <w:color w:val="000000" w:themeColor="text1"/>
          <w:sz w:val="24"/>
          <w:szCs w:val="24"/>
        </w:rPr>
        <w:t>,</w:t>
      </w:r>
      <w:r w:rsidR="009E28DF" w:rsidRPr="00FD64A1">
        <w:rPr>
          <w:rFonts w:ascii="Times New Roman" w:hAnsi="Times New Roman"/>
          <w:color w:val="000000" w:themeColor="text1"/>
          <w:sz w:val="24"/>
          <w:szCs w:val="24"/>
        </w:rPr>
        <w:t xml:space="preserve"> her </w:t>
      </w:r>
      <w:r w:rsidR="004028A9" w:rsidRPr="00FD64A1">
        <w:rPr>
          <w:rFonts w:ascii="Times New Roman" w:hAnsi="Times New Roman"/>
          <w:color w:val="000000" w:themeColor="text1"/>
          <w:sz w:val="24"/>
          <w:szCs w:val="24"/>
        </w:rPr>
        <w:t>gün</w:t>
      </w:r>
      <w:r w:rsidR="009E28DF" w:rsidRPr="00FD64A1">
        <w:rPr>
          <w:rFonts w:ascii="Times New Roman" w:hAnsi="Times New Roman"/>
          <w:color w:val="000000" w:themeColor="text1"/>
          <w:sz w:val="24"/>
          <w:szCs w:val="24"/>
        </w:rPr>
        <w:t xml:space="preserve"> bir öğün yemek</w:t>
      </w:r>
      <w:r w:rsidR="001C41AA" w:rsidRPr="00FD64A1">
        <w:rPr>
          <w:rFonts w:ascii="Times New Roman" w:hAnsi="Times New Roman"/>
          <w:color w:val="000000" w:themeColor="text1"/>
          <w:sz w:val="24"/>
          <w:szCs w:val="24"/>
        </w:rPr>
        <w:t>,</w:t>
      </w:r>
      <w:r w:rsidR="009E28DF" w:rsidRPr="00FD64A1">
        <w:rPr>
          <w:rFonts w:ascii="Times New Roman" w:hAnsi="Times New Roman"/>
          <w:color w:val="000000" w:themeColor="text1"/>
          <w:sz w:val="24"/>
          <w:szCs w:val="24"/>
        </w:rPr>
        <w:t xml:space="preserve"> bedelsiz olarak işçi yemekhanesinde verilecektir. </w:t>
      </w:r>
    </w:p>
    <w:p w:rsidR="00E52F2E" w:rsidRDefault="008C53DD" w:rsidP="00E52F2E">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Yüklenici, </w:t>
      </w:r>
      <w:r w:rsidR="004028A9">
        <w:rPr>
          <w:rFonts w:ascii="Times New Roman" w:hAnsi="Times New Roman"/>
          <w:color w:val="000000" w:themeColor="text1"/>
          <w:sz w:val="24"/>
          <w:szCs w:val="24"/>
        </w:rPr>
        <w:t xml:space="preserve">Baş Makinist </w:t>
      </w:r>
      <w:r w:rsidR="00164325">
        <w:rPr>
          <w:rFonts w:ascii="Times New Roman" w:hAnsi="Times New Roman"/>
          <w:color w:val="000000" w:themeColor="text1"/>
          <w:sz w:val="24"/>
          <w:szCs w:val="24"/>
        </w:rPr>
        <w:t>Yardımcı</w:t>
      </w:r>
      <w:r w:rsidR="00D13351">
        <w:rPr>
          <w:rFonts w:ascii="Times New Roman" w:hAnsi="Times New Roman"/>
          <w:color w:val="000000" w:themeColor="text1"/>
          <w:sz w:val="24"/>
          <w:szCs w:val="24"/>
        </w:rPr>
        <w:t>sına</w:t>
      </w:r>
      <w:r w:rsidR="00164325">
        <w:rPr>
          <w:rFonts w:ascii="Times New Roman" w:hAnsi="Times New Roman"/>
          <w:color w:val="000000" w:themeColor="text1"/>
          <w:sz w:val="24"/>
          <w:szCs w:val="24"/>
        </w:rPr>
        <w:t xml:space="preserve"> </w:t>
      </w:r>
      <w:r w:rsidR="00DC481D"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60</w:t>
      </w:r>
      <w:r w:rsidR="006628D7">
        <w:rPr>
          <w:rFonts w:ascii="Times New Roman" w:hAnsi="Times New Roman"/>
          <w:b/>
          <w:color w:val="000000" w:themeColor="text1"/>
          <w:sz w:val="24"/>
          <w:szCs w:val="24"/>
        </w:rPr>
        <w:t xml:space="preserve"> (</w:t>
      </w:r>
      <w:proofErr w:type="spellStart"/>
      <w:r w:rsidR="006628D7">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altmış</w:t>
      </w:r>
      <w:proofErr w:type="spellEnd"/>
      <w:r w:rsidR="00DC481D" w:rsidRPr="00DC481D">
        <w:rPr>
          <w:rFonts w:ascii="Times New Roman" w:hAnsi="Times New Roman"/>
          <w:b/>
          <w:color w:val="000000" w:themeColor="text1"/>
          <w:sz w:val="24"/>
          <w:szCs w:val="24"/>
        </w:rPr>
        <w:t>)</w:t>
      </w:r>
      <w:r w:rsidR="00746E74">
        <w:rPr>
          <w:rFonts w:ascii="Times New Roman" w:hAnsi="Times New Roman"/>
          <w:b/>
          <w:color w:val="000000" w:themeColor="text1"/>
          <w:sz w:val="24"/>
          <w:szCs w:val="24"/>
        </w:rPr>
        <w:t>,</w:t>
      </w:r>
      <w:r w:rsidR="00164325">
        <w:rPr>
          <w:rFonts w:ascii="Times New Roman" w:hAnsi="Times New Roman"/>
          <w:b/>
          <w:color w:val="000000" w:themeColor="text1"/>
          <w:sz w:val="24"/>
          <w:szCs w:val="24"/>
        </w:rPr>
        <w:t xml:space="preserve"> </w:t>
      </w:r>
      <w:r w:rsidR="00164325">
        <w:rPr>
          <w:rFonts w:ascii="Times New Roman" w:hAnsi="Times New Roman"/>
          <w:color w:val="000000" w:themeColor="text1"/>
          <w:sz w:val="24"/>
          <w:szCs w:val="24"/>
        </w:rPr>
        <w:t xml:space="preserve"> Makinistlere </w:t>
      </w:r>
      <w:r w:rsidR="00164325"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60</w:t>
      </w:r>
      <w:r w:rsidR="00164325">
        <w:rPr>
          <w:rFonts w:ascii="Times New Roman" w:hAnsi="Times New Roman"/>
          <w:b/>
          <w:color w:val="000000" w:themeColor="text1"/>
          <w:sz w:val="24"/>
          <w:szCs w:val="24"/>
        </w:rPr>
        <w:t xml:space="preserve"> (</w:t>
      </w:r>
      <w:proofErr w:type="spellStart"/>
      <w:r w:rsidR="00164325">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al</w:t>
      </w:r>
      <w:r w:rsidR="00FE4105">
        <w:rPr>
          <w:rFonts w:ascii="Times New Roman" w:hAnsi="Times New Roman"/>
          <w:b/>
          <w:color w:val="000000" w:themeColor="text1"/>
          <w:sz w:val="24"/>
          <w:szCs w:val="24"/>
        </w:rPr>
        <w:t>t</w:t>
      </w:r>
      <w:r w:rsidR="006C2BC2">
        <w:rPr>
          <w:rFonts w:ascii="Times New Roman" w:hAnsi="Times New Roman"/>
          <w:b/>
          <w:color w:val="000000" w:themeColor="text1"/>
          <w:sz w:val="24"/>
          <w:szCs w:val="24"/>
        </w:rPr>
        <w:t>mış</w:t>
      </w:r>
      <w:proofErr w:type="spellEnd"/>
      <w:r w:rsidR="00164325" w:rsidRPr="00DC481D">
        <w:rPr>
          <w:rFonts w:ascii="Times New Roman" w:hAnsi="Times New Roman"/>
          <w:b/>
          <w:color w:val="000000" w:themeColor="text1"/>
          <w:sz w:val="24"/>
          <w:szCs w:val="24"/>
        </w:rPr>
        <w:t>)</w:t>
      </w:r>
      <w:r w:rsidR="00164325">
        <w:rPr>
          <w:rFonts w:ascii="Times New Roman" w:hAnsi="Times New Roman"/>
          <w:b/>
          <w:color w:val="000000" w:themeColor="text1"/>
          <w:sz w:val="24"/>
          <w:szCs w:val="24"/>
        </w:rPr>
        <w:t xml:space="preserve">, </w:t>
      </w:r>
      <w:r w:rsidR="00746E74">
        <w:rPr>
          <w:rFonts w:ascii="Times New Roman" w:hAnsi="Times New Roman"/>
          <w:color w:val="000000" w:themeColor="text1"/>
          <w:sz w:val="24"/>
          <w:szCs w:val="24"/>
        </w:rPr>
        <w:t xml:space="preserve">Kazan Dairesi </w:t>
      </w:r>
      <w:r w:rsidR="00164325">
        <w:rPr>
          <w:rFonts w:ascii="Times New Roman" w:hAnsi="Times New Roman"/>
          <w:sz w:val="24"/>
          <w:szCs w:val="24"/>
        </w:rPr>
        <w:t>Ustabaşısına</w:t>
      </w:r>
      <w:r w:rsidR="007A2EC2">
        <w:rPr>
          <w:rFonts w:ascii="Times New Roman" w:hAnsi="Times New Roman"/>
          <w:color w:val="000000" w:themeColor="text1"/>
          <w:sz w:val="24"/>
          <w:szCs w:val="24"/>
        </w:rPr>
        <w:t xml:space="preserve"> </w:t>
      </w:r>
      <w:r w:rsidR="00746E74"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80</w:t>
      </w:r>
      <w:r w:rsidR="00746E74">
        <w:rPr>
          <w:rFonts w:ascii="Times New Roman" w:hAnsi="Times New Roman"/>
          <w:b/>
          <w:color w:val="000000" w:themeColor="text1"/>
          <w:sz w:val="24"/>
          <w:szCs w:val="24"/>
        </w:rPr>
        <w:t xml:space="preserve"> (</w:t>
      </w:r>
      <w:proofErr w:type="spellStart"/>
      <w:r w:rsidR="00746E74">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seksen</w:t>
      </w:r>
      <w:proofErr w:type="spellEnd"/>
      <w:r w:rsidR="00746E74" w:rsidRPr="00DC481D">
        <w:rPr>
          <w:rFonts w:ascii="Times New Roman" w:hAnsi="Times New Roman"/>
          <w:b/>
          <w:color w:val="000000" w:themeColor="text1"/>
          <w:sz w:val="24"/>
          <w:szCs w:val="24"/>
        </w:rPr>
        <w:t>)</w:t>
      </w:r>
      <w:r w:rsidR="00746E74">
        <w:rPr>
          <w:rFonts w:ascii="Times New Roman" w:hAnsi="Times New Roman"/>
          <w:b/>
          <w:color w:val="000000" w:themeColor="text1"/>
          <w:sz w:val="24"/>
          <w:szCs w:val="24"/>
        </w:rPr>
        <w:t xml:space="preserve">, </w:t>
      </w:r>
      <w:r w:rsidR="00164325">
        <w:rPr>
          <w:rFonts w:ascii="Times New Roman" w:hAnsi="Times New Roman"/>
          <w:color w:val="000000" w:themeColor="text1"/>
          <w:sz w:val="24"/>
          <w:szCs w:val="24"/>
        </w:rPr>
        <w:t xml:space="preserve">Rafineri </w:t>
      </w:r>
      <w:proofErr w:type="spellStart"/>
      <w:r w:rsidR="00164325">
        <w:rPr>
          <w:rFonts w:ascii="Times New Roman" w:hAnsi="Times New Roman"/>
          <w:color w:val="000000" w:themeColor="text1"/>
          <w:sz w:val="24"/>
          <w:szCs w:val="24"/>
        </w:rPr>
        <w:t>Maniplantına</w:t>
      </w:r>
      <w:proofErr w:type="spellEnd"/>
      <w:r w:rsidR="00164325">
        <w:rPr>
          <w:rFonts w:ascii="Times New Roman" w:hAnsi="Times New Roman"/>
          <w:color w:val="000000" w:themeColor="text1"/>
          <w:sz w:val="24"/>
          <w:szCs w:val="24"/>
        </w:rPr>
        <w:t xml:space="preserve"> </w:t>
      </w:r>
      <w:r w:rsidR="00746E74"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80</w:t>
      </w:r>
      <w:r w:rsidR="00746E74">
        <w:rPr>
          <w:rFonts w:ascii="Times New Roman" w:hAnsi="Times New Roman"/>
          <w:b/>
          <w:color w:val="000000" w:themeColor="text1"/>
          <w:sz w:val="24"/>
          <w:szCs w:val="24"/>
        </w:rPr>
        <w:t xml:space="preserve"> (</w:t>
      </w:r>
      <w:proofErr w:type="spellStart"/>
      <w:r w:rsidR="00746E74">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seksen</w:t>
      </w:r>
      <w:proofErr w:type="spellEnd"/>
      <w:r w:rsidR="00746E74" w:rsidRPr="00DC481D">
        <w:rPr>
          <w:rFonts w:ascii="Times New Roman" w:hAnsi="Times New Roman"/>
          <w:b/>
          <w:color w:val="000000" w:themeColor="text1"/>
          <w:sz w:val="24"/>
          <w:szCs w:val="24"/>
        </w:rPr>
        <w:t>)</w:t>
      </w:r>
      <w:r w:rsidR="00746E74">
        <w:rPr>
          <w:rFonts w:ascii="Times New Roman" w:hAnsi="Times New Roman"/>
          <w:b/>
          <w:color w:val="000000" w:themeColor="text1"/>
          <w:sz w:val="24"/>
          <w:szCs w:val="24"/>
        </w:rPr>
        <w:t xml:space="preserve">, </w:t>
      </w:r>
      <w:r w:rsidR="006C2BC2">
        <w:rPr>
          <w:rFonts w:ascii="Times New Roman" w:hAnsi="Times New Roman"/>
          <w:color w:val="000000" w:themeColor="text1"/>
          <w:sz w:val="24"/>
          <w:szCs w:val="24"/>
        </w:rPr>
        <w:t xml:space="preserve">Ölçü Aletleri Ustasına </w:t>
      </w:r>
      <w:r w:rsidR="00164325"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60</w:t>
      </w:r>
      <w:r w:rsidR="00164325">
        <w:rPr>
          <w:rFonts w:ascii="Times New Roman" w:hAnsi="Times New Roman"/>
          <w:b/>
          <w:color w:val="000000" w:themeColor="text1"/>
          <w:sz w:val="24"/>
          <w:szCs w:val="24"/>
        </w:rPr>
        <w:t xml:space="preserve"> (</w:t>
      </w:r>
      <w:proofErr w:type="spellStart"/>
      <w:r w:rsidR="00164325">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altmış</w:t>
      </w:r>
      <w:proofErr w:type="spellEnd"/>
      <w:r w:rsidR="00164325" w:rsidRPr="00DC481D">
        <w:rPr>
          <w:rFonts w:ascii="Times New Roman" w:hAnsi="Times New Roman"/>
          <w:b/>
          <w:color w:val="000000" w:themeColor="text1"/>
          <w:sz w:val="24"/>
          <w:szCs w:val="24"/>
        </w:rPr>
        <w:t>)</w:t>
      </w:r>
      <w:r w:rsidR="006C18A9">
        <w:rPr>
          <w:rFonts w:ascii="Times New Roman" w:hAnsi="Times New Roman"/>
          <w:b/>
          <w:color w:val="000000" w:themeColor="text1"/>
          <w:sz w:val="24"/>
          <w:szCs w:val="24"/>
        </w:rPr>
        <w:t>,</w:t>
      </w:r>
      <w:r w:rsidR="00746E74">
        <w:rPr>
          <w:rFonts w:ascii="Times New Roman" w:hAnsi="Times New Roman"/>
          <w:color w:val="000000" w:themeColor="text1"/>
          <w:sz w:val="24"/>
          <w:szCs w:val="24"/>
        </w:rPr>
        <w:t xml:space="preserve"> </w:t>
      </w:r>
      <w:r w:rsidR="006C2BC2">
        <w:rPr>
          <w:rFonts w:ascii="Times New Roman" w:hAnsi="Times New Roman"/>
          <w:color w:val="000000" w:themeColor="text1"/>
          <w:sz w:val="24"/>
          <w:szCs w:val="24"/>
        </w:rPr>
        <w:t xml:space="preserve">Kaynak Ustasına </w:t>
      </w:r>
      <w:r w:rsidR="006C18A9" w:rsidRPr="00DC481D">
        <w:rPr>
          <w:rFonts w:ascii="Times New Roman" w:hAnsi="Times New Roman"/>
          <w:b/>
          <w:color w:val="000000" w:themeColor="text1"/>
          <w:sz w:val="24"/>
          <w:szCs w:val="24"/>
        </w:rPr>
        <w:t xml:space="preserve">asgari ücretin % </w:t>
      </w:r>
      <w:r w:rsidR="006C2BC2">
        <w:rPr>
          <w:rFonts w:ascii="Times New Roman" w:hAnsi="Times New Roman"/>
          <w:b/>
          <w:color w:val="000000" w:themeColor="text1"/>
          <w:sz w:val="24"/>
          <w:szCs w:val="24"/>
        </w:rPr>
        <w:t>80</w:t>
      </w:r>
      <w:r w:rsidR="006C18A9">
        <w:rPr>
          <w:rFonts w:ascii="Times New Roman" w:hAnsi="Times New Roman"/>
          <w:b/>
          <w:color w:val="000000" w:themeColor="text1"/>
          <w:sz w:val="24"/>
          <w:szCs w:val="24"/>
        </w:rPr>
        <w:t xml:space="preserve"> (</w:t>
      </w:r>
      <w:proofErr w:type="spellStart"/>
      <w:r w:rsidR="006C18A9">
        <w:rPr>
          <w:rFonts w:ascii="Times New Roman" w:hAnsi="Times New Roman"/>
          <w:b/>
          <w:color w:val="000000" w:themeColor="text1"/>
          <w:sz w:val="24"/>
          <w:szCs w:val="24"/>
        </w:rPr>
        <w:t>yüzde</w:t>
      </w:r>
      <w:r w:rsidR="006C2BC2">
        <w:rPr>
          <w:rFonts w:ascii="Times New Roman" w:hAnsi="Times New Roman"/>
          <w:b/>
          <w:color w:val="000000" w:themeColor="text1"/>
          <w:sz w:val="24"/>
          <w:szCs w:val="24"/>
        </w:rPr>
        <w:t>seksen</w:t>
      </w:r>
      <w:proofErr w:type="spellEnd"/>
      <w:r w:rsidR="006C18A9" w:rsidRPr="00DC481D">
        <w:rPr>
          <w:rFonts w:ascii="Times New Roman" w:hAnsi="Times New Roman"/>
          <w:b/>
          <w:color w:val="000000" w:themeColor="text1"/>
          <w:sz w:val="24"/>
          <w:szCs w:val="24"/>
        </w:rPr>
        <w:t>)</w:t>
      </w:r>
      <w:r w:rsidR="00EC2F9C">
        <w:rPr>
          <w:rFonts w:ascii="Times New Roman" w:hAnsi="Times New Roman"/>
          <w:b/>
          <w:color w:val="000000" w:themeColor="text1"/>
          <w:sz w:val="24"/>
          <w:szCs w:val="24"/>
        </w:rPr>
        <w:t xml:space="preserve">, </w:t>
      </w:r>
      <w:r w:rsidR="00717E66" w:rsidRPr="00717E66">
        <w:rPr>
          <w:rFonts w:ascii="Times New Roman" w:hAnsi="Times New Roman"/>
          <w:color w:val="000000" w:themeColor="text1"/>
          <w:sz w:val="24"/>
          <w:szCs w:val="24"/>
        </w:rPr>
        <w:t>Tesisatçı</w:t>
      </w:r>
      <w:r w:rsidR="00717E66">
        <w:rPr>
          <w:rFonts w:ascii="Times New Roman" w:hAnsi="Times New Roman"/>
          <w:b/>
          <w:color w:val="000000" w:themeColor="text1"/>
          <w:sz w:val="24"/>
          <w:szCs w:val="24"/>
        </w:rPr>
        <w:t xml:space="preserve"> asgari ücretin %80 (</w:t>
      </w:r>
      <w:proofErr w:type="spellStart"/>
      <w:r w:rsidR="00717E66">
        <w:rPr>
          <w:rFonts w:ascii="Times New Roman" w:hAnsi="Times New Roman"/>
          <w:b/>
          <w:color w:val="000000" w:themeColor="text1"/>
          <w:sz w:val="24"/>
          <w:szCs w:val="24"/>
        </w:rPr>
        <w:t>yüzdeseksen</w:t>
      </w:r>
      <w:proofErr w:type="spellEnd"/>
      <w:r w:rsidR="00717E66">
        <w:rPr>
          <w:rFonts w:ascii="Times New Roman" w:hAnsi="Times New Roman"/>
          <w:b/>
          <w:color w:val="000000" w:themeColor="text1"/>
          <w:sz w:val="24"/>
          <w:szCs w:val="24"/>
        </w:rPr>
        <w:t>)</w:t>
      </w:r>
      <w:r w:rsidR="00A53718">
        <w:rPr>
          <w:rFonts w:ascii="Times New Roman" w:hAnsi="Times New Roman"/>
          <w:b/>
          <w:color w:val="000000" w:themeColor="text1"/>
          <w:sz w:val="24"/>
          <w:szCs w:val="24"/>
        </w:rPr>
        <w:t xml:space="preserve"> </w:t>
      </w:r>
      <w:r w:rsidR="00A53718" w:rsidRPr="00A53718">
        <w:rPr>
          <w:rFonts w:ascii="Times New Roman" w:hAnsi="Times New Roman"/>
          <w:color w:val="000000" w:themeColor="text1"/>
          <w:sz w:val="24"/>
          <w:szCs w:val="24"/>
        </w:rPr>
        <w:t>ve</w:t>
      </w:r>
      <w:r w:rsidR="00A53718" w:rsidRPr="00A53718">
        <w:rPr>
          <w:rFonts w:ascii="Times New Roman" w:hAnsi="Times New Roman"/>
          <w:sz w:val="24"/>
          <w:szCs w:val="24"/>
        </w:rPr>
        <w:t xml:space="preserve"> </w:t>
      </w:r>
      <w:r w:rsidR="006C18A9">
        <w:rPr>
          <w:rFonts w:ascii="Times New Roman" w:hAnsi="Times New Roman"/>
          <w:sz w:val="24"/>
          <w:szCs w:val="24"/>
        </w:rPr>
        <w:t>Kalite ve İşletme Kontrol Laboratuvarı Laborantına</w:t>
      </w:r>
      <w:r w:rsidR="00C215B4">
        <w:rPr>
          <w:rFonts w:ascii="Times New Roman" w:hAnsi="Times New Roman"/>
          <w:color w:val="000000" w:themeColor="text1"/>
          <w:sz w:val="24"/>
          <w:szCs w:val="24"/>
        </w:rPr>
        <w:t xml:space="preserve"> </w:t>
      </w:r>
      <w:r w:rsidR="00A53718" w:rsidRPr="00DC481D">
        <w:rPr>
          <w:rFonts w:ascii="Times New Roman" w:hAnsi="Times New Roman"/>
          <w:b/>
          <w:color w:val="000000" w:themeColor="text1"/>
          <w:sz w:val="24"/>
          <w:szCs w:val="24"/>
        </w:rPr>
        <w:t xml:space="preserve">asgari ücretin % </w:t>
      </w:r>
      <w:r w:rsidR="00717E66">
        <w:rPr>
          <w:rFonts w:ascii="Times New Roman" w:hAnsi="Times New Roman"/>
          <w:b/>
          <w:color w:val="000000" w:themeColor="text1"/>
          <w:sz w:val="24"/>
          <w:szCs w:val="24"/>
        </w:rPr>
        <w:t>80</w:t>
      </w:r>
      <w:r w:rsidR="00A53718">
        <w:rPr>
          <w:rFonts w:ascii="Times New Roman" w:hAnsi="Times New Roman"/>
          <w:b/>
          <w:color w:val="000000" w:themeColor="text1"/>
          <w:sz w:val="24"/>
          <w:szCs w:val="24"/>
        </w:rPr>
        <w:t xml:space="preserve"> (</w:t>
      </w:r>
      <w:proofErr w:type="spellStart"/>
      <w:r w:rsidR="00A53718">
        <w:rPr>
          <w:rFonts w:ascii="Times New Roman" w:hAnsi="Times New Roman"/>
          <w:b/>
          <w:color w:val="000000" w:themeColor="text1"/>
          <w:sz w:val="24"/>
          <w:szCs w:val="24"/>
        </w:rPr>
        <w:t>yüzde</w:t>
      </w:r>
      <w:r w:rsidR="00717E66">
        <w:rPr>
          <w:rFonts w:ascii="Times New Roman" w:hAnsi="Times New Roman"/>
          <w:b/>
          <w:color w:val="000000" w:themeColor="text1"/>
          <w:sz w:val="24"/>
          <w:szCs w:val="24"/>
        </w:rPr>
        <w:t>seksen</w:t>
      </w:r>
      <w:proofErr w:type="spellEnd"/>
      <w:r w:rsidR="00A53718" w:rsidRPr="00DC481D">
        <w:rPr>
          <w:rFonts w:ascii="Times New Roman" w:hAnsi="Times New Roman"/>
          <w:b/>
          <w:color w:val="000000" w:themeColor="text1"/>
          <w:sz w:val="24"/>
          <w:szCs w:val="24"/>
        </w:rPr>
        <w:t>)</w:t>
      </w:r>
      <w:r w:rsidR="00A53718">
        <w:rPr>
          <w:rFonts w:ascii="Times New Roman" w:hAnsi="Times New Roman"/>
          <w:b/>
          <w:color w:val="000000" w:themeColor="text1"/>
          <w:sz w:val="24"/>
          <w:szCs w:val="24"/>
        </w:rPr>
        <w:t xml:space="preserve"> </w:t>
      </w:r>
      <w:r w:rsidR="00746E74">
        <w:rPr>
          <w:rFonts w:ascii="Times New Roman" w:hAnsi="Times New Roman"/>
          <w:color w:val="000000" w:themeColor="text1"/>
          <w:sz w:val="24"/>
          <w:szCs w:val="24"/>
        </w:rPr>
        <w:t>f</w:t>
      </w:r>
      <w:r w:rsidR="00DC481D">
        <w:rPr>
          <w:rFonts w:ascii="Times New Roman" w:hAnsi="Times New Roman"/>
          <w:color w:val="000000" w:themeColor="text1"/>
          <w:sz w:val="24"/>
          <w:szCs w:val="24"/>
        </w:rPr>
        <w:t>azlasını ödeyecektir.</w:t>
      </w:r>
    </w:p>
    <w:p w:rsidR="00546807" w:rsidRPr="00546807" w:rsidRDefault="00546807"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546807">
        <w:rPr>
          <w:rFonts w:ascii="Times New Roman" w:hAnsi="Times New Roman"/>
          <w:b/>
          <w:color w:val="000000" w:themeColor="text1"/>
          <w:sz w:val="24"/>
          <w:szCs w:val="24"/>
        </w:rPr>
        <w:t>MADDE 4- YÜKLENİCİNİN SORUMLULUKLARI</w:t>
      </w:r>
    </w:p>
    <w:p w:rsidR="00546807" w:rsidRPr="00546807" w:rsidRDefault="00546807" w:rsidP="001D4421">
      <w:pPr>
        <w:pStyle w:val="ListeParagraf"/>
        <w:widowControl w:val="0"/>
        <w:numPr>
          <w:ilvl w:val="0"/>
          <w:numId w:val="25"/>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3B3A98" w:rsidRPr="003B3A98" w:rsidRDefault="003B3A98"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bu şartnamenin ayrılmaz bir parçası olan ve ekte verilen İş Sağlığı ve Güvenliği Sözleşmesini imzalamak ve tüm hükümlerine uymakla yükümlüdür.</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 xml:space="preserve">Yüklenici istihdam edeceği personel için Sosyal Güvenlik Kurumu nezdinde kendi adına bir işyeri dosyası açtıracak ve işçilerine ait 4857 Sayılı Kanun ve 5510 Sayılı Sosyal Sigortalar ve Genel Sağlık Sigortası Kanunundan doğan vecibelerini müstakil işveren olarak bu dosya numaralarından yürütecek olup bunu İdareye tevsik etmekle yükümlüdür. </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Sosyal Güvenlik mevzuatı ile her türlü işçi ve işveren hakkındaki mevzuata göre işçi alınması, işçi haklarının ödenmesi, işçi çıkarılması vb. konularda tüm sorumluluk Yükleniciye ait olup İdare bu konularda sorumlu sayılmayacaktır.</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İşlerin yürütülmesi ve Yüklenicinin bu işle ilgili olarak çalıştıracağı personel bakımından 4857 Sayılı Kanun, Vergi Kanunları, Sosyal Güvenlik mevzuatı ile ilgili sair yasalar ile tüzük ve nizamname hükümlerinin uygulanmasından doğacak her türlü hukuki sorumluluk doğrudan doğruya Yükleniciye ait olacaktır.</w:t>
      </w:r>
    </w:p>
    <w:p w:rsidR="00E54377" w:rsidRPr="005153DF" w:rsidRDefault="00110E95" w:rsidP="00E54377">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Çalıştırılacak personelin maaş, sigorta vb. hakları 4857 sayılı Kanun hükümleri gereğince yerine getirilecektir.</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 xml:space="preserve">Yüklenici, idare tarafından talep edilen hizmetin yürütümü ile ilgili her türlü bilgi ve belgeyi (her ay SGK' a verilmesi gereken aylık prim ve hizmet belgesinin, prim makbuzlarının ve işsizlik sigortası primleri ile isim listelerinin birer kopyaları gibi) en kısa sürede </w:t>
      </w:r>
      <w:r w:rsidR="00DF1AE3">
        <w:rPr>
          <w:rFonts w:ascii="Times New Roman" w:hAnsi="Times New Roman"/>
          <w:color w:val="000000" w:themeColor="text1"/>
          <w:sz w:val="24"/>
          <w:szCs w:val="24"/>
        </w:rPr>
        <w:t>İdareye sunacaktır.</w:t>
      </w:r>
      <w:r w:rsidR="004E283B">
        <w:rPr>
          <w:rFonts w:ascii="Times New Roman" w:hAnsi="Times New Roman"/>
          <w:color w:val="000000" w:themeColor="text1"/>
          <w:sz w:val="24"/>
          <w:szCs w:val="24"/>
        </w:rPr>
        <w:t xml:space="preserve"> </w:t>
      </w:r>
      <w:r w:rsidRPr="00110E95">
        <w:rPr>
          <w:rFonts w:ascii="Times New Roman" w:hAnsi="Times New Roman"/>
          <w:color w:val="000000" w:themeColor="text1"/>
          <w:sz w:val="24"/>
          <w:szCs w:val="24"/>
        </w:rPr>
        <w:t xml:space="preserve">Aksi takdirde istenen belgelerin ibrazına kadar istihkak ödenmeyecektir. Ayrıca Yüklenicinin yasal yükümlülüklerini yerine getirip getirmediğini idare yetkilileri her zaman </w:t>
      </w:r>
      <w:r w:rsidRPr="00110E95">
        <w:rPr>
          <w:rFonts w:ascii="Times New Roman" w:hAnsi="Times New Roman"/>
          <w:color w:val="000000" w:themeColor="text1"/>
          <w:sz w:val="24"/>
          <w:szCs w:val="24"/>
        </w:rPr>
        <w:lastRenderedPageBreak/>
        <w:t>kontrol edebilir. Bu kontroller sırasında Yüklenicinin eksik veya hatalı işlemi belirlendiği takdirde de bu eksiklik yasal olarak giderilinceye kadar istihkak ödenmeyecektir.</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Yüklenici personelinin sigorta primlerinin çalıştırdıkları gün kadar bildirilmesi zorunludur. Ancak sürekli çalışan personelin aylık sigorta primleri tam olarak 30 (Otuz gün) yatırılacaktır.</w:t>
      </w:r>
    </w:p>
    <w:p w:rsidR="00110E95" w:rsidRPr="00110E95" w:rsidRDefault="00110E95"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b/>
          <w:color w:val="000000" w:themeColor="text1"/>
          <w:sz w:val="24"/>
          <w:szCs w:val="24"/>
        </w:rPr>
      </w:pPr>
      <w:r w:rsidRPr="00110E95">
        <w:rPr>
          <w:rFonts w:ascii="Times New Roman" w:hAnsi="Times New Roman"/>
          <w:color w:val="000000" w:themeColor="text1"/>
          <w:sz w:val="24"/>
          <w:szCs w:val="24"/>
        </w:rPr>
        <w:t>Sözleşme konusu hizmetin denetim ve kabul işlemleri, sözleşme tasarısında ve Hizmet İşleri Genel Şartnamesinde belirtilen hükümlere göre gerçekleştirilecektir. İşin yürütülmesi aylık dönemler halinde olduğundan, her ayın sonunda Yüklenicinin fatura ve eklerini eksiksiz olarak teslimini müteakip düzenlenecek olan hak ediş raporun</w:t>
      </w:r>
      <w:r w:rsidR="00B54D2B">
        <w:rPr>
          <w:rFonts w:ascii="Times New Roman" w:hAnsi="Times New Roman"/>
          <w:color w:val="000000" w:themeColor="text1"/>
          <w:sz w:val="24"/>
          <w:szCs w:val="24"/>
        </w:rPr>
        <w:t>dan sonra Yükleniciye ödemeler 7 (yedi</w:t>
      </w:r>
      <w:r w:rsidRPr="00110E95">
        <w:rPr>
          <w:rFonts w:ascii="Times New Roman" w:hAnsi="Times New Roman"/>
          <w:color w:val="000000" w:themeColor="text1"/>
          <w:sz w:val="24"/>
          <w:szCs w:val="24"/>
        </w:rPr>
        <w:t xml:space="preserve">) işgünü içinde yapılacaktır. </w:t>
      </w:r>
      <w:proofErr w:type="spellStart"/>
      <w:r w:rsidRPr="00110E95">
        <w:rPr>
          <w:rFonts w:ascii="Times New Roman" w:hAnsi="Times New Roman"/>
          <w:color w:val="000000" w:themeColor="text1"/>
          <w:sz w:val="24"/>
          <w:szCs w:val="24"/>
        </w:rPr>
        <w:t>Hakediş</w:t>
      </w:r>
      <w:proofErr w:type="spellEnd"/>
      <w:r w:rsidRPr="00110E95">
        <w:rPr>
          <w:rFonts w:ascii="Times New Roman" w:hAnsi="Times New Roman"/>
          <w:color w:val="000000" w:themeColor="text1"/>
          <w:sz w:val="24"/>
          <w:szCs w:val="24"/>
        </w:rPr>
        <w:t xml:space="preserve"> raporuna istinaden ödemeler yapıldıktan sonra, Yüklenici tarafından en geç 2 (iki) gün içinde personelin maaşları ödenecektir. </w:t>
      </w:r>
      <w:r w:rsidRPr="00110E95">
        <w:rPr>
          <w:rFonts w:ascii="Times New Roman" w:hAnsi="Times New Roman"/>
          <w:bCs/>
          <w:color w:val="000000" w:themeColor="text1"/>
          <w:sz w:val="24"/>
          <w:szCs w:val="24"/>
        </w:rPr>
        <w:t xml:space="preserve">Yüklenici personelinin maaşları </w:t>
      </w:r>
      <w:r w:rsidR="007B7726">
        <w:rPr>
          <w:rFonts w:ascii="Times New Roman" w:hAnsi="Times New Roman"/>
          <w:bCs/>
          <w:color w:val="000000" w:themeColor="text1"/>
          <w:sz w:val="24"/>
          <w:szCs w:val="24"/>
        </w:rPr>
        <w:t>her halükarda en geç her ayın 8</w:t>
      </w:r>
      <w:r>
        <w:rPr>
          <w:rFonts w:ascii="Times New Roman" w:hAnsi="Times New Roman"/>
          <w:bCs/>
          <w:color w:val="000000" w:themeColor="text1"/>
          <w:sz w:val="24"/>
          <w:szCs w:val="24"/>
        </w:rPr>
        <w:t>’</w:t>
      </w:r>
      <w:r w:rsidR="007B7726">
        <w:rPr>
          <w:rFonts w:ascii="Times New Roman" w:hAnsi="Times New Roman"/>
          <w:bCs/>
          <w:color w:val="000000" w:themeColor="text1"/>
          <w:sz w:val="24"/>
          <w:szCs w:val="24"/>
        </w:rPr>
        <w:t>ine</w:t>
      </w:r>
      <w:r w:rsidRPr="00110E95">
        <w:rPr>
          <w:rFonts w:ascii="Times New Roman" w:hAnsi="Times New Roman"/>
          <w:bCs/>
          <w:color w:val="000000" w:themeColor="text1"/>
          <w:sz w:val="24"/>
          <w:szCs w:val="24"/>
        </w:rPr>
        <w:t xml:space="preserve"> kadar ödenecektir.</w:t>
      </w:r>
      <w:r w:rsidRPr="00110E95">
        <w:rPr>
          <w:rFonts w:ascii="Times New Roman" w:hAnsi="Times New Roman"/>
          <w:color w:val="000000" w:themeColor="text1"/>
          <w:sz w:val="24"/>
          <w:szCs w:val="24"/>
        </w:rPr>
        <w:t xml:space="preserve"> Yüklenici, personelin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bookmarkStart w:id="3" w:name="_GoBack"/>
      <w:bookmarkEnd w:id="3"/>
      <w:r w:rsidRPr="00110E95">
        <w:rPr>
          <w:rFonts w:ascii="Times New Roman" w:hAnsi="Times New Roman"/>
          <w:color w:val="000000" w:themeColor="text1"/>
          <w:sz w:val="24"/>
          <w:szCs w:val="24"/>
        </w:rPr>
        <w:t xml:space="preserve"> </w:t>
      </w:r>
    </w:p>
    <w:p w:rsidR="00574EBD" w:rsidRPr="00110E95" w:rsidRDefault="009F0F02"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Pr>
          <w:rFonts w:ascii="Times New Roman" w:hAnsi="Times New Roman"/>
          <w:color w:val="000000" w:themeColor="text1"/>
          <w:sz w:val="24"/>
          <w:szCs w:val="24"/>
        </w:rPr>
        <w:t>Sözleşme imzalanmasın</w:t>
      </w:r>
      <w:r w:rsidR="00E64065">
        <w:rPr>
          <w:rFonts w:ascii="Times New Roman" w:hAnsi="Times New Roman"/>
          <w:color w:val="000000" w:themeColor="text1"/>
          <w:sz w:val="24"/>
          <w:szCs w:val="24"/>
        </w:rPr>
        <w:t>a müteakip</w:t>
      </w:r>
      <w:r>
        <w:rPr>
          <w:rFonts w:ascii="Times New Roman" w:hAnsi="Times New Roman"/>
          <w:color w:val="000000" w:themeColor="text1"/>
          <w:sz w:val="24"/>
          <w:szCs w:val="24"/>
        </w:rPr>
        <w:t xml:space="preserve"> gün</w:t>
      </w:r>
      <w:r w:rsidR="00E64065">
        <w:rPr>
          <w:rFonts w:ascii="Times New Roman" w:hAnsi="Times New Roman"/>
          <w:color w:val="000000" w:themeColor="text1"/>
          <w:sz w:val="24"/>
          <w:szCs w:val="24"/>
        </w:rPr>
        <w:t>de</w:t>
      </w:r>
      <w:r w:rsidR="00574EBD" w:rsidRPr="00110E95">
        <w:rPr>
          <w:rFonts w:ascii="Times New Roman" w:hAnsi="Times New Roman"/>
          <w:color w:val="000000" w:themeColor="text1"/>
          <w:sz w:val="24"/>
          <w:szCs w:val="24"/>
        </w:rPr>
        <w:t xml:space="preserve"> </w:t>
      </w:r>
      <w:r>
        <w:rPr>
          <w:rFonts w:ascii="Times New Roman" w:hAnsi="Times New Roman"/>
          <w:color w:val="000000" w:themeColor="text1"/>
          <w:sz w:val="24"/>
          <w:szCs w:val="24"/>
        </w:rPr>
        <w:t>Makinistlik</w:t>
      </w:r>
      <w:r w:rsidR="006D78DD">
        <w:rPr>
          <w:rFonts w:ascii="Times New Roman" w:hAnsi="Times New Roman"/>
          <w:color w:val="000000" w:themeColor="text1"/>
          <w:sz w:val="24"/>
          <w:szCs w:val="24"/>
        </w:rPr>
        <w:t xml:space="preserve">, </w:t>
      </w:r>
      <w:r>
        <w:rPr>
          <w:rFonts w:ascii="Times New Roman" w:hAnsi="Times New Roman"/>
          <w:color w:val="000000" w:themeColor="text1"/>
          <w:sz w:val="24"/>
          <w:szCs w:val="24"/>
        </w:rPr>
        <w:t>Kazan Dairesi, Rafineri</w:t>
      </w:r>
      <w:r w:rsidR="00BE04F2">
        <w:rPr>
          <w:rFonts w:ascii="Times New Roman" w:hAnsi="Times New Roman"/>
          <w:color w:val="000000" w:themeColor="text1"/>
          <w:sz w:val="24"/>
          <w:szCs w:val="24"/>
        </w:rPr>
        <w:t>,</w:t>
      </w:r>
      <w:r w:rsidR="006D78DD">
        <w:rPr>
          <w:rFonts w:ascii="Times New Roman" w:hAnsi="Times New Roman"/>
          <w:color w:val="000000" w:themeColor="text1"/>
          <w:sz w:val="24"/>
          <w:szCs w:val="24"/>
        </w:rPr>
        <w:t xml:space="preserve"> Ölçü Kontrol Atölyesi,</w:t>
      </w:r>
      <w:r w:rsidR="00BE04F2">
        <w:rPr>
          <w:rFonts w:ascii="Times New Roman" w:hAnsi="Times New Roman"/>
          <w:color w:val="000000" w:themeColor="text1"/>
          <w:sz w:val="24"/>
          <w:szCs w:val="24"/>
        </w:rPr>
        <w:t xml:space="preserve"> </w:t>
      </w:r>
      <w:proofErr w:type="spellStart"/>
      <w:r w:rsidR="00C94E51">
        <w:rPr>
          <w:rFonts w:ascii="Times New Roman" w:hAnsi="Times New Roman"/>
          <w:color w:val="000000" w:themeColor="text1"/>
          <w:sz w:val="24"/>
          <w:szCs w:val="24"/>
        </w:rPr>
        <w:t>Boruhane</w:t>
      </w:r>
      <w:proofErr w:type="spellEnd"/>
      <w:r w:rsidR="00BE04F2">
        <w:rPr>
          <w:rFonts w:ascii="Times New Roman" w:hAnsi="Times New Roman"/>
          <w:color w:val="000000" w:themeColor="text1"/>
          <w:sz w:val="24"/>
          <w:szCs w:val="24"/>
        </w:rPr>
        <w:t xml:space="preserve">, Tesisatçı </w:t>
      </w:r>
      <w:r w:rsidR="00C94E51">
        <w:rPr>
          <w:rFonts w:ascii="Times New Roman" w:hAnsi="Times New Roman"/>
          <w:color w:val="000000" w:themeColor="text1"/>
          <w:sz w:val="24"/>
          <w:szCs w:val="24"/>
        </w:rPr>
        <w:t>ile</w:t>
      </w:r>
      <w:r w:rsidR="00BE04F2">
        <w:rPr>
          <w:rFonts w:ascii="Times New Roman" w:hAnsi="Times New Roman"/>
          <w:color w:val="000000" w:themeColor="text1"/>
          <w:sz w:val="24"/>
          <w:szCs w:val="24"/>
        </w:rPr>
        <w:t xml:space="preserve"> Kalite ve İşletme Kontrol Laboratuvarı </w:t>
      </w:r>
      <w:r>
        <w:rPr>
          <w:rFonts w:ascii="Times New Roman" w:hAnsi="Times New Roman"/>
          <w:color w:val="000000" w:themeColor="text1"/>
          <w:sz w:val="24"/>
          <w:szCs w:val="24"/>
        </w:rPr>
        <w:t>personelleri</w:t>
      </w:r>
      <w:r w:rsidR="00574EBD" w:rsidRPr="00110E95">
        <w:rPr>
          <w:rFonts w:ascii="Times New Roman" w:hAnsi="Times New Roman"/>
          <w:color w:val="000000" w:themeColor="text1"/>
          <w:sz w:val="24"/>
          <w:szCs w:val="24"/>
        </w:rPr>
        <w:t xml:space="preserve"> işe başlamış olacaktır.</w:t>
      </w:r>
      <w:r>
        <w:rPr>
          <w:rFonts w:ascii="Times New Roman" w:hAnsi="Times New Roman"/>
          <w:color w:val="000000" w:themeColor="text1"/>
          <w:sz w:val="24"/>
          <w:szCs w:val="24"/>
        </w:rPr>
        <w:t xml:space="preserve"> Kalite ve İşletme Kontrol Laboratuvarı personeli ise</w:t>
      </w:r>
      <w:r w:rsidR="0017207F">
        <w:rPr>
          <w:rFonts w:ascii="Times New Roman" w:hAnsi="Times New Roman"/>
          <w:color w:val="000000" w:themeColor="text1"/>
          <w:sz w:val="24"/>
          <w:szCs w:val="24"/>
        </w:rPr>
        <w:t xml:space="preserve"> İdarenin uygun gördüğü</w:t>
      </w:r>
      <w:r>
        <w:rPr>
          <w:rFonts w:ascii="Times New Roman" w:hAnsi="Times New Roman"/>
          <w:color w:val="000000" w:themeColor="text1"/>
          <w:sz w:val="24"/>
          <w:szCs w:val="24"/>
        </w:rPr>
        <w:t xml:space="preserve"> tarih</w:t>
      </w:r>
      <w:r w:rsidR="0017207F">
        <w:rPr>
          <w:rFonts w:ascii="Times New Roman" w:hAnsi="Times New Roman"/>
          <w:color w:val="000000" w:themeColor="text1"/>
          <w:sz w:val="24"/>
          <w:szCs w:val="24"/>
        </w:rPr>
        <w:t>t</w:t>
      </w:r>
      <w:r>
        <w:rPr>
          <w:rFonts w:ascii="Times New Roman" w:hAnsi="Times New Roman"/>
          <w:color w:val="000000" w:themeColor="text1"/>
          <w:sz w:val="24"/>
          <w:szCs w:val="24"/>
        </w:rPr>
        <w:t>e işe başlayacaktır.</w:t>
      </w:r>
      <w:r w:rsidR="00574EBD" w:rsidRPr="00110E95">
        <w:rPr>
          <w:rFonts w:ascii="Times New Roman" w:hAnsi="Times New Roman"/>
          <w:color w:val="000000" w:themeColor="text1"/>
          <w:sz w:val="24"/>
          <w:szCs w:val="24"/>
        </w:rPr>
        <w:t xml:space="preserve"> Belirtilen günde, istenilen sayıda elemanla işe başlanmaması halinde gerekli cezai müeyyide uygulanacaktır. </w:t>
      </w:r>
    </w:p>
    <w:p w:rsidR="00574EBD" w:rsidRPr="00546807" w:rsidRDefault="00574EBD"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çalıştırdığı personelinin her türlü </w:t>
      </w:r>
      <w:r w:rsidR="008707EA" w:rsidRPr="00546807">
        <w:rPr>
          <w:rFonts w:ascii="Times New Roman" w:hAnsi="Times New Roman"/>
          <w:color w:val="000000" w:themeColor="text1"/>
          <w:sz w:val="24"/>
          <w:szCs w:val="24"/>
        </w:rPr>
        <w:t>giyinme</w:t>
      </w:r>
      <w:r w:rsidR="008707EA">
        <w:rPr>
          <w:rFonts w:ascii="Times New Roman" w:hAnsi="Times New Roman"/>
          <w:color w:val="000000" w:themeColor="text1"/>
          <w:sz w:val="24"/>
          <w:szCs w:val="24"/>
        </w:rPr>
        <w:t>,</w:t>
      </w:r>
      <w:r w:rsidR="008707EA" w:rsidRPr="00546807">
        <w:rPr>
          <w:rFonts w:ascii="Times New Roman" w:hAnsi="Times New Roman"/>
          <w:color w:val="000000" w:themeColor="text1"/>
          <w:sz w:val="24"/>
          <w:szCs w:val="24"/>
        </w:rPr>
        <w:t xml:space="preserve"> </w:t>
      </w:r>
      <w:r w:rsidRPr="00546807">
        <w:rPr>
          <w:rFonts w:ascii="Times New Roman" w:hAnsi="Times New Roman"/>
          <w:color w:val="000000" w:themeColor="text1"/>
          <w:sz w:val="24"/>
          <w:szCs w:val="24"/>
        </w:rPr>
        <w:t>soyunma vb. ihtiyaçlarını karşılamak üzere İdaremiz tarafından gösterilen yeri kullanabilecektir. Yüklenici, İdaremizin gösterdiği yer haricinde herhangi bir yeri kullanamaz. Yüklenici, bu konuda teşekkülümüzden bina, oda ve benzeri taleplerde bulunmayacaktır.</w:t>
      </w:r>
    </w:p>
    <w:p w:rsidR="00574EBD" w:rsidRPr="00546807" w:rsidRDefault="00574EBD"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Yüklenici elemanları yemek ve diğer ihtiyaçlar sebebiyle iş saatleri içinde fabrika sahasını kesinlikle terk etmeyeceklerdir.</w:t>
      </w:r>
    </w:p>
    <w:p w:rsidR="00E54377" w:rsidRPr="005153DF" w:rsidRDefault="00574EBD" w:rsidP="00E54377">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w:t>
      </w:r>
      <w:r w:rsidR="009F0F02">
        <w:rPr>
          <w:rFonts w:ascii="Times New Roman" w:hAnsi="Times New Roman"/>
          <w:color w:val="000000" w:themeColor="text1"/>
          <w:sz w:val="24"/>
          <w:szCs w:val="24"/>
        </w:rPr>
        <w:t>sözleşme imzalanmasına</w:t>
      </w:r>
      <w:r w:rsidR="00AD1A61">
        <w:rPr>
          <w:rFonts w:ascii="Times New Roman" w:hAnsi="Times New Roman"/>
          <w:color w:val="000000" w:themeColor="text1"/>
          <w:sz w:val="24"/>
          <w:szCs w:val="24"/>
        </w:rPr>
        <w:t xml:space="preserve"> müteakip</w:t>
      </w:r>
      <w:r w:rsidRPr="00546807">
        <w:rPr>
          <w:rFonts w:ascii="Times New Roman" w:hAnsi="Times New Roman"/>
          <w:color w:val="000000" w:themeColor="text1"/>
          <w:sz w:val="24"/>
          <w:szCs w:val="24"/>
        </w:rPr>
        <w:t xml:space="preserve"> </w:t>
      </w:r>
      <w:r w:rsidR="009F0F02">
        <w:rPr>
          <w:rFonts w:ascii="Times New Roman" w:hAnsi="Times New Roman"/>
          <w:color w:val="000000" w:themeColor="text1"/>
          <w:sz w:val="24"/>
          <w:szCs w:val="24"/>
        </w:rPr>
        <w:t>tüm personellere</w:t>
      </w:r>
      <w:r w:rsidRPr="00546807">
        <w:rPr>
          <w:rFonts w:ascii="Times New Roman" w:hAnsi="Times New Roman"/>
          <w:color w:val="000000" w:themeColor="text1"/>
          <w:sz w:val="24"/>
          <w:szCs w:val="24"/>
        </w:rPr>
        <w:t xml:space="preserve"> fabrikamızda işbaşı eğitimi vermek ve bunu belgelemek zorundadır. Bu nedenle belirtilen tarihte tüm çalışanlar iş elbiselerini giymiş vaziyette fabrikada hazır bulunacaktır.</w:t>
      </w:r>
    </w:p>
    <w:p w:rsidR="00D13C43" w:rsidRDefault="006D0FCD" w:rsidP="00E44B0C">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546807">
        <w:rPr>
          <w:rFonts w:ascii="Times New Roman" w:hAnsi="Times New Roman"/>
          <w:color w:val="000000" w:themeColor="text1"/>
          <w:sz w:val="24"/>
          <w:szCs w:val="24"/>
        </w:rPr>
        <w:t xml:space="preserve">Yüklenici personelinin tamamı, aşağıda evsafı belirtilen koruyucu güvenlik malzemelerini kullanacaklardır. İş elbiselerinin ve iş ayakkabılarının tamamı işe başlama tarihinden önce hazır olacak ve çalışanların giymeleri sağlanacaktır. İşe başlanılan gün malzemeler kontrol edilecek </w:t>
      </w:r>
      <w:r w:rsidR="0004621A">
        <w:rPr>
          <w:rFonts w:ascii="Times New Roman" w:hAnsi="Times New Roman"/>
          <w:color w:val="000000" w:themeColor="text1"/>
          <w:sz w:val="24"/>
          <w:szCs w:val="24"/>
        </w:rPr>
        <w:t xml:space="preserve">ve </w:t>
      </w:r>
      <w:r w:rsidRPr="00546807">
        <w:rPr>
          <w:rFonts w:ascii="Times New Roman" w:hAnsi="Times New Roman"/>
          <w:color w:val="000000" w:themeColor="text1"/>
          <w:sz w:val="24"/>
          <w:szCs w:val="24"/>
        </w:rPr>
        <w:t>eksik olanlar</w:t>
      </w:r>
      <w:r w:rsidR="0004621A">
        <w:rPr>
          <w:rFonts w:ascii="Times New Roman" w:hAnsi="Times New Roman"/>
          <w:color w:val="000000" w:themeColor="text1"/>
          <w:sz w:val="24"/>
          <w:szCs w:val="24"/>
        </w:rPr>
        <w:t xml:space="preserve"> en geç </w:t>
      </w:r>
      <w:r w:rsidRPr="00546807">
        <w:rPr>
          <w:rFonts w:ascii="Times New Roman" w:hAnsi="Times New Roman"/>
          <w:color w:val="000000" w:themeColor="text1"/>
          <w:sz w:val="24"/>
          <w:szCs w:val="24"/>
        </w:rPr>
        <w:t xml:space="preserve">2 (iki) </w:t>
      </w:r>
      <w:r w:rsidR="0004621A">
        <w:rPr>
          <w:rFonts w:ascii="Times New Roman" w:hAnsi="Times New Roman"/>
          <w:color w:val="000000" w:themeColor="text1"/>
          <w:sz w:val="24"/>
          <w:szCs w:val="24"/>
        </w:rPr>
        <w:t xml:space="preserve">iş </w:t>
      </w:r>
      <w:r w:rsidRPr="00546807">
        <w:rPr>
          <w:rFonts w:ascii="Times New Roman" w:hAnsi="Times New Roman"/>
          <w:color w:val="000000" w:themeColor="text1"/>
          <w:sz w:val="24"/>
          <w:szCs w:val="24"/>
        </w:rPr>
        <w:t>gün</w:t>
      </w:r>
      <w:r w:rsidR="0004621A">
        <w:rPr>
          <w:rFonts w:ascii="Times New Roman" w:hAnsi="Times New Roman"/>
          <w:color w:val="000000" w:themeColor="text1"/>
          <w:sz w:val="24"/>
          <w:szCs w:val="24"/>
        </w:rPr>
        <w:t>ü</w:t>
      </w:r>
      <w:r w:rsidRPr="00546807">
        <w:rPr>
          <w:rFonts w:ascii="Times New Roman" w:hAnsi="Times New Roman"/>
          <w:color w:val="000000" w:themeColor="text1"/>
          <w:sz w:val="24"/>
          <w:szCs w:val="24"/>
        </w:rPr>
        <w:t xml:space="preserve"> içinde yüklenici tarafından tamamlanacaktır. Aksi takdirde</w:t>
      </w:r>
      <w:r w:rsidR="0004621A">
        <w:rPr>
          <w:rFonts w:ascii="Times New Roman" w:hAnsi="Times New Roman"/>
          <w:color w:val="000000" w:themeColor="text1"/>
          <w:sz w:val="24"/>
          <w:szCs w:val="24"/>
        </w:rPr>
        <w:t>, başka herhangi bir uyarıya gerek kalmadan,</w:t>
      </w:r>
      <w:r w:rsidRPr="00546807">
        <w:rPr>
          <w:rFonts w:ascii="Times New Roman" w:hAnsi="Times New Roman"/>
          <w:color w:val="000000" w:themeColor="text1"/>
          <w:sz w:val="24"/>
          <w:szCs w:val="24"/>
        </w:rPr>
        <w:t xml:space="preserve"> İdaremiz eksikleri tamamlayacak ve Yüklenicinin ilk </w:t>
      </w:r>
      <w:proofErr w:type="spellStart"/>
      <w:r w:rsidRPr="00546807">
        <w:rPr>
          <w:rFonts w:ascii="Times New Roman" w:hAnsi="Times New Roman"/>
          <w:color w:val="000000" w:themeColor="text1"/>
          <w:sz w:val="24"/>
          <w:szCs w:val="24"/>
        </w:rPr>
        <w:t>hakedişinden</w:t>
      </w:r>
      <w:proofErr w:type="spellEnd"/>
      <w:r w:rsidRPr="00546807">
        <w:rPr>
          <w:rFonts w:ascii="Times New Roman" w:hAnsi="Times New Roman"/>
          <w:color w:val="000000" w:themeColor="text1"/>
          <w:sz w:val="24"/>
          <w:szCs w:val="24"/>
        </w:rPr>
        <w:t xml:space="preserve"> gerekli kesintileri ya</w:t>
      </w:r>
      <w:r w:rsidR="00AB13D1">
        <w:rPr>
          <w:rFonts w:ascii="Times New Roman" w:hAnsi="Times New Roman"/>
          <w:color w:val="000000" w:themeColor="text1"/>
          <w:sz w:val="24"/>
          <w:szCs w:val="24"/>
        </w:rPr>
        <w:t>pacaktır.</w:t>
      </w:r>
    </w:p>
    <w:p w:rsidR="00795D7C" w:rsidRPr="00E44B0C" w:rsidRDefault="00795D7C" w:rsidP="00795D7C">
      <w:pPr>
        <w:pStyle w:val="ListeParagraf"/>
        <w:widowControl w:val="0"/>
        <w:tabs>
          <w:tab w:val="left" w:pos="720"/>
        </w:tabs>
        <w:autoSpaceDE w:val="0"/>
        <w:autoSpaceDN w:val="0"/>
        <w:adjustRightInd w:val="0"/>
        <w:spacing w:before="120" w:after="120"/>
        <w:ind w:left="540"/>
        <w:contextualSpacing w:val="0"/>
        <w:jc w:val="both"/>
        <w:rPr>
          <w:rFonts w:ascii="Times New Roman" w:hAnsi="Times New Roman"/>
          <w:color w:val="000000" w:themeColor="text1"/>
          <w:sz w:val="24"/>
          <w:szCs w:val="24"/>
        </w:rPr>
      </w:pPr>
    </w:p>
    <w:tbl>
      <w:tblPr>
        <w:tblpPr w:leftFromText="141" w:rightFromText="141" w:vertAnchor="text" w:tblpY="272"/>
        <w:tblW w:w="9691" w:type="dxa"/>
        <w:tblCellMar>
          <w:left w:w="70" w:type="dxa"/>
          <w:right w:w="70" w:type="dxa"/>
        </w:tblCellMar>
        <w:tblLook w:val="04A0" w:firstRow="1" w:lastRow="0" w:firstColumn="1" w:lastColumn="0" w:noHBand="0" w:noVBand="1"/>
      </w:tblPr>
      <w:tblGrid>
        <w:gridCol w:w="704"/>
        <w:gridCol w:w="1559"/>
        <w:gridCol w:w="3593"/>
        <w:gridCol w:w="1763"/>
        <w:gridCol w:w="2072"/>
      </w:tblGrid>
      <w:tr w:rsidR="009A306D"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1C41AA" w:rsidRPr="00EA42F5" w:rsidRDefault="001C41AA" w:rsidP="0030559C">
            <w:pPr>
              <w:spacing w:after="0"/>
              <w:jc w:val="center"/>
              <w:rPr>
                <w:rFonts w:ascii="Times New Roman" w:hAnsi="Times New Roman"/>
                <w:b/>
                <w:color w:val="000000"/>
                <w:sz w:val="24"/>
                <w:szCs w:val="24"/>
              </w:rPr>
            </w:pPr>
            <w:r w:rsidRPr="00EA42F5">
              <w:rPr>
                <w:rFonts w:ascii="Times New Roman" w:hAnsi="Times New Roman"/>
                <w:b/>
                <w:color w:val="000000"/>
                <w:sz w:val="24"/>
                <w:szCs w:val="24"/>
              </w:rPr>
              <w:lastRenderedPageBreak/>
              <w:t>S.</w:t>
            </w:r>
            <w:r w:rsidR="0030559C" w:rsidRPr="00EA42F5">
              <w:rPr>
                <w:rFonts w:ascii="Times New Roman" w:hAnsi="Times New Roman"/>
                <w:b/>
                <w:color w:val="000000"/>
                <w:sz w:val="24"/>
                <w:szCs w:val="24"/>
              </w:rPr>
              <w:t xml:space="preserve"> </w:t>
            </w:r>
            <w:r w:rsidRPr="00EA42F5">
              <w:rPr>
                <w:rFonts w:ascii="Times New Roman" w:hAnsi="Times New Roman"/>
                <w:b/>
                <w:color w:val="000000"/>
                <w:sz w:val="24"/>
                <w:szCs w:val="24"/>
              </w:rPr>
              <w:t>No</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EA42F5" w:rsidRDefault="001C41AA" w:rsidP="001D4421">
            <w:pPr>
              <w:spacing w:after="0"/>
              <w:jc w:val="center"/>
              <w:rPr>
                <w:rFonts w:ascii="Times New Roman" w:hAnsi="Times New Roman"/>
                <w:b/>
                <w:color w:val="000000"/>
                <w:sz w:val="24"/>
                <w:szCs w:val="24"/>
              </w:rPr>
            </w:pPr>
            <w:r w:rsidRPr="00EA42F5">
              <w:rPr>
                <w:rFonts w:ascii="Times New Roman" w:hAnsi="Times New Roman"/>
                <w:b/>
                <w:color w:val="000000"/>
                <w:sz w:val="24"/>
                <w:szCs w:val="24"/>
              </w:rPr>
              <w:t>Malzeme Adı</w:t>
            </w:r>
          </w:p>
        </w:tc>
        <w:tc>
          <w:tcPr>
            <w:tcW w:w="35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C41AA" w:rsidRPr="00EA42F5" w:rsidRDefault="001C41AA" w:rsidP="001D4421">
            <w:pPr>
              <w:spacing w:after="0"/>
              <w:jc w:val="center"/>
              <w:rPr>
                <w:rFonts w:ascii="Times New Roman" w:hAnsi="Times New Roman"/>
                <w:b/>
                <w:color w:val="000000"/>
                <w:sz w:val="24"/>
                <w:szCs w:val="24"/>
              </w:rPr>
            </w:pPr>
            <w:r w:rsidRPr="00EA42F5">
              <w:rPr>
                <w:rFonts w:ascii="Times New Roman" w:hAnsi="Times New Roman"/>
                <w:b/>
                <w:color w:val="000000"/>
                <w:sz w:val="24"/>
                <w:szCs w:val="24"/>
              </w:rPr>
              <w:t>Evsafı</w:t>
            </w:r>
          </w:p>
        </w:tc>
        <w:tc>
          <w:tcPr>
            <w:tcW w:w="1763" w:type="dxa"/>
            <w:tcBorders>
              <w:top w:val="single" w:sz="4" w:space="0" w:color="auto"/>
              <w:left w:val="single" w:sz="4" w:space="0" w:color="auto"/>
              <w:bottom w:val="single" w:sz="4" w:space="0" w:color="auto"/>
              <w:right w:val="single" w:sz="4" w:space="0" w:color="auto"/>
            </w:tcBorders>
          </w:tcPr>
          <w:p w:rsidR="001C41AA" w:rsidRPr="00EA42F5" w:rsidRDefault="001C41AA" w:rsidP="001D4421">
            <w:pPr>
              <w:spacing w:after="0"/>
              <w:jc w:val="center"/>
              <w:rPr>
                <w:rFonts w:ascii="Times New Roman" w:hAnsi="Times New Roman"/>
                <w:b/>
                <w:color w:val="000000"/>
                <w:sz w:val="24"/>
                <w:szCs w:val="24"/>
              </w:rPr>
            </w:pPr>
            <w:r w:rsidRPr="00EA42F5">
              <w:rPr>
                <w:rFonts w:ascii="Times New Roman" w:hAnsi="Times New Roman"/>
                <w:b/>
                <w:color w:val="000000"/>
                <w:sz w:val="24"/>
                <w:szCs w:val="24"/>
              </w:rPr>
              <w:t>Miktarı</w:t>
            </w:r>
          </w:p>
        </w:tc>
        <w:tc>
          <w:tcPr>
            <w:tcW w:w="2072" w:type="dxa"/>
            <w:tcBorders>
              <w:top w:val="single" w:sz="4" w:space="0" w:color="auto"/>
              <w:left w:val="single" w:sz="4" w:space="0" w:color="auto"/>
              <w:bottom w:val="single" w:sz="4" w:space="0" w:color="auto"/>
              <w:right w:val="single" w:sz="4" w:space="0" w:color="auto"/>
            </w:tcBorders>
          </w:tcPr>
          <w:p w:rsidR="001C41AA" w:rsidRPr="00EA42F5" w:rsidRDefault="001C41AA" w:rsidP="001D4421">
            <w:pPr>
              <w:spacing w:after="0"/>
              <w:jc w:val="center"/>
              <w:rPr>
                <w:rFonts w:ascii="Times New Roman" w:hAnsi="Times New Roman"/>
                <w:b/>
                <w:color w:val="000000"/>
                <w:sz w:val="24"/>
                <w:szCs w:val="24"/>
              </w:rPr>
            </w:pPr>
            <w:r w:rsidRPr="00EA42F5">
              <w:rPr>
                <w:rFonts w:ascii="Times New Roman" w:hAnsi="Times New Roman"/>
                <w:b/>
                <w:color w:val="000000"/>
                <w:sz w:val="24"/>
                <w:szCs w:val="24"/>
              </w:rPr>
              <w:t>Verilecek</w:t>
            </w:r>
            <w:r w:rsidR="0083133A" w:rsidRPr="00EA42F5">
              <w:rPr>
                <w:rFonts w:ascii="Times New Roman" w:hAnsi="Times New Roman"/>
                <w:b/>
                <w:color w:val="000000"/>
                <w:sz w:val="24"/>
                <w:szCs w:val="24"/>
              </w:rPr>
              <w:t xml:space="preserve"> Kısım</w:t>
            </w:r>
          </w:p>
        </w:tc>
      </w:tr>
      <w:tr w:rsidR="005F7DE9"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5F7DE9" w:rsidRPr="00574EBD" w:rsidRDefault="005F7DE9" w:rsidP="005F7DE9">
            <w:pPr>
              <w:spacing w:after="0"/>
              <w:jc w:val="center"/>
              <w:rPr>
                <w:rFonts w:ascii="Times New Roman" w:hAnsi="Times New Roman"/>
                <w:color w:val="000000"/>
                <w:sz w:val="24"/>
                <w:szCs w:val="24"/>
              </w:rPr>
            </w:pPr>
            <w:r>
              <w:rPr>
                <w:rFonts w:ascii="Times New Roman" w:hAnsi="Times New Roman"/>
                <w:color w:val="000000"/>
                <w:sz w:val="24"/>
                <w:szCs w:val="24"/>
              </w:rPr>
              <w:t>1</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5F7DE9">
            <w:pPr>
              <w:spacing w:after="0"/>
              <w:rPr>
                <w:rFonts w:ascii="Times New Roman" w:hAnsi="Times New Roman"/>
                <w:color w:val="000000"/>
                <w:sz w:val="24"/>
                <w:szCs w:val="24"/>
              </w:rPr>
            </w:pPr>
            <w:r w:rsidRPr="00574EBD">
              <w:rPr>
                <w:rFonts w:ascii="Times New Roman" w:hAnsi="Times New Roman"/>
                <w:color w:val="000000"/>
                <w:sz w:val="24"/>
                <w:szCs w:val="24"/>
              </w:rPr>
              <w:t>İş Elbisesi</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AC1731" w:rsidP="005F7DE9">
            <w:pPr>
              <w:spacing w:after="0"/>
              <w:ind w:right="-150"/>
              <w:rPr>
                <w:rFonts w:ascii="Times New Roman" w:hAnsi="Times New Roman"/>
                <w:color w:val="000000"/>
                <w:sz w:val="24"/>
                <w:szCs w:val="24"/>
              </w:rPr>
            </w:pPr>
            <w:r>
              <w:rPr>
                <w:rFonts w:ascii="Times New Roman" w:hAnsi="Times New Roman"/>
                <w:color w:val="000000"/>
                <w:sz w:val="24"/>
                <w:szCs w:val="24"/>
              </w:rPr>
              <w:t>İş Elbisesi</w:t>
            </w:r>
            <w:r w:rsidR="006A1AD5">
              <w:rPr>
                <w:rFonts w:ascii="Times New Roman" w:hAnsi="Times New Roman"/>
                <w:color w:val="000000"/>
                <w:sz w:val="24"/>
                <w:szCs w:val="24"/>
              </w:rPr>
              <w:t xml:space="preserve"> (kışlık ceket/mont ve pantolon),</w:t>
            </w:r>
            <w:r>
              <w:rPr>
                <w:rFonts w:ascii="Times New Roman" w:hAnsi="Times New Roman"/>
                <w:color w:val="000000"/>
                <w:sz w:val="24"/>
                <w:szCs w:val="24"/>
              </w:rPr>
              <w:t xml:space="preserve"> </w:t>
            </w:r>
            <w:r w:rsidR="005F7DE9">
              <w:rPr>
                <w:rFonts w:ascii="Times New Roman" w:hAnsi="Times New Roman"/>
                <w:color w:val="000000"/>
                <w:sz w:val="24"/>
                <w:szCs w:val="24"/>
              </w:rPr>
              <w:t>Tişört</w:t>
            </w:r>
            <w:r w:rsidR="005F7DE9" w:rsidRPr="00574EBD">
              <w:rPr>
                <w:rFonts w:ascii="Times New Roman" w:hAnsi="Times New Roman"/>
                <w:color w:val="000000"/>
                <w:sz w:val="24"/>
                <w:szCs w:val="24"/>
              </w:rPr>
              <w:t xml:space="preserve"> ve pantolon</w:t>
            </w:r>
            <w:r w:rsidR="005F7DE9">
              <w:rPr>
                <w:rFonts w:ascii="Times New Roman" w:hAnsi="Times New Roman"/>
                <w:color w:val="000000"/>
                <w:sz w:val="24"/>
                <w:szCs w:val="24"/>
              </w:rPr>
              <w:t>,</w:t>
            </w:r>
            <w:r w:rsidR="005F7DE9" w:rsidRPr="00574EBD">
              <w:rPr>
                <w:rFonts w:ascii="Times New Roman" w:hAnsi="Times New Roman"/>
                <w:color w:val="000000"/>
                <w:sz w:val="24"/>
                <w:szCs w:val="24"/>
              </w:rPr>
              <w:t xml:space="preserve"> iki par</w:t>
            </w:r>
            <w:r w:rsidR="005F7DE9">
              <w:rPr>
                <w:rFonts w:ascii="Times New Roman" w:hAnsi="Times New Roman"/>
                <w:color w:val="000000"/>
                <w:sz w:val="24"/>
                <w:szCs w:val="24"/>
              </w:rPr>
              <w:t xml:space="preserve">ça, kol ve bacaklar reflektörlü </w:t>
            </w:r>
            <w:r w:rsidR="005F7DE9" w:rsidRPr="00574EBD">
              <w:rPr>
                <w:rFonts w:ascii="Times New Roman" w:hAnsi="Times New Roman"/>
                <w:sz w:val="24"/>
                <w:szCs w:val="24"/>
              </w:rPr>
              <w:t xml:space="preserve">olacaktır. </w:t>
            </w:r>
          </w:p>
        </w:tc>
        <w:tc>
          <w:tcPr>
            <w:tcW w:w="1763" w:type="dxa"/>
            <w:tcBorders>
              <w:top w:val="single" w:sz="4" w:space="0" w:color="auto"/>
              <w:left w:val="single" w:sz="4" w:space="0" w:color="auto"/>
              <w:bottom w:val="single" w:sz="4" w:space="0" w:color="auto"/>
              <w:right w:val="single" w:sz="4" w:space="0" w:color="auto"/>
            </w:tcBorders>
          </w:tcPr>
          <w:p w:rsidR="005F7DE9" w:rsidRPr="00574EBD" w:rsidRDefault="003C658B" w:rsidP="005F7DE9">
            <w:pPr>
              <w:spacing w:after="0"/>
              <w:jc w:val="center"/>
              <w:rPr>
                <w:rFonts w:ascii="Times New Roman" w:hAnsi="Times New Roman"/>
                <w:color w:val="000000"/>
                <w:sz w:val="24"/>
                <w:szCs w:val="24"/>
              </w:rPr>
            </w:pPr>
            <w:r>
              <w:rPr>
                <w:rFonts w:ascii="Times New Roman" w:hAnsi="Times New Roman"/>
                <w:color w:val="000000"/>
                <w:sz w:val="24"/>
                <w:szCs w:val="24"/>
              </w:rPr>
              <w:t>10</w:t>
            </w:r>
            <w:r w:rsidR="005F7DE9" w:rsidRPr="00574EBD">
              <w:rPr>
                <w:rFonts w:ascii="Times New Roman" w:hAnsi="Times New Roman"/>
                <w:color w:val="000000"/>
                <w:sz w:val="24"/>
                <w:szCs w:val="24"/>
              </w:rPr>
              <w:t xml:space="preserve"> takım</w:t>
            </w:r>
          </w:p>
        </w:tc>
        <w:tc>
          <w:tcPr>
            <w:tcW w:w="2072" w:type="dxa"/>
            <w:tcBorders>
              <w:top w:val="single" w:sz="4" w:space="0" w:color="auto"/>
              <w:left w:val="single" w:sz="4" w:space="0" w:color="auto"/>
              <w:bottom w:val="single" w:sz="4" w:space="0" w:color="auto"/>
              <w:right w:val="single" w:sz="4" w:space="0" w:color="auto"/>
            </w:tcBorders>
          </w:tcPr>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Makinistlik,</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Kazan Dairesi</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Rafineri</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Kalite ve İşletme Kont</w:t>
            </w:r>
            <w:r w:rsidR="000A6553">
              <w:rPr>
                <w:rFonts w:ascii="Times New Roman" w:hAnsi="Times New Roman"/>
                <w:color w:val="000000"/>
                <w:sz w:val="24"/>
                <w:szCs w:val="24"/>
              </w:rPr>
              <w:t>rol</w:t>
            </w:r>
            <w:r>
              <w:rPr>
                <w:rFonts w:ascii="Times New Roman" w:hAnsi="Times New Roman"/>
                <w:color w:val="000000"/>
                <w:sz w:val="24"/>
                <w:szCs w:val="24"/>
              </w:rPr>
              <w:t xml:space="preserve"> </w:t>
            </w:r>
            <w:proofErr w:type="spellStart"/>
            <w:r>
              <w:rPr>
                <w:rFonts w:ascii="Times New Roman" w:hAnsi="Times New Roman"/>
                <w:color w:val="000000"/>
                <w:sz w:val="24"/>
                <w:szCs w:val="24"/>
              </w:rPr>
              <w:t>Lab</w:t>
            </w:r>
            <w:proofErr w:type="spellEnd"/>
            <w:r>
              <w:rPr>
                <w:rFonts w:ascii="Times New Roman" w:hAnsi="Times New Roman"/>
                <w:color w:val="000000"/>
                <w:sz w:val="24"/>
                <w:szCs w:val="24"/>
              </w:rPr>
              <w:t>.</w:t>
            </w:r>
          </w:p>
        </w:tc>
      </w:tr>
      <w:tr w:rsidR="005F7DE9"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5F7DE9" w:rsidRPr="00574EBD" w:rsidRDefault="005F7DE9" w:rsidP="005F7DE9">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5F7DE9">
            <w:pPr>
              <w:spacing w:after="0"/>
              <w:rPr>
                <w:rFonts w:ascii="Times New Roman" w:hAnsi="Times New Roman"/>
                <w:color w:val="000000"/>
                <w:sz w:val="24"/>
                <w:szCs w:val="24"/>
              </w:rPr>
            </w:pPr>
            <w:r w:rsidRPr="00574EBD">
              <w:rPr>
                <w:rFonts w:ascii="Times New Roman" w:hAnsi="Times New Roman"/>
                <w:color w:val="000000"/>
                <w:sz w:val="24"/>
                <w:szCs w:val="24"/>
              </w:rPr>
              <w:t xml:space="preserve">İş Ayakkabısı </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5F7DE9">
            <w:pPr>
              <w:spacing w:after="0"/>
              <w:rPr>
                <w:rFonts w:ascii="Times New Roman" w:hAnsi="Times New Roman"/>
                <w:color w:val="000000"/>
                <w:sz w:val="24"/>
                <w:szCs w:val="24"/>
              </w:rPr>
            </w:pPr>
            <w:proofErr w:type="spellStart"/>
            <w:r w:rsidRPr="00574EBD">
              <w:rPr>
                <w:rFonts w:ascii="Times New Roman" w:hAnsi="Times New Roman"/>
                <w:color w:val="000000"/>
                <w:sz w:val="24"/>
                <w:szCs w:val="24"/>
              </w:rPr>
              <w:t>Kompozit</w:t>
            </w:r>
            <w:proofErr w:type="spellEnd"/>
            <w:r w:rsidRPr="00574EBD">
              <w:rPr>
                <w:rFonts w:ascii="Times New Roman" w:hAnsi="Times New Roman"/>
                <w:color w:val="000000"/>
                <w:sz w:val="24"/>
                <w:szCs w:val="24"/>
              </w:rPr>
              <w:t xml:space="preserve"> burunlu</w:t>
            </w:r>
            <w:r>
              <w:rPr>
                <w:rFonts w:ascii="Times New Roman" w:hAnsi="Times New Roman"/>
                <w:color w:val="000000"/>
                <w:sz w:val="24"/>
                <w:szCs w:val="24"/>
              </w:rPr>
              <w:t xml:space="preserve"> ayakkabı</w:t>
            </w:r>
            <w:r w:rsidRPr="00574EBD">
              <w:rPr>
                <w:rFonts w:ascii="Times New Roman" w:hAnsi="Times New Roman"/>
                <w:color w:val="000000"/>
                <w:sz w:val="24"/>
                <w:szCs w:val="24"/>
              </w:rPr>
              <w:t>, Kaymaya karşı dayanıklı (SRC) iş ayakkabısı, CE işaretli,</w:t>
            </w:r>
            <w:r w:rsidRPr="00574EBD">
              <w:rPr>
                <w:rFonts w:ascii="Times New Roman" w:hAnsi="Times New Roman"/>
                <w:b/>
                <w:sz w:val="24"/>
                <w:szCs w:val="24"/>
              </w:rPr>
              <w:t xml:space="preserve"> </w:t>
            </w:r>
            <w:r w:rsidRPr="00574EBD">
              <w:rPr>
                <w:rFonts w:ascii="Times New Roman" w:hAnsi="Times New Roman"/>
                <w:sz w:val="24"/>
                <w:szCs w:val="24"/>
              </w:rPr>
              <w:t>TS EN ISO 20345 (08.03.2012) belgeli</w:t>
            </w:r>
          </w:p>
        </w:tc>
        <w:tc>
          <w:tcPr>
            <w:tcW w:w="1763" w:type="dxa"/>
            <w:tcBorders>
              <w:top w:val="single" w:sz="4" w:space="0" w:color="auto"/>
              <w:left w:val="single" w:sz="4" w:space="0" w:color="auto"/>
              <w:bottom w:val="single" w:sz="4" w:space="0" w:color="auto"/>
              <w:right w:val="single" w:sz="4" w:space="0" w:color="auto"/>
            </w:tcBorders>
          </w:tcPr>
          <w:p w:rsidR="005F7DE9" w:rsidRPr="00574EBD" w:rsidRDefault="00945275" w:rsidP="005F7DE9">
            <w:pPr>
              <w:spacing w:after="0"/>
              <w:jc w:val="center"/>
              <w:rPr>
                <w:rFonts w:ascii="Times New Roman" w:hAnsi="Times New Roman"/>
                <w:color w:val="000000"/>
                <w:sz w:val="24"/>
                <w:szCs w:val="24"/>
              </w:rPr>
            </w:pPr>
            <w:r>
              <w:rPr>
                <w:rFonts w:ascii="Times New Roman" w:hAnsi="Times New Roman"/>
                <w:color w:val="000000"/>
                <w:sz w:val="24"/>
                <w:szCs w:val="24"/>
              </w:rPr>
              <w:t xml:space="preserve">7 </w:t>
            </w:r>
            <w:r w:rsidR="005F7DE9" w:rsidRPr="00574EBD">
              <w:rPr>
                <w:rFonts w:ascii="Times New Roman" w:hAnsi="Times New Roman"/>
                <w:color w:val="000000"/>
                <w:sz w:val="24"/>
                <w:szCs w:val="24"/>
              </w:rPr>
              <w:t>çift</w:t>
            </w:r>
          </w:p>
        </w:tc>
        <w:tc>
          <w:tcPr>
            <w:tcW w:w="2072" w:type="dxa"/>
            <w:tcBorders>
              <w:top w:val="single" w:sz="4" w:space="0" w:color="auto"/>
              <w:left w:val="single" w:sz="4" w:space="0" w:color="auto"/>
              <w:bottom w:val="single" w:sz="4" w:space="0" w:color="auto"/>
              <w:right w:val="single" w:sz="4" w:space="0" w:color="auto"/>
            </w:tcBorders>
          </w:tcPr>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Makinistlik,</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Kazan Dairesi</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Rafineri</w:t>
            </w:r>
          </w:p>
          <w:p w:rsidR="005F7DE9" w:rsidRDefault="005F7DE9" w:rsidP="005F7DE9">
            <w:pPr>
              <w:spacing w:after="0"/>
              <w:rPr>
                <w:rFonts w:ascii="Times New Roman" w:hAnsi="Times New Roman"/>
                <w:color w:val="000000"/>
                <w:sz w:val="24"/>
                <w:szCs w:val="24"/>
              </w:rPr>
            </w:pPr>
            <w:r>
              <w:rPr>
                <w:rFonts w:ascii="Times New Roman" w:hAnsi="Times New Roman"/>
                <w:color w:val="000000"/>
                <w:sz w:val="24"/>
                <w:szCs w:val="24"/>
              </w:rPr>
              <w:t>Kalite ve İşletme Kont</w:t>
            </w:r>
            <w:r w:rsidR="000A6553">
              <w:rPr>
                <w:rFonts w:ascii="Times New Roman" w:hAnsi="Times New Roman"/>
                <w:color w:val="000000"/>
                <w:sz w:val="24"/>
                <w:szCs w:val="24"/>
              </w:rPr>
              <w:t>rol</w:t>
            </w:r>
            <w:r>
              <w:rPr>
                <w:rFonts w:ascii="Times New Roman" w:hAnsi="Times New Roman"/>
                <w:color w:val="000000"/>
                <w:sz w:val="24"/>
                <w:szCs w:val="24"/>
              </w:rPr>
              <w:t xml:space="preserve"> </w:t>
            </w:r>
            <w:proofErr w:type="spellStart"/>
            <w:r>
              <w:rPr>
                <w:rFonts w:ascii="Times New Roman" w:hAnsi="Times New Roman"/>
                <w:color w:val="000000"/>
                <w:sz w:val="24"/>
                <w:szCs w:val="24"/>
              </w:rPr>
              <w:t>Lab</w:t>
            </w:r>
            <w:proofErr w:type="spellEnd"/>
            <w:r w:rsidR="000A6553">
              <w:rPr>
                <w:rFonts w:ascii="Times New Roman" w:hAnsi="Times New Roman"/>
                <w:color w:val="000000"/>
                <w:sz w:val="24"/>
                <w:szCs w:val="24"/>
              </w:rPr>
              <w:t>.</w:t>
            </w:r>
          </w:p>
        </w:tc>
      </w:tr>
      <w:tr w:rsidR="005F7DE9"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5F7DE9" w:rsidRPr="00574EBD" w:rsidRDefault="005F7DE9" w:rsidP="005F7DE9">
            <w:pPr>
              <w:spacing w:after="0"/>
              <w:jc w:val="center"/>
              <w:rPr>
                <w:rFonts w:ascii="Times New Roman" w:hAnsi="Times New Roman"/>
                <w:color w:val="000000"/>
                <w:sz w:val="24"/>
                <w:szCs w:val="24"/>
              </w:rPr>
            </w:pPr>
            <w:r>
              <w:rPr>
                <w:rFonts w:ascii="Times New Roman" w:hAnsi="Times New Roman"/>
                <w:color w:val="000000"/>
                <w:sz w:val="24"/>
                <w:szCs w:val="24"/>
              </w:rPr>
              <w:t>3</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5F7DE9">
            <w:pPr>
              <w:spacing w:after="0"/>
              <w:rPr>
                <w:rFonts w:ascii="Times New Roman" w:hAnsi="Times New Roman"/>
                <w:color w:val="000000"/>
                <w:sz w:val="24"/>
                <w:szCs w:val="24"/>
              </w:rPr>
            </w:pPr>
            <w:r w:rsidRPr="00574EBD">
              <w:rPr>
                <w:rFonts w:ascii="Times New Roman" w:hAnsi="Times New Roman"/>
                <w:color w:val="000000"/>
                <w:sz w:val="24"/>
                <w:szCs w:val="24"/>
              </w:rPr>
              <w:t xml:space="preserve">İş Ayakkabısı </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5F7DE9" w:rsidRPr="00574EBD" w:rsidRDefault="005F7DE9" w:rsidP="005F7DE9">
            <w:pPr>
              <w:spacing w:after="0"/>
              <w:rPr>
                <w:rFonts w:ascii="Times New Roman" w:hAnsi="Times New Roman"/>
                <w:color w:val="000000"/>
                <w:sz w:val="24"/>
                <w:szCs w:val="24"/>
              </w:rPr>
            </w:pPr>
            <w:proofErr w:type="spellStart"/>
            <w:r w:rsidRPr="00574EBD">
              <w:rPr>
                <w:rFonts w:ascii="Times New Roman" w:hAnsi="Times New Roman"/>
                <w:color w:val="000000"/>
                <w:sz w:val="24"/>
                <w:szCs w:val="24"/>
              </w:rPr>
              <w:t>Kompozit</w:t>
            </w:r>
            <w:proofErr w:type="spellEnd"/>
            <w:r w:rsidRPr="00574EBD">
              <w:rPr>
                <w:rFonts w:ascii="Times New Roman" w:hAnsi="Times New Roman"/>
                <w:color w:val="000000"/>
                <w:sz w:val="24"/>
                <w:szCs w:val="24"/>
              </w:rPr>
              <w:t xml:space="preserve"> burunlu</w:t>
            </w:r>
            <w:r>
              <w:rPr>
                <w:rFonts w:ascii="Times New Roman" w:hAnsi="Times New Roman"/>
                <w:color w:val="000000"/>
                <w:sz w:val="24"/>
                <w:szCs w:val="24"/>
              </w:rPr>
              <w:t xml:space="preserve"> elektrikçi ayakkabısı</w:t>
            </w:r>
            <w:r w:rsidRPr="00574EBD">
              <w:rPr>
                <w:rFonts w:ascii="Times New Roman" w:hAnsi="Times New Roman"/>
                <w:color w:val="000000"/>
                <w:sz w:val="24"/>
                <w:szCs w:val="24"/>
              </w:rPr>
              <w:t>, Kaymaya karşı dayanıklı (SRC) iş ayakkabısı, CE işaretli,</w:t>
            </w:r>
            <w:r w:rsidRPr="00574EBD">
              <w:rPr>
                <w:rFonts w:ascii="Times New Roman" w:hAnsi="Times New Roman"/>
                <w:b/>
                <w:sz w:val="24"/>
                <w:szCs w:val="24"/>
              </w:rPr>
              <w:t xml:space="preserve"> </w:t>
            </w:r>
            <w:r w:rsidRPr="00574EBD">
              <w:rPr>
                <w:rFonts w:ascii="Times New Roman" w:hAnsi="Times New Roman"/>
                <w:sz w:val="24"/>
                <w:szCs w:val="24"/>
              </w:rPr>
              <w:t>TS EN ISO 20345 (08.03.2012) belgeli</w:t>
            </w:r>
          </w:p>
        </w:tc>
        <w:tc>
          <w:tcPr>
            <w:tcW w:w="1763" w:type="dxa"/>
            <w:tcBorders>
              <w:top w:val="single" w:sz="4" w:space="0" w:color="auto"/>
              <w:left w:val="single" w:sz="4" w:space="0" w:color="auto"/>
              <w:bottom w:val="single" w:sz="4" w:space="0" w:color="auto"/>
              <w:right w:val="single" w:sz="4" w:space="0" w:color="auto"/>
            </w:tcBorders>
          </w:tcPr>
          <w:p w:rsidR="005F7DE9" w:rsidRPr="00574EBD" w:rsidRDefault="005F7DE9" w:rsidP="005F7DE9">
            <w:pPr>
              <w:spacing w:after="0"/>
              <w:jc w:val="center"/>
              <w:rPr>
                <w:rFonts w:ascii="Times New Roman" w:hAnsi="Times New Roman"/>
                <w:color w:val="000000"/>
                <w:sz w:val="24"/>
                <w:szCs w:val="24"/>
              </w:rPr>
            </w:pPr>
            <w:r>
              <w:rPr>
                <w:rFonts w:ascii="Times New Roman" w:hAnsi="Times New Roman"/>
                <w:color w:val="000000"/>
                <w:sz w:val="24"/>
                <w:szCs w:val="24"/>
              </w:rPr>
              <w:t>1</w:t>
            </w:r>
            <w:r w:rsidRPr="00574EBD">
              <w:rPr>
                <w:rFonts w:ascii="Times New Roman" w:hAnsi="Times New Roman"/>
                <w:color w:val="000000"/>
                <w:sz w:val="24"/>
                <w:szCs w:val="24"/>
              </w:rPr>
              <w:t xml:space="preserve"> çift</w:t>
            </w:r>
          </w:p>
        </w:tc>
        <w:tc>
          <w:tcPr>
            <w:tcW w:w="2072" w:type="dxa"/>
            <w:tcBorders>
              <w:top w:val="single" w:sz="4" w:space="0" w:color="auto"/>
              <w:left w:val="single" w:sz="4" w:space="0" w:color="auto"/>
              <w:bottom w:val="single" w:sz="4" w:space="0" w:color="auto"/>
              <w:right w:val="single" w:sz="4" w:space="0" w:color="auto"/>
            </w:tcBorders>
          </w:tcPr>
          <w:p w:rsidR="005F7DE9" w:rsidRDefault="003C658B" w:rsidP="005F7DE9">
            <w:pPr>
              <w:spacing w:after="0"/>
              <w:rPr>
                <w:rFonts w:ascii="Times New Roman" w:hAnsi="Times New Roman"/>
                <w:color w:val="000000"/>
                <w:sz w:val="24"/>
                <w:szCs w:val="24"/>
              </w:rPr>
            </w:pPr>
            <w:r>
              <w:rPr>
                <w:rFonts w:ascii="Times New Roman" w:hAnsi="Times New Roman"/>
                <w:color w:val="000000"/>
                <w:sz w:val="24"/>
                <w:szCs w:val="24"/>
              </w:rPr>
              <w:t xml:space="preserve">Ölçü Kontrol </w:t>
            </w:r>
            <w:r w:rsidR="005F7DE9">
              <w:rPr>
                <w:rFonts w:ascii="Times New Roman" w:hAnsi="Times New Roman"/>
                <w:color w:val="000000"/>
                <w:sz w:val="24"/>
                <w:szCs w:val="24"/>
              </w:rPr>
              <w:t>Atölyesi</w:t>
            </w:r>
          </w:p>
          <w:p w:rsidR="005F7DE9" w:rsidRDefault="005F7DE9" w:rsidP="005F7DE9">
            <w:pPr>
              <w:spacing w:after="0"/>
              <w:rPr>
                <w:rFonts w:ascii="Times New Roman" w:hAnsi="Times New Roman"/>
                <w:color w:val="000000"/>
                <w:sz w:val="24"/>
                <w:szCs w:val="24"/>
              </w:rPr>
            </w:pPr>
          </w:p>
        </w:tc>
      </w:tr>
      <w:tr w:rsidR="00540909"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540909" w:rsidRDefault="00066D33" w:rsidP="005F7DE9">
            <w:pPr>
              <w:spacing w:after="0"/>
              <w:jc w:val="center"/>
              <w:rPr>
                <w:rFonts w:ascii="Times New Roman" w:hAnsi="Times New Roman"/>
                <w:color w:val="000000"/>
                <w:sz w:val="24"/>
                <w:szCs w:val="24"/>
              </w:rPr>
            </w:pPr>
            <w:r>
              <w:rPr>
                <w:rFonts w:ascii="Times New Roman" w:hAnsi="Times New Roman"/>
                <w:color w:val="000000"/>
                <w:sz w:val="24"/>
                <w:szCs w:val="24"/>
              </w:rPr>
              <w:t>4</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540909" w:rsidRPr="00574EBD" w:rsidRDefault="00540909" w:rsidP="005F7DE9">
            <w:pPr>
              <w:spacing w:after="0"/>
              <w:rPr>
                <w:rFonts w:ascii="Times New Roman" w:hAnsi="Times New Roman"/>
                <w:color w:val="000000"/>
                <w:sz w:val="24"/>
                <w:szCs w:val="24"/>
              </w:rPr>
            </w:pP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945275" w:rsidRDefault="00945275" w:rsidP="00945275">
            <w:pPr>
              <w:spacing w:after="0" w:line="240" w:lineRule="auto"/>
              <w:ind w:right="-150"/>
              <w:rPr>
                <w:rFonts w:ascii="Times New Roman" w:hAnsi="Times New Roman"/>
                <w:color w:val="000000"/>
                <w:sz w:val="24"/>
                <w:szCs w:val="24"/>
              </w:rPr>
            </w:pPr>
            <w:proofErr w:type="spellStart"/>
            <w:r>
              <w:rPr>
                <w:rFonts w:ascii="Times New Roman" w:hAnsi="Times New Roman"/>
                <w:color w:val="000000"/>
                <w:sz w:val="24"/>
                <w:szCs w:val="24"/>
              </w:rPr>
              <w:t>K</w:t>
            </w:r>
            <w:r w:rsidRPr="00574554">
              <w:rPr>
                <w:rFonts w:ascii="Times New Roman" w:hAnsi="Times New Roman"/>
                <w:color w:val="000000"/>
                <w:sz w:val="24"/>
                <w:szCs w:val="24"/>
              </w:rPr>
              <w:t>ompozit</w:t>
            </w:r>
            <w:proofErr w:type="spellEnd"/>
            <w:r w:rsidRPr="00574554">
              <w:rPr>
                <w:rFonts w:ascii="Times New Roman" w:hAnsi="Times New Roman"/>
                <w:color w:val="000000"/>
                <w:sz w:val="24"/>
                <w:szCs w:val="24"/>
              </w:rPr>
              <w:t xml:space="preserve"> </w:t>
            </w:r>
            <w:r>
              <w:rPr>
                <w:rFonts w:ascii="Times New Roman" w:hAnsi="Times New Roman"/>
                <w:color w:val="000000"/>
                <w:sz w:val="24"/>
                <w:szCs w:val="24"/>
              </w:rPr>
              <w:t>b</w:t>
            </w:r>
            <w:r w:rsidRPr="00574554">
              <w:rPr>
                <w:rFonts w:ascii="Times New Roman" w:hAnsi="Times New Roman"/>
                <w:color w:val="000000"/>
                <w:sz w:val="24"/>
                <w:szCs w:val="24"/>
              </w:rPr>
              <w:t xml:space="preserve">urunlu </w:t>
            </w:r>
            <w:r>
              <w:rPr>
                <w:rFonts w:ascii="Times New Roman" w:hAnsi="Times New Roman"/>
                <w:color w:val="000000"/>
                <w:sz w:val="24"/>
                <w:szCs w:val="24"/>
              </w:rPr>
              <w:t>kaynakçı ayakkabısı,</w:t>
            </w:r>
            <w:r w:rsidRPr="00574554">
              <w:rPr>
                <w:rFonts w:ascii="Times New Roman" w:hAnsi="Times New Roman"/>
                <w:color w:val="000000"/>
                <w:sz w:val="24"/>
                <w:szCs w:val="24"/>
              </w:rPr>
              <w:t xml:space="preserve"> </w:t>
            </w:r>
            <w:r>
              <w:rPr>
                <w:rFonts w:ascii="Times New Roman" w:hAnsi="Times New Roman"/>
                <w:color w:val="000000"/>
                <w:sz w:val="24"/>
                <w:szCs w:val="24"/>
              </w:rPr>
              <w:t xml:space="preserve">TS </w:t>
            </w:r>
            <w:r w:rsidRPr="00982364">
              <w:rPr>
                <w:rFonts w:ascii="Times New Roman" w:hAnsi="Times New Roman"/>
                <w:color w:val="000000"/>
                <w:sz w:val="24"/>
                <w:szCs w:val="24"/>
              </w:rPr>
              <w:t>EN ISO 20345</w:t>
            </w:r>
            <w:r>
              <w:rPr>
                <w:rFonts w:ascii="Times New Roman" w:hAnsi="Times New Roman"/>
                <w:color w:val="000000"/>
                <w:sz w:val="24"/>
                <w:szCs w:val="24"/>
              </w:rPr>
              <w:t xml:space="preserve">(28.04.2022) standardına uygun, Ayakkabılar kapaklı veya hem kapaklı hem de </w:t>
            </w:r>
            <w:proofErr w:type="spellStart"/>
            <w:r>
              <w:rPr>
                <w:rFonts w:ascii="Times New Roman" w:hAnsi="Times New Roman"/>
                <w:color w:val="000000"/>
                <w:sz w:val="24"/>
                <w:szCs w:val="24"/>
              </w:rPr>
              <w:t>cırtbantlı</w:t>
            </w:r>
            <w:proofErr w:type="spellEnd"/>
            <w:r>
              <w:rPr>
                <w:rFonts w:ascii="Times New Roman" w:hAnsi="Times New Roman"/>
                <w:color w:val="000000"/>
                <w:sz w:val="24"/>
                <w:szCs w:val="24"/>
              </w:rPr>
              <w:t xml:space="preserve"> olacaktır. Saya kısmında deri kullanılacaktır.</w:t>
            </w:r>
          </w:p>
          <w:p w:rsidR="00540909" w:rsidRPr="00574EBD" w:rsidRDefault="00540909" w:rsidP="005F7DE9">
            <w:pPr>
              <w:spacing w:after="0"/>
              <w:rPr>
                <w:rFonts w:ascii="Times New Roman" w:hAnsi="Times New Roman"/>
                <w:color w:val="000000"/>
                <w:sz w:val="24"/>
                <w:szCs w:val="24"/>
              </w:rPr>
            </w:pPr>
          </w:p>
        </w:tc>
        <w:tc>
          <w:tcPr>
            <w:tcW w:w="1763" w:type="dxa"/>
            <w:tcBorders>
              <w:top w:val="single" w:sz="4" w:space="0" w:color="auto"/>
              <w:left w:val="single" w:sz="4" w:space="0" w:color="auto"/>
              <w:bottom w:val="single" w:sz="4" w:space="0" w:color="auto"/>
              <w:right w:val="single" w:sz="4" w:space="0" w:color="auto"/>
            </w:tcBorders>
          </w:tcPr>
          <w:p w:rsidR="00540909" w:rsidRDefault="00945275" w:rsidP="005F7DE9">
            <w:pPr>
              <w:spacing w:after="0"/>
              <w:jc w:val="center"/>
              <w:rPr>
                <w:rFonts w:ascii="Times New Roman" w:hAnsi="Times New Roman"/>
                <w:color w:val="000000"/>
                <w:sz w:val="24"/>
                <w:szCs w:val="24"/>
              </w:rPr>
            </w:pPr>
            <w:r>
              <w:rPr>
                <w:rFonts w:ascii="Times New Roman" w:hAnsi="Times New Roman"/>
                <w:color w:val="000000"/>
                <w:sz w:val="24"/>
                <w:szCs w:val="24"/>
              </w:rPr>
              <w:t>2 çift</w:t>
            </w:r>
          </w:p>
        </w:tc>
        <w:tc>
          <w:tcPr>
            <w:tcW w:w="2072" w:type="dxa"/>
            <w:tcBorders>
              <w:top w:val="single" w:sz="4" w:space="0" w:color="auto"/>
              <w:left w:val="single" w:sz="4" w:space="0" w:color="auto"/>
              <w:bottom w:val="single" w:sz="4" w:space="0" w:color="auto"/>
              <w:right w:val="single" w:sz="4" w:space="0" w:color="auto"/>
            </w:tcBorders>
          </w:tcPr>
          <w:p w:rsidR="00540909" w:rsidRDefault="00540909" w:rsidP="005F7DE9">
            <w:pPr>
              <w:spacing w:after="0"/>
              <w:rPr>
                <w:rFonts w:ascii="Times New Roman" w:hAnsi="Times New Roman"/>
                <w:color w:val="000000"/>
                <w:sz w:val="24"/>
                <w:szCs w:val="24"/>
              </w:rPr>
            </w:pPr>
            <w:r>
              <w:rPr>
                <w:rFonts w:ascii="Times New Roman" w:hAnsi="Times New Roman"/>
                <w:color w:val="000000"/>
                <w:sz w:val="24"/>
                <w:szCs w:val="24"/>
              </w:rPr>
              <w:t>Kaynak Ustası</w:t>
            </w:r>
          </w:p>
          <w:p w:rsidR="00540909" w:rsidRDefault="00540909" w:rsidP="005F7DE9">
            <w:pPr>
              <w:spacing w:after="0"/>
              <w:rPr>
                <w:rFonts w:ascii="Times New Roman" w:hAnsi="Times New Roman"/>
                <w:color w:val="000000"/>
                <w:sz w:val="24"/>
                <w:szCs w:val="24"/>
              </w:rPr>
            </w:pPr>
            <w:r>
              <w:rPr>
                <w:rFonts w:ascii="Times New Roman" w:hAnsi="Times New Roman"/>
                <w:color w:val="000000"/>
                <w:sz w:val="24"/>
                <w:szCs w:val="24"/>
              </w:rPr>
              <w:t>Tesisatçı</w:t>
            </w:r>
          </w:p>
        </w:tc>
      </w:tr>
      <w:tr w:rsidR="00FA7FE1" w:rsidRPr="00574EBD" w:rsidTr="0030559C">
        <w:trPr>
          <w:trHeight w:val="300"/>
        </w:trPr>
        <w:tc>
          <w:tcPr>
            <w:tcW w:w="704" w:type="dxa"/>
            <w:tcBorders>
              <w:top w:val="single" w:sz="4" w:space="0" w:color="auto"/>
              <w:left w:val="single" w:sz="4" w:space="0" w:color="auto"/>
              <w:bottom w:val="single" w:sz="4" w:space="0" w:color="auto"/>
              <w:right w:val="single" w:sz="4" w:space="0" w:color="auto"/>
            </w:tcBorders>
          </w:tcPr>
          <w:p w:rsidR="00FA7FE1" w:rsidRDefault="00B4308A" w:rsidP="005F7DE9">
            <w:pPr>
              <w:spacing w:after="0"/>
              <w:jc w:val="center"/>
              <w:rPr>
                <w:rFonts w:ascii="Times New Roman" w:hAnsi="Times New Roman"/>
                <w:color w:val="000000"/>
                <w:sz w:val="24"/>
                <w:szCs w:val="24"/>
              </w:rPr>
            </w:pPr>
            <w:r>
              <w:rPr>
                <w:rFonts w:ascii="Times New Roman" w:hAnsi="Times New Roman"/>
                <w:color w:val="000000"/>
                <w:sz w:val="24"/>
                <w:szCs w:val="24"/>
              </w:rPr>
              <w:t>5</w:t>
            </w:r>
          </w:p>
        </w:tc>
        <w:tc>
          <w:tcPr>
            <w:tcW w:w="1559" w:type="dxa"/>
            <w:tcBorders>
              <w:top w:val="single" w:sz="4" w:space="0" w:color="auto"/>
              <w:left w:val="single" w:sz="4" w:space="0" w:color="auto"/>
              <w:bottom w:val="single" w:sz="4" w:space="0" w:color="auto"/>
              <w:right w:val="single" w:sz="4" w:space="0" w:color="auto"/>
            </w:tcBorders>
            <w:shd w:val="clear" w:color="auto" w:fill="auto"/>
            <w:noWrap/>
          </w:tcPr>
          <w:p w:rsidR="00FA7FE1" w:rsidRPr="00574EBD" w:rsidRDefault="00FA7FE1" w:rsidP="005F7DE9">
            <w:pPr>
              <w:spacing w:after="0"/>
              <w:rPr>
                <w:rFonts w:ascii="Times New Roman" w:hAnsi="Times New Roman"/>
                <w:color w:val="000000"/>
                <w:sz w:val="24"/>
                <w:szCs w:val="24"/>
              </w:rPr>
            </w:pPr>
            <w:r>
              <w:rPr>
                <w:rFonts w:ascii="Times New Roman" w:hAnsi="Times New Roman"/>
                <w:color w:val="000000"/>
                <w:sz w:val="24"/>
                <w:szCs w:val="24"/>
              </w:rPr>
              <w:t>Önlük</w:t>
            </w:r>
          </w:p>
        </w:tc>
        <w:tc>
          <w:tcPr>
            <w:tcW w:w="3593" w:type="dxa"/>
            <w:tcBorders>
              <w:top w:val="single" w:sz="4" w:space="0" w:color="auto"/>
              <w:left w:val="single" w:sz="4" w:space="0" w:color="auto"/>
              <w:bottom w:val="single" w:sz="4" w:space="0" w:color="auto"/>
              <w:right w:val="single" w:sz="4" w:space="0" w:color="auto"/>
            </w:tcBorders>
            <w:shd w:val="clear" w:color="auto" w:fill="auto"/>
            <w:noWrap/>
          </w:tcPr>
          <w:p w:rsidR="00FA7FE1" w:rsidRPr="00574EBD" w:rsidRDefault="00F42386" w:rsidP="005F7DE9">
            <w:pPr>
              <w:spacing w:after="0"/>
              <w:rPr>
                <w:rFonts w:ascii="Times New Roman" w:hAnsi="Times New Roman"/>
                <w:color w:val="000000"/>
                <w:sz w:val="24"/>
                <w:szCs w:val="24"/>
              </w:rPr>
            </w:pPr>
            <w:r>
              <w:rPr>
                <w:rFonts w:ascii="Times New Roman" w:hAnsi="Times New Roman"/>
                <w:color w:val="000000"/>
                <w:sz w:val="24"/>
                <w:szCs w:val="24"/>
              </w:rPr>
              <w:t xml:space="preserve">Beyaz renk, önden düğmeli, cepli ve diz üstü </w:t>
            </w:r>
          </w:p>
        </w:tc>
        <w:tc>
          <w:tcPr>
            <w:tcW w:w="1763" w:type="dxa"/>
            <w:tcBorders>
              <w:top w:val="single" w:sz="4" w:space="0" w:color="auto"/>
              <w:left w:val="single" w:sz="4" w:space="0" w:color="auto"/>
              <w:bottom w:val="single" w:sz="4" w:space="0" w:color="auto"/>
              <w:right w:val="single" w:sz="4" w:space="0" w:color="auto"/>
            </w:tcBorders>
          </w:tcPr>
          <w:p w:rsidR="00FA7FE1" w:rsidRDefault="00FA7FE1" w:rsidP="005F7DE9">
            <w:pPr>
              <w:spacing w:after="0"/>
              <w:jc w:val="center"/>
              <w:rPr>
                <w:rFonts w:ascii="Times New Roman" w:hAnsi="Times New Roman"/>
                <w:color w:val="000000"/>
                <w:sz w:val="24"/>
                <w:szCs w:val="24"/>
              </w:rPr>
            </w:pPr>
            <w:r>
              <w:rPr>
                <w:rFonts w:ascii="Times New Roman" w:hAnsi="Times New Roman"/>
                <w:color w:val="000000"/>
                <w:sz w:val="24"/>
                <w:szCs w:val="24"/>
              </w:rPr>
              <w:t>1 Adet</w:t>
            </w:r>
          </w:p>
        </w:tc>
        <w:tc>
          <w:tcPr>
            <w:tcW w:w="2072" w:type="dxa"/>
            <w:tcBorders>
              <w:top w:val="single" w:sz="4" w:space="0" w:color="auto"/>
              <w:left w:val="single" w:sz="4" w:space="0" w:color="auto"/>
              <w:bottom w:val="single" w:sz="4" w:space="0" w:color="auto"/>
              <w:right w:val="single" w:sz="4" w:space="0" w:color="auto"/>
            </w:tcBorders>
          </w:tcPr>
          <w:p w:rsidR="00FA7FE1" w:rsidRDefault="00FA7FE1" w:rsidP="005F7DE9">
            <w:pPr>
              <w:spacing w:after="0"/>
              <w:rPr>
                <w:rFonts w:ascii="Times New Roman" w:hAnsi="Times New Roman"/>
                <w:color w:val="000000"/>
                <w:sz w:val="24"/>
                <w:szCs w:val="24"/>
              </w:rPr>
            </w:pPr>
            <w:r>
              <w:rPr>
                <w:rFonts w:ascii="Times New Roman" w:hAnsi="Times New Roman"/>
                <w:color w:val="000000"/>
                <w:sz w:val="24"/>
                <w:szCs w:val="24"/>
              </w:rPr>
              <w:t xml:space="preserve">Kalite ve İşletme Kontrol </w:t>
            </w:r>
            <w:proofErr w:type="spellStart"/>
            <w:r>
              <w:rPr>
                <w:rFonts w:ascii="Times New Roman" w:hAnsi="Times New Roman"/>
                <w:color w:val="000000"/>
                <w:sz w:val="24"/>
                <w:szCs w:val="24"/>
              </w:rPr>
              <w:t>Lab</w:t>
            </w:r>
            <w:proofErr w:type="spellEnd"/>
            <w:r w:rsidR="000A6553">
              <w:rPr>
                <w:rFonts w:ascii="Times New Roman" w:hAnsi="Times New Roman"/>
                <w:color w:val="000000"/>
                <w:sz w:val="24"/>
                <w:szCs w:val="24"/>
              </w:rPr>
              <w:t>.</w:t>
            </w:r>
          </w:p>
        </w:tc>
      </w:tr>
    </w:tbl>
    <w:p w:rsidR="005F7DE9" w:rsidRDefault="005F7DE9" w:rsidP="005F7DE9">
      <w:pPr>
        <w:pStyle w:val="ListeParagraf"/>
        <w:widowControl w:val="0"/>
        <w:tabs>
          <w:tab w:val="left" w:pos="720"/>
        </w:tabs>
        <w:autoSpaceDE w:val="0"/>
        <w:autoSpaceDN w:val="0"/>
        <w:adjustRightInd w:val="0"/>
        <w:spacing w:before="120" w:after="120"/>
        <w:ind w:left="540"/>
        <w:contextualSpacing w:val="0"/>
        <w:jc w:val="both"/>
        <w:rPr>
          <w:rFonts w:ascii="Times New Roman" w:hAnsi="Times New Roman"/>
          <w:color w:val="000000" w:themeColor="text1"/>
          <w:sz w:val="24"/>
          <w:szCs w:val="24"/>
        </w:rPr>
      </w:pPr>
    </w:p>
    <w:p w:rsidR="003B3A98" w:rsidRPr="003B3A98" w:rsidRDefault="003B3A98"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firmaya ait;</w:t>
      </w:r>
    </w:p>
    <w:p w:rsidR="003B3A98" w:rsidRPr="003B3A98" w:rsidRDefault="003B3A98" w:rsidP="001D4421">
      <w:pPr>
        <w:numPr>
          <w:ilvl w:val="0"/>
          <w:numId w:val="2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Risk Analizi</w:t>
      </w:r>
    </w:p>
    <w:p w:rsidR="003B3A98" w:rsidRPr="003B3A98" w:rsidRDefault="003B3A98" w:rsidP="001D4421">
      <w:pPr>
        <w:numPr>
          <w:ilvl w:val="0"/>
          <w:numId w:val="2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Acil Durum Eylem Planı belgelerini</w:t>
      </w:r>
    </w:p>
    <w:p w:rsidR="003B3A98" w:rsidRPr="003B3A98" w:rsidRDefault="003B3A98" w:rsidP="001D4421">
      <w:pPr>
        <w:numPr>
          <w:ilvl w:val="0"/>
          <w:numId w:val="2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Çalışanların İş Güvenliği Eğitim Sertifikaları</w:t>
      </w:r>
    </w:p>
    <w:p w:rsidR="003B3A98" w:rsidRPr="003B3A98" w:rsidRDefault="003B3A98" w:rsidP="001D4421">
      <w:pPr>
        <w:numPr>
          <w:ilvl w:val="0"/>
          <w:numId w:val="23"/>
        </w:numPr>
        <w:tabs>
          <w:tab w:val="left" w:pos="851"/>
        </w:tabs>
        <w:spacing w:before="40" w:after="40"/>
        <w:contextualSpacing/>
        <w:jc w:val="both"/>
        <w:rPr>
          <w:rFonts w:ascii="Times New Roman" w:hAnsi="Times New Roman"/>
          <w:sz w:val="24"/>
          <w:szCs w:val="24"/>
          <w:lang w:val="x-none" w:eastAsia="x-none"/>
        </w:rPr>
      </w:pPr>
      <w:r w:rsidRPr="003B3A98">
        <w:rPr>
          <w:rFonts w:ascii="Times New Roman" w:hAnsi="Times New Roman"/>
          <w:sz w:val="24"/>
          <w:szCs w:val="24"/>
          <w:lang w:val="x-none" w:eastAsia="x-none"/>
        </w:rPr>
        <w:t>İş Güvenliği Eğitimlerinin tutanağı (Eğitim Katılım Formu, değerlendirme tutanağı )</w:t>
      </w:r>
    </w:p>
    <w:p w:rsidR="003B3A98" w:rsidRDefault="003B3A98" w:rsidP="001D4421">
      <w:pPr>
        <w:spacing w:after="0"/>
        <w:ind w:firstLine="360"/>
        <w:jc w:val="both"/>
        <w:rPr>
          <w:rFonts w:ascii="Times New Roman" w:hAnsi="Times New Roman"/>
          <w:sz w:val="24"/>
          <w:szCs w:val="24"/>
        </w:rPr>
      </w:pPr>
      <w:r w:rsidRPr="003B3A98">
        <w:rPr>
          <w:rFonts w:ascii="Times New Roman" w:hAnsi="Times New Roman"/>
          <w:sz w:val="24"/>
          <w:szCs w:val="24"/>
        </w:rPr>
        <w:t>Belgelerini personel ve İSG birimine eksiksiz olarak teslim etmelidir.</w:t>
      </w:r>
    </w:p>
    <w:p w:rsidR="005F7DE9" w:rsidRPr="003B3A98" w:rsidRDefault="005F7DE9" w:rsidP="000A6553">
      <w:pPr>
        <w:spacing w:after="0"/>
        <w:jc w:val="both"/>
        <w:rPr>
          <w:rFonts w:ascii="Times New Roman" w:hAnsi="Times New Roman"/>
          <w:sz w:val="24"/>
          <w:szCs w:val="24"/>
        </w:rPr>
      </w:pPr>
    </w:p>
    <w:p w:rsidR="00AA5651" w:rsidRDefault="00AA5651" w:rsidP="001D4421">
      <w:pPr>
        <w:pStyle w:val="ListeParagraf"/>
        <w:widowControl w:val="0"/>
        <w:numPr>
          <w:ilvl w:val="1"/>
          <w:numId w:val="25"/>
        </w:numPr>
        <w:tabs>
          <w:tab w:val="left" w:pos="720"/>
        </w:tabs>
        <w:autoSpaceDE w:val="0"/>
        <w:autoSpaceDN w:val="0"/>
        <w:adjustRightInd w:val="0"/>
        <w:spacing w:before="120" w:after="120"/>
        <w:ind w:left="540" w:hanging="540"/>
        <w:contextualSpacing w:val="0"/>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Yükl</w:t>
      </w:r>
      <w:r w:rsidR="00394D38" w:rsidRPr="00E6123B">
        <w:rPr>
          <w:rFonts w:ascii="Times New Roman" w:hAnsi="Times New Roman"/>
          <w:color w:val="000000" w:themeColor="text1"/>
          <w:sz w:val="24"/>
          <w:szCs w:val="24"/>
        </w:rPr>
        <w:t>enici kendisine veya Yüklenici p</w:t>
      </w:r>
      <w:r w:rsidRPr="00E6123B">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w:t>
      </w:r>
      <w:r w:rsidRPr="00E6123B">
        <w:rPr>
          <w:rFonts w:ascii="Times New Roman" w:hAnsi="Times New Roman"/>
          <w:color w:val="000000" w:themeColor="text1"/>
          <w:sz w:val="24"/>
          <w:szCs w:val="24"/>
        </w:rPr>
        <w:lastRenderedPageBreak/>
        <w:t xml:space="preserve">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E6123B">
        <w:rPr>
          <w:rFonts w:ascii="Times New Roman" w:hAnsi="Times New Roman"/>
          <w:color w:val="000000" w:themeColor="text1"/>
          <w:sz w:val="24"/>
          <w:szCs w:val="24"/>
        </w:rPr>
        <w:t>Y</w:t>
      </w:r>
      <w:r w:rsidRPr="00E6123B">
        <w:rPr>
          <w:rFonts w:ascii="Times New Roman" w:hAnsi="Times New Roman"/>
          <w:color w:val="000000" w:themeColor="text1"/>
          <w:sz w:val="24"/>
          <w:szCs w:val="24"/>
        </w:rPr>
        <w:t xml:space="preserve">üklenici tarafından karşılanacaktır. Aksi halde yasal geciktirme cezası ile birlikte ilk istihkakından, yetmediği takdirde müteakip istihkakından kesilecektir. </w:t>
      </w:r>
    </w:p>
    <w:p w:rsidR="003A21FE" w:rsidRPr="00E6123B" w:rsidRDefault="003A21FE" w:rsidP="001D4421">
      <w:pPr>
        <w:widowControl w:val="0"/>
        <w:autoSpaceDE w:val="0"/>
        <w:autoSpaceDN w:val="0"/>
        <w:adjustRightInd w:val="0"/>
        <w:spacing w:before="240" w:after="160"/>
        <w:jc w:val="both"/>
        <w:rPr>
          <w:rFonts w:ascii="Times New Roman" w:hAnsi="Times New Roman"/>
          <w:b/>
          <w:color w:val="000000" w:themeColor="text1"/>
          <w:sz w:val="24"/>
          <w:szCs w:val="24"/>
        </w:rPr>
      </w:pPr>
      <w:r w:rsidRPr="00E6123B">
        <w:rPr>
          <w:rFonts w:ascii="Times New Roman" w:hAnsi="Times New Roman"/>
          <w:b/>
          <w:color w:val="000000" w:themeColor="text1"/>
          <w:sz w:val="24"/>
          <w:szCs w:val="24"/>
        </w:rPr>
        <w:t>MADDE 5-</w:t>
      </w:r>
      <w:r w:rsidRPr="00811E2C">
        <w:rPr>
          <w:rFonts w:ascii="Times New Roman" w:hAnsi="Times New Roman"/>
          <w:b/>
          <w:color w:val="000000" w:themeColor="text1"/>
          <w:sz w:val="24"/>
          <w:szCs w:val="24"/>
        </w:rPr>
        <w:tab/>
      </w:r>
      <w:r w:rsidRPr="00E6123B">
        <w:rPr>
          <w:rFonts w:ascii="Times New Roman" w:hAnsi="Times New Roman"/>
          <w:b/>
          <w:color w:val="000000" w:themeColor="text1"/>
          <w:sz w:val="24"/>
          <w:szCs w:val="24"/>
        </w:rPr>
        <w:t xml:space="preserve">DİĞER HUSUSLAR </w:t>
      </w:r>
    </w:p>
    <w:p w:rsidR="003B3A98" w:rsidRPr="003B3A98" w:rsidRDefault="003B3A98" w:rsidP="001D4421">
      <w:pPr>
        <w:pStyle w:val="ListeParagraf"/>
        <w:numPr>
          <w:ilvl w:val="0"/>
          <w:numId w:val="2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1D4421">
      <w:pPr>
        <w:pStyle w:val="ListeParagraf"/>
        <w:numPr>
          <w:ilvl w:val="0"/>
          <w:numId w:val="2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1D4421">
      <w:pPr>
        <w:pStyle w:val="ListeParagraf"/>
        <w:numPr>
          <w:ilvl w:val="0"/>
          <w:numId w:val="22"/>
        </w:numPr>
        <w:spacing w:before="120" w:after="0"/>
        <w:contextualSpacing w:val="0"/>
        <w:jc w:val="both"/>
        <w:rPr>
          <w:rFonts w:ascii="Times New Roman" w:hAnsi="Times New Roman"/>
          <w:b/>
          <w:caps/>
          <w:vanish/>
          <w:sz w:val="24"/>
          <w:szCs w:val="24"/>
          <w:lang w:val="x-none" w:eastAsia="x-none"/>
        </w:rPr>
      </w:pPr>
    </w:p>
    <w:p w:rsidR="003B3A98" w:rsidRPr="003B3A98" w:rsidRDefault="003B3A98" w:rsidP="001D4421">
      <w:pPr>
        <w:pStyle w:val="ListeParagraf"/>
        <w:numPr>
          <w:ilvl w:val="0"/>
          <w:numId w:val="22"/>
        </w:numPr>
        <w:spacing w:before="120" w:after="0"/>
        <w:contextualSpacing w:val="0"/>
        <w:jc w:val="both"/>
        <w:rPr>
          <w:rFonts w:ascii="Times New Roman" w:hAnsi="Times New Roman"/>
          <w:b/>
          <w:caps/>
          <w:vanish/>
          <w:sz w:val="24"/>
          <w:szCs w:val="24"/>
          <w:lang w:val="x-none" w:eastAsia="x-none"/>
        </w:rPr>
      </w:pPr>
    </w:p>
    <w:p w:rsidR="00E6019E" w:rsidRPr="00E6019E" w:rsidRDefault="00E6019E" w:rsidP="001D4421">
      <w:pPr>
        <w:pStyle w:val="ListeParagraf"/>
        <w:widowControl w:val="0"/>
        <w:numPr>
          <w:ilvl w:val="0"/>
          <w:numId w:val="25"/>
        </w:numPr>
        <w:tabs>
          <w:tab w:val="left" w:pos="720"/>
        </w:tabs>
        <w:autoSpaceDE w:val="0"/>
        <w:autoSpaceDN w:val="0"/>
        <w:adjustRightInd w:val="0"/>
        <w:spacing w:before="120" w:after="120"/>
        <w:contextualSpacing w:val="0"/>
        <w:jc w:val="both"/>
        <w:rPr>
          <w:rFonts w:ascii="Times New Roman" w:hAnsi="Times New Roman"/>
          <w:vanish/>
          <w:color w:val="000000" w:themeColor="text1"/>
          <w:sz w:val="24"/>
          <w:szCs w:val="24"/>
        </w:rPr>
      </w:pPr>
    </w:p>
    <w:p w:rsidR="003B3A98" w:rsidRPr="00E6019E" w:rsidRDefault="003B3A98" w:rsidP="001D4421">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E6019E">
        <w:rPr>
          <w:rFonts w:ascii="Times New Roman" w:hAnsi="Times New Roman"/>
          <w:color w:val="000000" w:themeColor="text1"/>
          <w:sz w:val="24"/>
          <w:szCs w:val="24"/>
        </w:rPr>
        <w:t xml:space="preserve">Yüklenici, Yüklenici personelinden her biri için, aşağıdaki belgeleri işe başlamadan önce İdareye teslim edecektir. </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Nüfus cüzdanı fotokopisi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Sabıka Kaydı ( Adli Sicil Kaydı) Belgesi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Öğrenim Belgesi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proofErr w:type="gramStart"/>
      <w:r w:rsidRPr="003B3A98">
        <w:rPr>
          <w:rFonts w:ascii="Times New Roman" w:hAnsi="Times New Roman"/>
          <w:bCs/>
          <w:color w:val="000000" w:themeColor="text1"/>
          <w:sz w:val="24"/>
          <w:szCs w:val="24"/>
        </w:rPr>
        <w:t>İkametgah</w:t>
      </w:r>
      <w:proofErr w:type="gramEnd"/>
      <w:r w:rsidRPr="003B3A98">
        <w:rPr>
          <w:rFonts w:ascii="Times New Roman" w:hAnsi="Times New Roman"/>
          <w:bCs/>
          <w:color w:val="000000" w:themeColor="text1"/>
          <w:sz w:val="24"/>
          <w:szCs w:val="24"/>
        </w:rPr>
        <w:t xml:space="preserve"> Belgesi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Askerlik Belgesi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 Sağlığı ve Güvenliği Eğitim Belgesi</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İşe Giriş Raporu (İş yeri Hekiminden alınacak)</w:t>
      </w:r>
    </w:p>
    <w:p w:rsidR="003B3A98" w:rsidRP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İşe Giriş Bildirgesi</w:t>
      </w:r>
    </w:p>
    <w:p w:rsidR="003B3A98" w:rsidRDefault="003B3A98"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sidRPr="003B3A98">
        <w:rPr>
          <w:rFonts w:ascii="Times New Roman" w:hAnsi="Times New Roman"/>
          <w:bCs/>
          <w:color w:val="000000" w:themeColor="text1"/>
          <w:sz w:val="24"/>
          <w:szCs w:val="24"/>
        </w:rPr>
        <w:t>2 Adet vesikalık fotoğraf</w:t>
      </w:r>
    </w:p>
    <w:p w:rsidR="008A7003" w:rsidRPr="003B3A98" w:rsidRDefault="008A7003" w:rsidP="001D4421">
      <w:pPr>
        <w:widowControl w:val="0"/>
        <w:numPr>
          <w:ilvl w:val="0"/>
          <w:numId w:val="5"/>
        </w:numPr>
        <w:shd w:val="clear" w:color="auto" w:fill="FFFFFF"/>
        <w:tabs>
          <w:tab w:val="left" w:pos="0"/>
        </w:tabs>
        <w:autoSpaceDE w:val="0"/>
        <w:autoSpaceDN w:val="0"/>
        <w:adjustRightInd w:val="0"/>
        <w:spacing w:after="0"/>
        <w:ind w:left="709" w:hanging="283"/>
        <w:jc w:val="both"/>
        <w:rPr>
          <w:rFonts w:ascii="Times New Roman" w:hAnsi="Times New Roman"/>
          <w:bCs/>
          <w:color w:val="000000" w:themeColor="text1"/>
          <w:sz w:val="24"/>
          <w:szCs w:val="24"/>
        </w:rPr>
      </w:pPr>
      <w:r>
        <w:rPr>
          <w:rFonts w:ascii="Times New Roman" w:hAnsi="Times New Roman"/>
          <w:bCs/>
          <w:color w:val="000000" w:themeColor="text1"/>
          <w:sz w:val="24"/>
          <w:szCs w:val="24"/>
        </w:rPr>
        <w:t>Kaynak Ustası ve Tesisatçı İçin Mesleki Yeterlilik Belgesi</w:t>
      </w:r>
    </w:p>
    <w:p w:rsidR="003B3A98" w:rsidRPr="003B3A98" w:rsidRDefault="003B3A98" w:rsidP="001D4421">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w:t>
      </w:r>
      <w:r w:rsidR="007944EC">
        <w:rPr>
          <w:rFonts w:ascii="Times New Roman" w:hAnsi="Times New Roman"/>
          <w:color w:val="000000" w:themeColor="text1"/>
          <w:sz w:val="24"/>
          <w:szCs w:val="24"/>
        </w:rPr>
        <w:t xml:space="preserve"> takvim</w:t>
      </w:r>
      <w:r w:rsidRPr="003B3A98">
        <w:rPr>
          <w:rFonts w:ascii="Times New Roman" w:hAnsi="Times New Roman"/>
          <w:color w:val="000000" w:themeColor="text1"/>
          <w:sz w:val="24"/>
          <w:szCs w:val="24"/>
        </w:rPr>
        <w:t xml:space="preserve"> gün</w:t>
      </w:r>
      <w:r w:rsidR="007944EC">
        <w:rPr>
          <w:rFonts w:ascii="Times New Roman" w:hAnsi="Times New Roman"/>
          <w:color w:val="000000" w:themeColor="text1"/>
          <w:sz w:val="24"/>
          <w:szCs w:val="24"/>
        </w:rPr>
        <w:t>ü</w:t>
      </w:r>
      <w:r w:rsidRPr="003B3A98">
        <w:rPr>
          <w:rFonts w:ascii="Times New Roman" w:hAnsi="Times New Roman"/>
          <w:color w:val="000000" w:themeColor="text1"/>
          <w:sz w:val="24"/>
          <w:szCs w:val="24"/>
        </w:rPr>
        <w:t xml:space="preserve"> öncesinden idareye bildirilecektir. Bununla birlikte İdare çalışmakta olan personelin değiştirilmesini isteyebilir. Bu durumda personel değiştirme işlemi, bildirimi takip eden en geç 3 (üç) </w:t>
      </w:r>
      <w:r w:rsidR="007944EC">
        <w:rPr>
          <w:rFonts w:ascii="Times New Roman" w:hAnsi="Times New Roman"/>
          <w:color w:val="000000" w:themeColor="text1"/>
          <w:sz w:val="24"/>
          <w:szCs w:val="24"/>
        </w:rPr>
        <w:t xml:space="preserve">takvim </w:t>
      </w:r>
      <w:r w:rsidRPr="003B3A98">
        <w:rPr>
          <w:rFonts w:ascii="Times New Roman" w:hAnsi="Times New Roman"/>
          <w:color w:val="000000" w:themeColor="text1"/>
          <w:sz w:val="24"/>
          <w:szCs w:val="24"/>
        </w:rPr>
        <w:t>gün</w:t>
      </w:r>
      <w:r w:rsidR="007944EC">
        <w:rPr>
          <w:rFonts w:ascii="Times New Roman" w:hAnsi="Times New Roman"/>
          <w:color w:val="000000" w:themeColor="text1"/>
          <w:sz w:val="24"/>
          <w:szCs w:val="24"/>
        </w:rPr>
        <w:t>ü</w:t>
      </w:r>
      <w:r w:rsidRPr="003B3A98">
        <w:rPr>
          <w:rFonts w:ascii="Times New Roman" w:hAnsi="Times New Roman"/>
          <w:color w:val="000000" w:themeColor="text1"/>
          <w:sz w:val="24"/>
          <w:szCs w:val="24"/>
        </w:rPr>
        <w:t xml:space="preserve"> içinde Yüklenici tarafından yerine getirilecektir.</w:t>
      </w:r>
    </w:p>
    <w:p w:rsidR="003B3A98" w:rsidRPr="003B3A98" w:rsidRDefault="003B3A98" w:rsidP="001D4421">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Personel idarede görevli kişilere karşı davranışlarında ölçülü ve saygılı olacaktır. İş disiplinini bozacak kavga, geçimsizlik, itaatsizlik ve talimatlara aykırı davranışta bulunulmayacaktır. İdare tarafından İş yerine uyumsuzluğu veya yetersizliği tespit edilen ve yazılı olarak değiştirilmesi istenen personel, ikinci bir ikaza gerek görülmeden 3 (üç) iş günü içinde derhal değiştirilecektir.</w:t>
      </w:r>
    </w:p>
    <w:p w:rsidR="00A35CF9" w:rsidRPr="0036782D" w:rsidRDefault="003B3A98" w:rsidP="0036782D">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İşçilerin özel tek tip kıyafeti olacaktır. Kurumun görüşü alınarak yaptırılan kıyafet, idarece uygun görüldükten sonra kullanılacak</w:t>
      </w:r>
      <w:r w:rsidR="00E6019E">
        <w:rPr>
          <w:rFonts w:ascii="Times New Roman" w:hAnsi="Times New Roman"/>
          <w:color w:val="000000" w:themeColor="text1"/>
          <w:sz w:val="24"/>
          <w:szCs w:val="24"/>
        </w:rPr>
        <w:t>tır.</w:t>
      </w:r>
      <w:r w:rsidRPr="003B3A98">
        <w:rPr>
          <w:rFonts w:ascii="Times New Roman" w:hAnsi="Times New Roman"/>
          <w:color w:val="000000" w:themeColor="text1"/>
          <w:sz w:val="24"/>
          <w:szCs w:val="24"/>
        </w:rPr>
        <w:t xml:space="preserve"> Yüklenici personelinin kıyafetleri daima temiz ve muntazam bir şekilde olacak ve yırtık kıyafet giyilmeyecektir. Erkek personel saç ve sakal uzatmayacaktır. </w:t>
      </w:r>
    </w:p>
    <w:p w:rsidR="003B3A98" w:rsidRDefault="003B3A98" w:rsidP="001D4421">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3B3A98">
        <w:rPr>
          <w:rFonts w:ascii="Times New Roman" w:hAnsi="Times New Roman"/>
          <w:color w:val="000000" w:themeColor="text1"/>
          <w:sz w:val="24"/>
          <w:szCs w:val="24"/>
        </w:rPr>
        <w:t xml:space="preserve">Güvenlik nedeni ile Yüklenici personelinin giriş ve çıkış saatlerinde fabrikanın güvenlik görevlileri veya idarece tarafından görevlendirilenlerce çanta, poşet ve üst araması yapılabilir. Bu arama Yüklenicinin zarardan sorumluluğunu ortadan kaldırmaz. </w:t>
      </w:r>
    </w:p>
    <w:p w:rsidR="00A17E6A" w:rsidRDefault="00E03632" w:rsidP="001D4421">
      <w:pPr>
        <w:pStyle w:val="ListeParagraf"/>
        <w:widowControl w:val="0"/>
        <w:numPr>
          <w:ilvl w:val="1"/>
          <w:numId w:val="25"/>
        </w:numPr>
        <w:tabs>
          <w:tab w:val="left" w:pos="720"/>
        </w:tabs>
        <w:autoSpaceDE w:val="0"/>
        <w:autoSpaceDN w:val="0"/>
        <w:adjustRightInd w:val="0"/>
        <w:spacing w:before="120" w:after="120"/>
        <w:ind w:left="567" w:hanging="567"/>
        <w:contextualSpacing w:val="0"/>
        <w:jc w:val="both"/>
        <w:rPr>
          <w:rFonts w:ascii="Times New Roman" w:hAnsi="Times New Roman"/>
          <w:color w:val="000000" w:themeColor="text1"/>
          <w:sz w:val="24"/>
          <w:szCs w:val="24"/>
        </w:rPr>
      </w:pPr>
      <w:r w:rsidRPr="00A17E6A">
        <w:rPr>
          <w:rFonts w:ascii="Times New Roman" w:hAnsi="Times New Roman"/>
          <w:color w:val="000000" w:themeColor="text1"/>
          <w:sz w:val="24"/>
          <w:szCs w:val="24"/>
        </w:rPr>
        <w:lastRenderedPageBreak/>
        <w:t>Yüklenici, iş esnasında meydana gelecek hasar ve zararı ödemekle mükelleftir. Meydana gelen zarar ve hasarın idarece Yüklenici yetkili elemanlarına bildirilmesinden itibaren beklemeye tahammülü olmayan durumda derhal, diğer durumlarda ise en geç hasardan sonraki ilk hak</w:t>
      </w:r>
      <w:r w:rsidR="00E6019E">
        <w:rPr>
          <w:rFonts w:ascii="Times New Roman" w:hAnsi="Times New Roman"/>
          <w:color w:val="000000" w:themeColor="text1"/>
          <w:sz w:val="24"/>
          <w:szCs w:val="24"/>
        </w:rPr>
        <w:t xml:space="preserve"> edişinden kesilecektir. Yüklenici</w:t>
      </w:r>
      <w:r w:rsidR="00811E2C">
        <w:rPr>
          <w:rFonts w:ascii="Times New Roman" w:hAnsi="Times New Roman"/>
          <w:color w:val="000000" w:themeColor="text1"/>
          <w:sz w:val="24"/>
          <w:szCs w:val="24"/>
        </w:rPr>
        <w:t xml:space="preserve"> personelinin</w:t>
      </w:r>
      <w:r w:rsidRPr="00A17E6A">
        <w:rPr>
          <w:rFonts w:ascii="Times New Roman" w:hAnsi="Times New Roman"/>
          <w:color w:val="000000" w:themeColor="text1"/>
          <w:sz w:val="24"/>
          <w:szCs w:val="24"/>
        </w:rPr>
        <w:t xml:space="preserve"> hatası nedeniyle arıza meydana gelen malzeme ve ekipman Yüklenici tarafından orijinali ile birebir aynı olarak temin edilecek ve yerine takılacaktır. Orijinal malzeme veya ekipmanın piyasadan temin edilememesi durumunda fabrikamız tarafından temin edilecek malzeme veya ekipmanın tutarı Yükleniciden tahsil edilecektir.</w:t>
      </w:r>
    </w:p>
    <w:p w:rsidR="00AA5651" w:rsidRPr="00E6123B" w:rsidRDefault="003A21FE" w:rsidP="001D4421">
      <w:pPr>
        <w:widowControl w:val="0"/>
        <w:autoSpaceDE w:val="0"/>
        <w:autoSpaceDN w:val="0"/>
        <w:adjustRightInd w:val="0"/>
        <w:spacing w:before="240" w:after="160"/>
        <w:jc w:val="both"/>
        <w:rPr>
          <w:rFonts w:ascii="Times New Roman" w:hAnsi="Times New Roman"/>
          <w:color w:val="000000" w:themeColor="text1"/>
          <w:sz w:val="24"/>
          <w:szCs w:val="24"/>
        </w:rPr>
      </w:pPr>
      <w:r w:rsidRPr="00E6123B">
        <w:rPr>
          <w:rFonts w:ascii="Times New Roman" w:hAnsi="Times New Roman"/>
          <w:b/>
          <w:color w:val="000000" w:themeColor="text1"/>
          <w:sz w:val="24"/>
          <w:szCs w:val="24"/>
        </w:rPr>
        <w:t>MADDE 6</w:t>
      </w:r>
      <w:r w:rsidR="00AA5651" w:rsidRPr="00E6123B">
        <w:rPr>
          <w:rFonts w:ascii="Times New Roman" w:hAnsi="Times New Roman"/>
          <w:b/>
          <w:color w:val="000000" w:themeColor="text1"/>
          <w:sz w:val="24"/>
          <w:szCs w:val="24"/>
        </w:rPr>
        <w:t>-</w:t>
      </w:r>
      <w:r w:rsidR="00AA5651" w:rsidRPr="00E6123B">
        <w:rPr>
          <w:rFonts w:ascii="Times New Roman" w:hAnsi="Times New Roman"/>
          <w:color w:val="000000" w:themeColor="text1"/>
          <w:sz w:val="24"/>
          <w:szCs w:val="24"/>
        </w:rPr>
        <w:tab/>
      </w:r>
      <w:r w:rsidR="00AA5651" w:rsidRPr="00E6123B">
        <w:rPr>
          <w:rFonts w:ascii="Times New Roman" w:hAnsi="Times New Roman"/>
          <w:b/>
          <w:color w:val="000000" w:themeColor="text1"/>
          <w:sz w:val="24"/>
          <w:szCs w:val="24"/>
        </w:rPr>
        <w:t>HÜKÜM BULUNMAYAN HALLER</w:t>
      </w:r>
      <w:r w:rsidR="00AA5651" w:rsidRPr="00E6123B">
        <w:rPr>
          <w:rFonts w:ascii="Times New Roman" w:hAnsi="Times New Roman"/>
          <w:color w:val="000000" w:themeColor="text1"/>
          <w:sz w:val="24"/>
          <w:szCs w:val="24"/>
        </w:rPr>
        <w:t xml:space="preserve"> </w:t>
      </w:r>
    </w:p>
    <w:p w:rsidR="005C2EDC" w:rsidRDefault="00AA5651" w:rsidP="001D4421">
      <w:pPr>
        <w:spacing w:after="0"/>
        <w:ind w:firstLine="708"/>
        <w:jc w:val="both"/>
        <w:rPr>
          <w:rFonts w:ascii="Times New Roman" w:hAnsi="Times New Roman"/>
          <w:color w:val="000000" w:themeColor="text1"/>
          <w:sz w:val="24"/>
          <w:szCs w:val="24"/>
        </w:rPr>
      </w:pPr>
      <w:r w:rsidRPr="00E6123B">
        <w:rPr>
          <w:rFonts w:ascii="Times New Roman" w:hAnsi="Times New Roman"/>
          <w:color w:val="000000" w:themeColor="text1"/>
          <w:sz w:val="24"/>
          <w:szCs w:val="24"/>
        </w:rPr>
        <w:t xml:space="preserve">Bu şartnamede belirtilmeyen hususlarda </w:t>
      </w:r>
      <w:r w:rsidR="00394D38" w:rsidRPr="00E6123B">
        <w:rPr>
          <w:rFonts w:ascii="Times New Roman" w:hAnsi="Times New Roman"/>
          <w:color w:val="000000" w:themeColor="text1"/>
          <w:sz w:val="24"/>
          <w:szCs w:val="24"/>
        </w:rPr>
        <w:t>4857 Sayılı Kanun ve 4734 Sayılı Kanuna dayanılarak çıkarılan</w:t>
      </w:r>
      <w:r w:rsidRPr="00E6123B">
        <w:rPr>
          <w:rFonts w:ascii="Times New Roman" w:hAnsi="Times New Roman"/>
          <w:color w:val="000000" w:themeColor="text1"/>
          <w:sz w:val="24"/>
          <w:szCs w:val="24"/>
        </w:rPr>
        <w:t xml:space="preserve"> Hizmet İşleri Genel Şartnamesi ile G</w:t>
      </w:r>
      <w:r w:rsidR="007944EC">
        <w:rPr>
          <w:rFonts w:ascii="Times New Roman" w:hAnsi="Times New Roman"/>
          <w:color w:val="000000" w:themeColor="text1"/>
          <w:sz w:val="24"/>
          <w:szCs w:val="24"/>
        </w:rPr>
        <w:t>enel Hukuk hükümleri uygulanır.</w:t>
      </w:r>
    </w:p>
    <w:p w:rsidR="005C2EDC" w:rsidRDefault="005C2EDC" w:rsidP="001D4421">
      <w:pPr>
        <w:widowControl w:val="0"/>
        <w:autoSpaceDE w:val="0"/>
        <w:autoSpaceDN w:val="0"/>
        <w:adjustRightInd w:val="0"/>
        <w:spacing w:before="240" w:after="160"/>
        <w:jc w:val="both"/>
        <w:rPr>
          <w:rFonts w:ascii="Times New Roman" w:eastAsiaTheme="minorHAnsi" w:hAnsi="Times New Roman"/>
          <w:b/>
          <w:sz w:val="24"/>
          <w:szCs w:val="24"/>
          <w:lang w:eastAsia="en-US"/>
        </w:rPr>
      </w:pPr>
      <w:r w:rsidRPr="00E6123B">
        <w:rPr>
          <w:rFonts w:ascii="Times New Roman" w:hAnsi="Times New Roman"/>
          <w:b/>
          <w:color w:val="000000" w:themeColor="text1"/>
          <w:sz w:val="24"/>
          <w:szCs w:val="24"/>
        </w:rPr>
        <w:t xml:space="preserve">MADDE </w:t>
      </w:r>
      <w:r w:rsidRPr="00196190">
        <w:rPr>
          <w:rFonts w:ascii="Times New Roman" w:hAnsi="Times New Roman"/>
          <w:b/>
          <w:color w:val="000000" w:themeColor="text1"/>
          <w:sz w:val="24"/>
          <w:szCs w:val="24"/>
        </w:rPr>
        <w:t>7-</w:t>
      </w:r>
      <w:r w:rsidRPr="00196190">
        <w:rPr>
          <w:rFonts w:ascii="Times New Roman" w:hAnsi="Times New Roman"/>
          <w:b/>
          <w:color w:val="000000" w:themeColor="text1"/>
          <w:sz w:val="24"/>
          <w:szCs w:val="24"/>
        </w:rPr>
        <w:tab/>
      </w:r>
      <w:r w:rsidR="00196190" w:rsidRPr="00196190">
        <w:rPr>
          <w:rFonts w:ascii="Times New Roman" w:eastAsiaTheme="minorHAnsi" w:hAnsi="Times New Roman"/>
          <w:b/>
          <w:sz w:val="24"/>
          <w:szCs w:val="24"/>
          <w:lang w:eastAsia="en-US"/>
        </w:rPr>
        <w:t>İŞ SAĞLIĞI VE GÜVENLİĞİ ALT İŞVEREN ŞARTNAMESİ</w:t>
      </w:r>
    </w:p>
    <w:p w:rsidR="00196190" w:rsidRPr="00196190" w:rsidRDefault="00196190" w:rsidP="001D4421">
      <w:pPr>
        <w:widowControl w:val="0"/>
        <w:autoSpaceDE w:val="0"/>
        <w:autoSpaceDN w:val="0"/>
        <w:adjustRightInd w:val="0"/>
        <w:spacing w:before="240" w:after="160"/>
        <w:jc w:val="both"/>
        <w:rPr>
          <w:rFonts w:ascii="Times New Roman" w:hAnsi="Times New Roman"/>
          <w:color w:val="000000" w:themeColor="text1"/>
          <w:sz w:val="24"/>
          <w:szCs w:val="24"/>
        </w:rPr>
      </w:pPr>
      <w:r>
        <w:rPr>
          <w:rFonts w:ascii="Times New Roman" w:eastAsiaTheme="minorHAnsi" w:hAnsi="Times New Roman"/>
          <w:b/>
          <w:sz w:val="24"/>
          <w:szCs w:val="24"/>
          <w:lang w:eastAsia="en-US"/>
        </w:rPr>
        <w:tab/>
      </w:r>
      <w:r>
        <w:rPr>
          <w:rFonts w:ascii="Times New Roman" w:eastAsiaTheme="minorHAnsi" w:hAnsi="Times New Roman"/>
          <w:sz w:val="24"/>
          <w:szCs w:val="24"/>
          <w:lang w:eastAsia="en-US"/>
        </w:rPr>
        <w:t xml:space="preserve">İş Sağlığı ve Güvenliği Alt İşveren </w:t>
      </w:r>
      <w:r w:rsidR="00183805">
        <w:rPr>
          <w:rFonts w:ascii="Times New Roman" w:eastAsiaTheme="minorHAnsi" w:hAnsi="Times New Roman"/>
          <w:sz w:val="24"/>
          <w:szCs w:val="24"/>
          <w:lang w:eastAsia="en-US"/>
        </w:rPr>
        <w:t>Çalışma Talimatı</w:t>
      </w:r>
      <w:r>
        <w:rPr>
          <w:rFonts w:ascii="Times New Roman" w:eastAsiaTheme="minorHAnsi" w:hAnsi="Times New Roman"/>
          <w:sz w:val="24"/>
          <w:szCs w:val="24"/>
          <w:lang w:eastAsia="en-US"/>
        </w:rPr>
        <w:t xml:space="preserve"> (</w:t>
      </w:r>
      <w:r w:rsidR="00183805">
        <w:rPr>
          <w:rFonts w:ascii="Times New Roman" w:eastAsiaTheme="minorHAnsi" w:hAnsi="Times New Roman"/>
          <w:sz w:val="24"/>
          <w:szCs w:val="24"/>
          <w:lang w:eastAsia="en-US"/>
        </w:rPr>
        <w:t>3</w:t>
      </w:r>
      <w:r>
        <w:rPr>
          <w:rFonts w:ascii="Times New Roman" w:eastAsiaTheme="minorHAnsi" w:hAnsi="Times New Roman"/>
          <w:sz w:val="24"/>
          <w:szCs w:val="24"/>
          <w:lang w:eastAsia="en-US"/>
        </w:rPr>
        <w:t xml:space="preserve"> sayfa) ekte verilmiştir.</w:t>
      </w:r>
    </w:p>
    <w:sectPr w:rsidR="00196190" w:rsidRPr="00196190" w:rsidSect="00BC41FF">
      <w:headerReference w:type="default" r:id="rId9"/>
      <w:footerReference w:type="default" r:id="rId10"/>
      <w:pgSz w:w="11906" w:h="16838"/>
      <w:pgMar w:top="1417" w:right="926" w:bottom="1438" w:left="1417" w:header="708" w:footer="562"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6CE4" w:rsidRDefault="002A6CE4" w:rsidP="000B0ABD">
      <w:pPr>
        <w:spacing w:after="0" w:line="240" w:lineRule="auto"/>
      </w:pPr>
      <w:r>
        <w:separator/>
      </w:r>
    </w:p>
  </w:endnote>
  <w:endnote w:type="continuationSeparator" w:id="0">
    <w:p w:rsidR="002A6CE4" w:rsidRDefault="002A6CE4"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TurkSeker Black">
    <w:altName w:val="Times New Roman"/>
    <w:charset w:val="A2"/>
    <w:family w:val="auto"/>
    <w:pitch w:val="variable"/>
    <w:sig w:usb0="200000FF" w:usb1="00000000" w:usb2="00000000" w:usb3="00000000" w:csb0="000001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325" w:rsidRDefault="00164325">
    <w:pPr>
      <w:pStyle w:val="AltBilgi"/>
      <w:jc w:val="right"/>
    </w:pPr>
  </w:p>
  <w:p w:rsidR="00164325" w:rsidRDefault="0016432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6CE4" w:rsidRDefault="002A6CE4" w:rsidP="000B0ABD">
      <w:pPr>
        <w:spacing w:after="0" w:line="240" w:lineRule="auto"/>
      </w:pPr>
      <w:r>
        <w:separator/>
      </w:r>
    </w:p>
  </w:footnote>
  <w:footnote w:type="continuationSeparator" w:id="0">
    <w:p w:rsidR="002A6CE4" w:rsidRDefault="002A6CE4"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09"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522"/>
      <w:gridCol w:w="4819"/>
      <w:gridCol w:w="2268"/>
    </w:tblGrid>
    <w:tr w:rsidR="00164325" w:rsidTr="008D4609">
      <w:trPr>
        <w:cantSplit/>
        <w:trHeight w:val="1110"/>
      </w:trPr>
      <w:tc>
        <w:tcPr>
          <w:tcW w:w="2522" w:type="dxa"/>
          <w:vAlign w:val="center"/>
        </w:tcPr>
        <w:p w:rsidR="00164325" w:rsidRPr="00A17E6A" w:rsidRDefault="00164325" w:rsidP="00FC583D">
          <w:pPr>
            <w:spacing w:after="0"/>
            <w:jc w:val="center"/>
            <w:rPr>
              <w:rFonts w:ascii="Times New Roman" w:hAnsi="Times New Roman"/>
              <w:b/>
              <w:sz w:val="24"/>
              <w:szCs w:val="24"/>
            </w:rPr>
          </w:pPr>
          <w:r w:rsidRPr="00A17E6A">
            <w:rPr>
              <w:rFonts w:ascii="Times New Roman" w:hAnsi="Times New Roman"/>
              <w:b/>
              <w:sz w:val="24"/>
              <w:szCs w:val="24"/>
            </w:rPr>
            <w:t>T.Ş.F.A.Ş.</w:t>
          </w:r>
        </w:p>
        <w:p w:rsidR="00164325" w:rsidRPr="001205DB" w:rsidRDefault="00164325" w:rsidP="00FC583D">
          <w:pPr>
            <w:spacing w:after="0"/>
            <w:jc w:val="center"/>
            <w:rPr>
              <w:b/>
            </w:rPr>
          </w:pPr>
          <w:r>
            <w:rPr>
              <w:rFonts w:ascii="Times New Roman" w:hAnsi="Times New Roman"/>
              <w:b/>
              <w:sz w:val="24"/>
              <w:szCs w:val="24"/>
            </w:rPr>
            <w:t>MALATYA</w:t>
          </w:r>
          <w:r w:rsidRPr="00A17E6A">
            <w:rPr>
              <w:rFonts w:ascii="Times New Roman" w:hAnsi="Times New Roman"/>
              <w:b/>
              <w:sz w:val="24"/>
              <w:szCs w:val="24"/>
            </w:rPr>
            <w:t xml:space="preserve"> ŞEKER FABRİKASI</w:t>
          </w:r>
        </w:p>
      </w:tc>
      <w:tc>
        <w:tcPr>
          <w:tcW w:w="4819" w:type="dxa"/>
          <w:vAlign w:val="center"/>
        </w:tcPr>
        <w:p w:rsidR="00164325" w:rsidRPr="0026587D" w:rsidRDefault="00164325" w:rsidP="00A17E6A">
          <w:pPr>
            <w:pStyle w:val="Balk1"/>
            <w:rPr>
              <w:b/>
              <w:sz w:val="26"/>
              <w:szCs w:val="26"/>
              <w:u w:val="none"/>
            </w:rPr>
          </w:pPr>
          <w:r w:rsidRPr="0026587D">
            <w:rPr>
              <w:b/>
              <w:sz w:val="26"/>
              <w:szCs w:val="26"/>
              <w:u w:val="none"/>
            </w:rPr>
            <w:t>TEKNİK ŞARTNAME</w:t>
          </w:r>
        </w:p>
      </w:tc>
      <w:tc>
        <w:tcPr>
          <w:tcW w:w="2268" w:type="dxa"/>
          <w:vAlign w:val="center"/>
        </w:tcPr>
        <w:p w:rsidR="00164325" w:rsidRPr="00292FCB" w:rsidRDefault="00164325" w:rsidP="00E24826">
          <w:pPr>
            <w:pStyle w:val="stBilgi"/>
            <w:spacing w:before="140" w:after="240"/>
            <w:jc w:val="center"/>
          </w:pPr>
          <w:r>
            <w:rPr>
              <w:rFonts w:ascii="Times New Roman" w:hAnsi="Times New Roman"/>
              <w:b/>
              <w:sz w:val="24"/>
              <w:szCs w:val="24"/>
            </w:rPr>
            <w:t xml:space="preserve">Tarih: </w:t>
          </w:r>
          <w:r w:rsidR="004F748D">
            <w:rPr>
              <w:rFonts w:ascii="Times New Roman" w:hAnsi="Times New Roman"/>
              <w:b/>
              <w:sz w:val="24"/>
              <w:szCs w:val="24"/>
            </w:rPr>
            <w:t>20</w:t>
          </w:r>
          <w:r>
            <w:rPr>
              <w:rFonts w:ascii="Times New Roman" w:hAnsi="Times New Roman"/>
              <w:b/>
              <w:sz w:val="24"/>
              <w:szCs w:val="24"/>
            </w:rPr>
            <w:t>.02.202</w:t>
          </w:r>
          <w:r w:rsidR="004F748D">
            <w:rPr>
              <w:rFonts w:ascii="Times New Roman" w:hAnsi="Times New Roman"/>
              <w:b/>
              <w:sz w:val="24"/>
              <w:szCs w:val="24"/>
            </w:rPr>
            <w:t>6</w:t>
          </w:r>
        </w:p>
      </w:tc>
    </w:tr>
    <w:tr w:rsidR="00164325" w:rsidRPr="0026587D" w:rsidTr="008D4609">
      <w:trPr>
        <w:cantSplit/>
        <w:trHeight w:hRule="exact" w:val="1015"/>
      </w:trPr>
      <w:tc>
        <w:tcPr>
          <w:tcW w:w="9609" w:type="dxa"/>
          <w:gridSpan w:val="3"/>
          <w:vAlign w:val="center"/>
        </w:tcPr>
        <w:p w:rsidR="00164325" w:rsidRDefault="00164325" w:rsidP="00E24826">
          <w:pPr>
            <w:spacing w:after="0"/>
            <w:ind w:left="454" w:hanging="454"/>
            <w:jc w:val="center"/>
            <w:rPr>
              <w:rFonts w:ascii="Times New Roman" w:eastAsiaTheme="minorHAnsi" w:hAnsi="Times New Roman"/>
              <w:b/>
              <w:color w:val="000000" w:themeColor="text1"/>
              <w:sz w:val="24"/>
              <w:szCs w:val="20"/>
              <w:lang w:eastAsia="en-US"/>
            </w:rPr>
          </w:pPr>
          <w:bookmarkStart w:id="4" w:name="_Hlk189819248"/>
          <w:r w:rsidRPr="00E24826">
            <w:rPr>
              <w:rFonts w:ascii="Times New Roman" w:eastAsiaTheme="minorHAnsi" w:hAnsi="Times New Roman"/>
              <w:b/>
              <w:color w:val="000000" w:themeColor="text1"/>
              <w:sz w:val="24"/>
              <w:szCs w:val="20"/>
              <w:lang w:eastAsia="en-US"/>
            </w:rPr>
            <w:t>202</w:t>
          </w:r>
          <w:r w:rsidR="0076716A">
            <w:rPr>
              <w:rFonts w:ascii="Times New Roman" w:eastAsiaTheme="minorHAnsi" w:hAnsi="Times New Roman"/>
              <w:b/>
              <w:color w:val="000000" w:themeColor="text1"/>
              <w:sz w:val="24"/>
              <w:szCs w:val="20"/>
              <w:lang w:eastAsia="en-US"/>
            </w:rPr>
            <w:t>6</w:t>
          </w:r>
          <w:r w:rsidRPr="00E24826">
            <w:rPr>
              <w:rFonts w:ascii="Times New Roman" w:eastAsiaTheme="minorHAnsi" w:hAnsi="Times New Roman"/>
              <w:b/>
              <w:color w:val="000000" w:themeColor="text1"/>
              <w:sz w:val="24"/>
              <w:szCs w:val="20"/>
              <w:lang w:eastAsia="en-US"/>
            </w:rPr>
            <w:t xml:space="preserve"> YILI REVİZYON DÖNEMİ KISMİ SÜRE</w:t>
          </w:r>
          <w:r>
            <w:rPr>
              <w:rFonts w:ascii="Times New Roman" w:eastAsiaTheme="minorHAnsi" w:hAnsi="Times New Roman"/>
              <w:b/>
              <w:color w:val="000000" w:themeColor="text1"/>
              <w:sz w:val="24"/>
              <w:szCs w:val="20"/>
              <w:lang w:eastAsia="en-US"/>
            </w:rPr>
            <w:t xml:space="preserve">Lİ </w:t>
          </w:r>
        </w:p>
        <w:p w:rsidR="00164325" w:rsidRPr="0026587D" w:rsidRDefault="00164325" w:rsidP="00E24826">
          <w:pPr>
            <w:spacing w:after="0"/>
            <w:ind w:left="454" w:hanging="454"/>
            <w:jc w:val="center"/>
            <w:rPr>
              <w:b/>
            </w:rPr>
          </w:pPr>
          <w:r>
            <w:rPr>
              <w:rFonts w:ascii="Times New Roman" w:eastAsiaTheme="minorHAnsi" w:hAnsi="Times New Roman"/>
              <w:b/>
              <w:color w:val="000000" w:themeColor="text1"/>
              <w:sz w:val="24"/>
              <w:szCs w:val="20"/>
              <w:lang w:eastAsia="en-US"/>
            </w:rPr>
            <w:t xml:space="preserve">PERSONEL ÇALIŞTIRMA HİZMETİ </w:t>
          </w:r>
          <w:bookmarkEnd w:id="4"/>
        </w:p>
      </w:tc>
    </w:tr>
  </w:tbl>
  <w:p w:rsidR="00164325" w:rsidRPr="0098012A" w:rsidRDefault="00164325" w:rsidP="0098012A">
    <w:pPr>
      <w:pStyle w:val="stBilgi"/>
      <w:spacing w:line="276" w:lineRule="auto"/>
      <w:rPr>
        <w:sz w:val="10"/>
        <w:szCs w:val="1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96F8B"/>
    <w:multiLevelType w:val="multilevel"/>
    <w:tmpl w:val="0D0AA8CC"/>
    <w:lvl w:ilvl="0">
      <w:start w:val="1"/>
      <w:numFmt w:val="decimal"/>
      <w:lvlText w:val="%1."/>
      <w:lvlJc w:val="left"/>
      <w:pPr>
        <w:ind w:left="360" w:hanging="360"/>
      </w:pPr>
      <w:rPr>
        <w:rFonts w:hint="default"/>
        <w:b/>
      </w:rPr>
    </w:lvl>
    <w:lvl w:ilvl="1">
      <w:start w:val="1"/>
      <w:numFmt w:val="decimal"/>
      <w:lvlText w:val="%1.%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15:restartNumberingAfterBreak="0">
    <w:nsid w:val="021754C4"/>
    <w:multiLevelType w:val="multilevel"/>
    <w:tmpl w:val="1C7ADB6E"/>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4CC2F0C"/>
    <w:multiLevelType w:val="hybridMultilevel"/>
    <w:tmpl w:val="280CA0E4"/>
    <w:lvl w:ilvl="0" w:tplc="F67C8048">
      <w:start w:val="1"/>
      <w:numFmt w:val="decimal"/>
      <w:lvlText w:val="5.%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3F7A06"/>
    <w:multiLevelType w:val="multilevel"/>
    <w:tmpl w:val="A6664B3A"/>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94A0E3D"/>
    <w:multiLevelType w:val="multilevel"/>
    <w:tmpl w:val="0318FF3A"/>
    <w:lvl w:ilvl="0">
      <w:start w:val="2"/>
      <w:numFmt w:val="decimal"/>
      <w:lvlText w:val="%1"/>
      <w:lvlJc w:val="left"/>
      <w:pPr>
        <w:tabs>
          <w:tab w:val="num" w:pos="360"/>
        </w:tabs>
        <w:ind w:left="360" w:hanging="360"/>
      </w:pPr>
      <w:rPr>
        <w:rFonts w:hint="default"/>
        <w:b w:val="0"/>
        <w:u w:val="none"/>
      </w:rPr>
    </w:lvl>
    <w:lvl w:ilvl="1">
      <w:start w:val="1"/>
      <w:numFmt w:val="lowerLetter"/>
      <w:lvlText w:val="%2)"/>
      <w:lvlJc w:val="left"/>
      <w:pPr>
        <w:tabs>
          <w:tab w:val="num" w:pos="1428"/>
        </w:tabs>
        <w:ind w:left="1428" w:hanging="360"/>
      </w:pPr>
      <w:rPr>
        <w:rFonts w:hint="default"/>
        <w:b/>
        <w:i w:val="0"/>
        <w:u w:val="none"/>
      </w:rPr>
    </w:lvl>
    <w:lvl w:ilvl="2">
      <w:start w:val="1"/>
      <w:numFmt w:val="decimal"/>
      <w:lvlText w:val="%1.%2.%3"/>
      <w:lvlJc w:val="left"/>
      <w:pPr>
        <w:tabs>
          <w:tab w:val="num" w:pos="2856"/>
        </w:tabs>
        <w:ind w:left="2856" w:hanging="720"/>
      </w:pPr>
      <w:rPr>
        <w:rFonts w:hint="default"/>
        <w:b w:val="0"/>
        <w:u w:val="none"/>
      </w:rPr>
    </w:lvl>
    <w:lvl w:ilvl="3">
      <w:start w:val="1"/>
      <w:numFmt w:val="decimal"/>
      <w:lvlText w:val="%1.%2.%3.%4"/>
      <w:lvlJc w:val="left"/>
      <w:pPr>
        <w:tabs>
          <w:tab w:val="num" w:pos="3924"/>
        </w:tabs>
        <w:ind w:left="3924" w:hanging="720"/>
      </w:pPr>
      <w:rPr>
        <w:rFonts w:hint="default"/>
        <w:b w:val="0"/>
        <w:u w:val="none"/>
      </w:rPr>
    </w:lvl>
    <w:lvl w:ilvl="4">
      <w:start w:val="1"/>
      <w:numFmt w:val="decimal"/>
      <w:lvlText w:val="%1.%2.%3.%4.%5"/>
      <w:lvlJc w:val="left"/>
      <w:pPr>
        <w:tabs>
          <w:tab w:val="num" w:pos="5352"/>
        </w:tabs>
        <w:ind w:left="5352" w:hanging="1080"/>
      </w:pPr>
      <w:rPr>
        <w:rFonts w:hint="default"/>
        <w:b w:val="0"/>
        <w:u w:val="none"/>
      </w:rPr>
    </w:lvl>
    <w:lvl w:ilvl="5">
      <w:start w:val="1"/>
      <w:numFmt w:val="decimal"/>
      <w:lvlText w:val="%1.%2.%3.%4.%5.%6"/>
      <w:lvlJc w:val="left"/>
      <w:pPr>
        <w:tabs>
          <w:tab w:val="num" w:pos="6420"/>
        </w:tabs>
        <w:ind w:left="6420" w:hanging="1080"/>
      </w:pPr>
      <w:rPr>
        <w:rFonts w:hint="default"/>
        <w:b w:val="0"/>
        <w:u w:val="none"/>
      </w:rPr>
    </w:lvl>
    <w:lvl w:ilvl="6">
      <w:start w:val="1"/>
      <w:numFmt w:val="decimal"/>
      <w:lvlText w:val="%1.%2.%3.%4.%5.%6.%7"/>
      <w:lvlJc w:val="left"/>
      <w:pPr>
        <w:tabs>
          <w:tab w:val="num" w:pos="7848"/>
        </w:tabs>
        <w:ind w:left="7848" w:hanging="1440"/>
      </w:pPr>
      <w:rPr>
        <w:rFonts w:hint="default"/>
        <w:b w:val="0"/>
        <w:u w:val="none"/>
      </w:rPr>
    </w:lvl>
    <w:lvl w:ilvl="7">
      <w:start w:val="1"/>
      <w:numFmt w:val="decimal"/>
      <w:lvlText w:val="%1.%2.%3.%4.%5.%6.%7.%8"/>
      <w:lvlJc w:val="left"/>
      <w:pPr>
        <w:tabs>
          <w:tab w:val="num" w:pos="8916"/>
        </w:tabs>
        <w:ind w:left="8916" w:hanging="1440"/>
      </w:pPr>
      <w:rPr>
        <w:rFonts w:hint="default"/>
        <w:b w:val="0"/>
        <w:u w:val="none"/>
      </w:rPr>
    </w:lvl>
    <w:lvl w:ilvl="8">
      <w:start w:val="1"/>
      <w:numFmt w:val="decimal"/>
      <w:lvlText w:val="%1.%2.%3.%4.%5.%6.%7.%8.%9"/>
      <w:lvlJc w:val="left"/>
      <w:pPr>
        <w:tabs>
          <w:tab w:val="num" w:pos="9984"/>
        </w:tabs>
        <w:ind w:left="9984" w:hanging="1440"/>
      </w:pPr>
      <w:rPr>
        <w:rFonts w:hint="default"/>
        <w:b w:val="0"/>
        <w:u w:val="none"/>
      </w:rPr>
    </w:lvl>
  </w:abstractNum>
  <w:abstractNum w:abstractNumId="5" w15:restartNumberingAfterBreak="0">
    <w:nsid w:val="0B5D2D4E"/>
    <w:multiLevelType w:val="multilevel"/>
    <w:tmpl w:val="9F144F5A"/>
    <w:lvl w:ilvl="0">
      <w:start w:val="3"/>
      <w:numFmt w:val="decimal"/>
      <w:lvlText w:val="%1."/>
      <w:lvlJc w:val="left"/>
      <w:pPr>
        <w:ind w:left="360" w:hanging="360"/>
      </w:pPr>
      <w:rPr>
        <w:rFonts w:hint="default"/>
        <w:b w:val="0"/>
        <w:u w:val="none"/>
      </w:rPr>
    </w:lvl>
    <w:lvl w:ilvl="1">
      <w:start w:val="1"/>
      <w:numFmt w:val="decimal"/>
      <w:lvlText w:val="%1.%2."/>
      <w:lvlJc w:val="left"/>
      <w:pPr>
        <w:ind w:left="786" w:hanging="360"/>
      </w:pPr>
      <w:rPr>
        <w:rFonts w:hint="default"/>
        <w:b w:val="0"/>
        <w:u w:val="none"/>
      </w:rPr>
    </w:lvl>
    <w:lvl w:ilvl="2">
      <w:start w:val="1"/>
      <w:numFmt w:val="decimal"/>
      <w:lvlText w:val="%1.%2.%3."/>
      <w:lvlJc w:val="left"/>
      <w:pPr>
        <w:ind w:left="1572" w:hanging="720"/>
      </w:pPr>
      <w:rPr>
        <w:rFonts w:hint="default"/>
        <w:b w:val="0"/>
        <w:u w:val="none"/>
      </w:rPr>
    </w:lvl>
    <w:lvl w:ilvl="3">
      <w:start w:val="1"/>
      <w:numFmt w:val="decimal"/>
      <w:lvlText w:val="%1.%2.%3.%4."/>
      <w:lvlJc w:val="left"/>
      <w:pPr>
        <w:ind w:left="1998" w:hanging="720"/>
      </w:pPr>
      <w:rPr>
        <w:rFonts w:hint="default"/>
        <w:b w:val="0"/>
        <w:u w:val="none"/>
      </w:rPr>
    </w:lvl>
    <w:lvl w:ilvl="4">
      <w:start w:val="1"/>
      <w:numFmt w:val="decimal"/>
      <w:lvlText w:val="%1.%2.%3.%4.%5."/>
      <w:lvlJc w:val="left"/>
      <w:pPr>
        <w:ind w:left="2784" w:hanging="1080"/>
      </w:pPr>
      <w:rPr>
        <w:rFonts w:hint="default"/>
        <w:b w:val="0"/>
        <w:u w:val="none"/>
      </w:rPr>
    </w:lvl>
    <w:lvl w:ilvl="5">
      <w:start w:val="1"/>
      <w:numFmt w:val="decimal"/>
      <w:lvlText w:val="%1.%2.%3.%4.%5.%6."/>
      <w:lvlJc w:val="left"/>
      <w:pPr>
        <w:ind w:left="3210" w:hanging="1080"/>
      </w:pPr>
      <w:rPr>
        <w:rFonts w:hint="default"/>
        <w:b w:val="0"/>
        <w:u w:val="none"/>
      </w:rPr>
    </w:lvl>
    <w:lvl w:ilvl="6">
      <w:start w:val="1"/>
      <w:numFmt w:val="decimal"/>
      <w:lvlText w:val="%1.%2.%3.%4.%5.%6.%7."/>
      <w:lvlJc w:val="left"/>
      <w:pPr>
        <w:ind w:left="3996" w:hanging="1440"/>
      </w:pPr>
      <w:rPr>
        <w:rFonts w:hint="default"/>
        <w:b w:val="0"/>
        <w:u w:val="none"/>
      </w:rPr>
    </w:lvl>
    <w:lvl w:ilvl="7">
      <w:start w:val="1"/>
      <w:numFmt w:val="decimal"/>
      <w:lvlText w:val="%1.%2.%3.%4.%5.%6.%7.%8."/>
      <w:lvlJc w:val="left"/>
      <w:pPr>
        <w:ind w:left="4422" w:hanging="1440"/>
      </w:pPr>
      <w:rPr>
        <w:rFonts w:hint="default"/>
        <w:b w:val="0"/>
        <w:u w:val="none"/>
      </w:rPr>
    </w:lvl>
    <w:lvl w:ilvl="8">
      <w:start w:val="1"/>
      <w:numFmt w:val="decimal"/>
      <w:lvlText w:val="%1.%2.%3.%4.%5.%6.%7.%8.%9."/>
      <w:lvlJc w:val="left"/>
      <w:pPr>
        <w:ind w:left="5208" w:hanging="1800"/>
      </w:pPr>
      <w:rPr>
        <w:rFonts w:hint="default"/>
        <w:b w:val="0"/>
        <w:u w:val="none"/>
      </w:rPr>
    </w:lvl>
  </w:abstractNum>
  <w:abstractNum w:abstractNumId="6" w15:restartNumberingAfterBreak="0">
    <w:nsid w:val="10FA71D9"/>
    <w:multiLevelType w:val="hybridMultilevel"/>
    <w:tmpl w:val="88C46F08"/>
    <w:lvl w:ilvl="0" w:tplc="D180C0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11D2C5E"/>
    <w:multiLevelType w:val="multilevel"/>
    <w:tmpl w:val="DD9E85EA"/>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888"/>
        </w:tabs>
        <w:ind w:left="888" w:hanging="360"/>
      </w:pPr>
      <w:rPr>
        <w:rFonts w:ascii="Times New Roman" w:eastAsia="Times New Roman" w:hAnsi="Times New Roman" w:cs="Times New Roman"/>
        <w:b/>
      </w:rPr>
    </w:lvl>
    <w:lvl w:ilvl="2">
      <w:start w:val="1"/>
      <w:numFmt w:val="decimal"/>
      <w:lvlText w:val="%1.%2.%3."/>
      <w:lvlJc w:val="left"/>
      <w:pPr>
        <w:tabs>
          <w:tab w:val="num" w:pos="1776"/>
        </w:tabs>
        <w:ind w:left="1776" w:hanging="720"/>
      </w:pPr>
      <w:rPr>
        <w:rFonts w:hint="default"/>
        <w:b/>
      </w:rPr>
    </w:lvl>
    <w:lvl w:ilvl="3">
      <w:start w:val="1"/>
      <w:numFmt w:val="decimal"/>
      <w:lvlText w:val="%1.%2.%3.%4."/>
      <w:lvlJc w:val="left"/>
      <w:pPr>
        <w:tabs>
          <w:tab w:val="num" w:pos="2304"/>
        </w:tabs>
        <w:ind w:left="2304" w:hanging="720"/>
      </w:pPr>
      <w:rPr>
        <w:rFonts w:hint="default"/>
        <w:b/>
      </w:rPr>
    </w:lvl>
    <w:lvl w:ilvl="4">
      <w:start w:val="1"/>
      <w:numFmt w:val="decimal"/>
      <w:lvlText w:val="%1.%2.%3.%4.%5."/>
      <w:lvlJc w:val="left"/>
      <w:pPr>
        <w:tabs>
          <w:tab w:val="num" w:pos="3192"/>
        </w:tabs>
        <w:ind w:left="3192" w:hanging="1080"/>
      </w:pPr>
      <w:rPr>
        <w:rFonts w:hint="default"/>
        <w:b/>
      </w:rPr>
    </w:lvl>
    <w:lvl w:ilvl="5">
      <w:start w:val="1"/>
      <w:numFmt w:val="decimal"/>
      <w:lvlText w:val="%1.%2.%3.%4.%5.%6."/>
      <w:lvlJc w:val="left"/>
      <w:pPr>
        <w:tabs>
          <w:tab w:val="num" w:pos="3720"/>
        </w:tabs>
        <w:ind w:left="3720" w:hanging="1080"/>
      </w:pPr>
      <w:rPr>
        <w:rFonts w:hint="default"/>
        <w:b/>
      </w:rPr>
    </w:lvl>
    <w:lvl w:ilvl="6">
      <w:start w:val="1"/>
      <w:numFmt w:val="decimal"/>
      <w:lvlText w:val="%1.%2.%3.%4.%5.%6.%7."/>
      <w:lvlJc w:val="left"/>
      <w:pPr>
        <w:tabs>
          <w:tab w:val="num" w:pos="4608"/>
        </w:tabs>
        <w:ind w:left="4608" w:hanging="1440"/>
      </w:pPr>
      <w:rPr>
        <w:rFonts w:hint="default"/>
        <w:b/>
      </w:rPr>
    </w:lvl>
    <w:lvl w:ilvl="7">
      <w:start w:val="1"/>
      <w:numFmt w:val="decimal"/>
      <w:lvlText w:val="%1.%2.%3.%4.%5.%6.%7.%8."/>
      <w:lvlJc w:val="left"/>
      <w:pPr>
        <w:tabs>
          <w:tab w:val="num" w:pos="5136"/>
        </w:tabs>
        <w:ind w:left="5136" w:hanging="1440"/>
      </w:pPr>
      <w:rPr>
        <w:rFonts w:hint="default"/>
        <w:b/>
      </w:rPr>
    </w:lvl>
    <w:lvl w:ilvl="8">
      <w:start w:val="1"/>
      <w:numFmt w:val="decimal"/>
      <w:lvlText w:val="%1.%2.%3.%4.%5.%6.%7.%8.%9."/>
      <w:lvlJc w:val="left"/>
      <w:pPr>
        <w:tabs>
          <w:tab w:val="num" w:pos="6024"/>
        </w:tabs>
        <w:ind w:left="6024" w:hanging="1800"/>
      </w:pPr>
      <w:rPr>
        <w:rFonts w:hint="default"/>
        <w:b/>
      </w:rPr>
    </w:lvl>
  </w:abstractNum>
  <w:abstractNum w:abstractNumId="8" w15:restartNumberingAfterBreak="0">
    <w:nsid w:val="117E5124"/>
    <w:multiLevelType w:val="hybridMultilevel"/>
    <w:tmpl w:val="052A9EDE"/>
    <w:lvl w:ilvl="0" w:tplc="C844732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0" w15:restartNumberingAfterBreak="0">
    <w:nsid w:val="153D7F79"/>
    <w:multiLevelType w:val="hybridMultilevel"/>
    <w:tmpl w:val="6B76F1FA"/>
    <w:lvl w:ilvl="0" w:tplc="041F000F">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2" w15:restartNumberingAfterBreak="0">
    <w:nsid w:val="1E1009C0"/>
    <w:multiLevelType w:val="hybridMultilevel"/>
    <w:tmpl w:val="74204E90"/>
    <w:lvl w:ilvl="0" w:tplc="0E9270F2">
      <w:start w:val="1"/>
      <w:numFmt w:val="decimal"/>
      <w:lvlText w:val="%1."/>
      <w:lvlJc w:val="left"/>
      <w:pPr>
        <w:ind w:left="862" w:hanging="360"/>
      </w:pPr>
      <w:rPr>
        <w:rFonts w:hint="default"/>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13"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89C1393"/>
    <w:multiLevelType w:val="hybridMultilevel"/>
    <w:tmpl w:val="989ABA7E"/>
    <w:lvl w:ilvl="0" w:tplc="F1F4CAAA">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5" w15:restartNumberingAfterBreak="0">
    <w:nsid w:val="28B56363"/>
    <w:multiLevelType w:val="multilevel"/>
    <w:tmpl w:val="1A3828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99272E5"/>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7" w15:restartNumberingAfterBreak="0">
    <w:nsid w:val="30CB0A71"/>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644"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8" w15:restartNumberingAfterBreak="0">
    <w:nsid w:val="31F8407D"/>
    <w:multiLevelType w:val="hybridMultilevel"/>
    <w:tmpl w:val="213C7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6E4054C"/>
    <w:multiLevelType w:val="multilevel"/>
    <w:tmpl w:val="AF60A8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73076FC"/>
    <w:multiLevelType w:val="hybridMultilevel"/>
    <w:tmpl w:val="6B62EFFC"/>
    <w:lvl w:ilvl="0" w:tplc="9866E52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15:restartNumberingAfterBreak="0">
    <w:nsid w:val="3BCD5769"/>
    <w:multiLevelType w:val="hybridMultilevel"/>
    <w:tmpl w:val="435EEC74"/>
    <w:lvl w:ilvl="0" w:tplc="041F0003">
      <w:start w:val="1"/>
      <w:numFmt w:val="bullet"/>
      <w:lvlText w:val="o"/>
      <w:lvlJc w:val="left"/>
      <w:pPr>
        <w:ind w:left="750" w:hanging="360"/>
      </w:pPr>
      <w:rPr>
        <w:rFonts w:ascii="Courier New" w:hAnsi="Courier New" w:cs="Courier New" w:hint="default"/>
      </w:rPr>
    </w:lvl>
    <w:lvl w:ilvl="1" w:tplc="041F0003" w:tentative="1">
      <w:start w:val="1"/>
      <w:numFmt w:val="bullet"/>
      <w:lvlText w:val="o"/>
      <w:lvlJc w:val="left"/>
      <w:pPr>
        <w:ind w:left="1470" w:hanging="360"/>
      </w:pPr>
      <w:rPr>
        <w:rFonts w:ascii="Courier New" w:hAnsi="Courier New" w:cs="Courier New" w:hint="default"/>
      </w:rPr>
    </w:lvl>
    <w:lvl w:ilvl="2" w:tplc="041F0005" w:tentative="1">
      <w:start w:val="1"/>
      <w:numFmt w:val="bullet"/>
      <w:lvlText w:val=""/>
      <w:lvlJc w:val="left"/>
      <w:pPr>
        <w:ind w:left="2190" w:hanging="360"/>
      </w:pPr>
      <w:rPr>
        <w:rFonts w:ascii="Wingdings" w:hAnsi="Wingdings" w:hint="default"/>
      </w:rPr>
    </w:lvl>
    <w:lvl w:ilvl="3" w:tplc="041F0001" w:tentative="1">
      <w:start w:val="1"/>
      <w:numFmt w:val="bullet"/>
      <w:lvlText w:val=""/>
      <w:lvlJc w:val="left"/>
      <w:pPr>
        <w:ind w:left="2910" w:hanging="360"/>
      </w:pPr>
      <w:rPr>
        <w:rFonts w:ascii="Symbol" w:hAnsi="Symbol" w:hint="default"/>
      </w:rPr>
    </w:lvl>
    <w:lvl w:ilvl="4" w:tplc="041F0003" w:tentative="1">
      <w:start w:val="1"/>
      <w:numFmt w:val="bullet"/>
      <w:lvlText w:val="o"/>
      <w:lvlJc w:val="left"/>
      <w:pPr>
        <w:ind w:left="3630" w:hanging="360"/>
      </w:pPr>
      <w:rPr>
        <w:rFonts w:ascii="Courier New" w:hAnsi="Courier New" w:cs="Courier New" w:hint="default"/>
      </w:rPr>
    </w:lvl>
    <w:lvl w:ilvl="5" w:tplc="041F0005" w:tentative="1">
      <w:start w:val="1"/>
      <w:numFmt w:val="bullet"/>
      <w:lvlText w:val=""/>
      <w:lvlJc w:val="left"/>
      <w:pPr>
        <w:ind w:left="4350" w:hanging="360"/>
      </w:pPr>
      <w:rPr>
        <w:rFonts w:ascii="Wingdings" w:hAnsi="Wingdings" w:hint="default"/>
      </w:rPr>
    </w:lvl>
    <w:lvl w:ilvl="6" w:tplc="041F0001" w:tentative="1">
      <w:start w:val="1"/>
      <w:numFmt w:val="bullet"/>
      <w:lvlText w:val=""/>
      <w:lvlJc w:val="left"/>
      <w:pPr>
        <w:ind w:left="5070" w:hanging="360"/>
      </w:pPr>
      <w:rPr>
        <w:rFonts w:ascii="Symbol" w:hAnsi="Symbol" w:hint="default"/>
      </w:rPr>
    </w:lvl>
    <w:lvl w:ilvl="7" w:tplc="041F0003" w:tentative="1">
      <w:start w:val="1"/>
      <w:numFmt w:val="bullet"/>
      <w:lvlText w:val="o"/>
      <w:lvlJc w:val="left"/>
      <w:pPr>
        <w:ind w:left="5790" w:hanging="360"/>
      </w:pPr>
      <w:rPr>
        <w:rFonts w:ascii="Courier New" w:hAnsi="Courier New" w:cs="Courier New" w:hint="default"/>
      </w:rPr>
    </w:lvl>
    <w:lvl w:ilvl="8" w:tplc="041F0005" w:tentative="1">
      <w:start w:val="1"/>
      <w:numFmt w:val="bullet"/>
      <w:lvlText w:val=""/>
      <w:lvlJc w:val="left"/>
      <w:pPr>
        <w:ind w:left="6510" w:hanging="360"/>
      </w:pPr>
      <w:rPr>
        <w:rFonts w:ascii="Wingdings" w:hAnsi="Wingdings" w:hint="default"/>
      </w:rPr>
    </w:lvl>
  </w:abstractNum>
  <w:abstractNum w:abstractNumId="23" w15:restartNumberingAfterBreak="0">
    <w:nsid w:val="45E52BFB"/>
    <w:multiLevelType w:val="hybridMultilevel"/>
    <w:tmpl w:val="201079E8"/>
    <w:lvl w:ilvl="0" w:tplc="041F0015">
      <w:start w:val="1"/>
      <w:numFmt w:val="upp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F51D7D"/>
    <w:multiLevelType w:val="multilevel"/>
    <w:tmpl w:val="AADEAE8A"/>
    <w:lvl w:ilvl="0">
      <w:start w:val="2"/>
      <w:numFmt w:val="decimal"/>
      <w:lvlText w:val="%1"/>
      <w:lvlJc w:val="left"/>
      <w:pPr>
        <w:tabs>
          <w:tab w:val="num" w:pos="360"/>
        </w:tabs>
        <w:ind w:left="360" w:hanging="360"/>
      </w:pPr>
      <w:rPr>
        <w:rFonts w:hint="default"/>
        <w:b w:val="0"/>
        <w:u w:val="none"/>
      </w:rPr>
    </w:lvl>
    <w:lvl w:ilvl="1">
      <w:start w:val="1"/>
      <w:numFmt w:val="lowerLetter"/>
      <w:lvlText w:val="%2)"/>
      <w:lvlJc w:val="left"/>
      <w:pPr>
        <w:tabs>
          <w:tab w:val="num" w:pos="1428"/>
        </w:tabs>
        <w:ind w:left="1428" w:hanging="360"/>
      </w:pPr>
      <w:rPr>
        <w:rFonts w:hint="default"/>
        <w:b/>
        <w:i w:val="0"/>
        <w:u w:val="none"/>
      </w:rPr>
    </w:lvl>
    <w:lvl w:ilvl="2">
      <w:start w:val="1"/>
      <w:numFmt w:val="decimal"/>
      <w:lvlText w:val="%1.%2.%3"/>
      <w:lvlJc w:val="left"/>
      <w:pPr>
        <w:tabs>
          <w:tab w:val="num" w:pos="2856"/>
        </w:tabs>
        <w:ind w:left="2856" w:hanging="720"/>
      </w:pPr>
      <w:rPr>
        <w:rFonts w:hint="default"/>
        <w:b w:val="0"/>
        <w:u w:val="none"/>
      </w:rPr>
    </w:lvl>
    <w:lvl w:ilvl="3">
      <w:start w:val="1"/>
      <w:numFmt w:val="decimal"/>
      <w:lvlText w:val="%1.%2.%3.%4"/>
      <w:lvlJc w:val="left"/>
      <w:pPr>
        <w:tabs>
          <w:tab w:val="num" w:pos="3924"/>
        </w:tabs>
        <w:ind w:left="3924" w:hanging="720"/>
      </w:pPr>
      <w:rPr>
        <w:rFonts w:hint="default"/>
        <w:b w:val="0"/>
        <w:u w:val="none"/>
      </w:rPr>
    </w:lvl>
    <w:lvl w:ilvl="4">
      <w:start w:val="1"/>
      <w:numFmt w:val="decimal"/>
      <w:lvlText w:val="%1.%2.%3.%4.%5"/>
      <w:lvlJc w:val="left"/>
      <w:pPr>
        <w:tabs>
          <w:tab w:val="num" w:pos="5352"/>
        </w:tabs>
        <w:ind w:left="5352" w:hanging="1080"/>
      </w:pPr>
      <w:rPr>
        <w:rFonts w:hint="default"/>
        <w:b w:val="0"/>
        <w:u w:val="none"/>
      </w:rPr>
    </w:lvl>
    <w:lvl w:ilvl="5">
      <w:start w:val="1"/>
      <w:numFmt w:val="decimal"/>
      <w:lvlText w:val="%1.%2.%3.%4.%5.%6"/>
      <w:lvlJc w:val="left"/>
      <w:pPr>
        <w:tabs>
          <w:tab w:val="num" w:pos="6420"/>
        </w:tabs>
        <w:ind w:left="6420" w:hanging="1080"/>
      </w:pPr>
      <w:rPr>
        <w:rFonts w:hint="default"/>
        <w:b w:val="0"/>
        <w:u w:val="none"/>
      </w:rPr>
    </w:lvl>
    <w:lvl w:ilvl="6">
      <w:start w:val="1"/>
      <w:numFmt w:val="decimal"/>
      <w:lvlText w:val="%1.%2.%3.%4.%5.%6.%7"/>
      <w:lvlJc w:val="left"/>
      <w:pPr>
        <w:tabs>
          <w:tab w:val="num" w:pos="7848"/>
        </w:tabs>
        <w:ind w:left="7848" w:hanging="1440"/>
      </w:pPr>
      <w:rPr>
        <w:rFonts w:hint="default"/>
        <w:b w:val="0"/>
        <w:u w:val="none"/>
      </w:rPr>
    </w:lvl>
    <w:lvl w:ilvl="7">
      <w:start w:val="1"/>
      <w:numFmt w:val="decimal"/>
      <w:lvlText w:val="%1.%2.%3.%4.%5.%6.%7.%8"/>
      <w:lvlJc w:val="left"/>
      <w:pPr>
        <w:tabs>
          <w:tab w:val="num" w:pos="8916"/>
        </w:tabs>
        <w:ind w:left="8916" w:hanging="1440"/>
      </w:pPr>
      <w:rPr>
        <w:rFonts w:hint="default"/>
        <w:b w:val="0"/>
        <w:u w:val="none"/>
      </w:rPr>
    </w:lvl>
    <w:lvl w:ilvl="8">
      <w:start w:val="1"/>
      <w:numFmt w:val="decimal"/>
      <w:lvlText w:val="%1.%2.%3.%4.%5.%6.%7.%8.%9"/>
      <w:lvlJc w:val="left"/>
      <w:pPr>
        <w:tabs>
          <w:tab w:val="num" w:pos="9984"/>
        </w:tabs>
        <w:ind w:left="9984" w:hanging="1440"/>
      </w:pPr>
      <w:rPr>
        <w:rFonts w:hint="default"/>
        <w:b w:val="0"/>
        <w:u w:val="none"/>
      </w:rPr>
    </w:lvl>
  </w:abstractNum>
  <w:abstractNum w:abstractNumId="25" w15:restartNumberingAfterBreak="0">
    <w:nsid w:val="4C163643"/>
    <w:multiLevelType w:val="multilevel"/>
    <w:tmpl w:val="AFCCC9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15:restartNumberingAfterBreak="0">
    <w:nsid w:val="53440CBD"/>
    <w:multiLevelType w:val="multilevel"/>
    <w:tmpl w:val="BBD2E84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571050F"/>
    <w:multiLevelType w:val="hybridMultilevel"/>
    <w:tmpl w:val="201079E8"/>
    <w:lvl w:ilvl="0" w:tplc="041F0015">
      <w:start w:val="1"/>
      <w:numFmt w:val="upp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6E14035"/>
    <w:multiLevelType w:val="hybridMultilevel"/>
    <w:tmpl w:val="32A8C9EE"/>
    <w:lvl w:ilvl="0" w:tplc="041F000F">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D5B2489"/>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1"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62FA4E64"/>
    <w:multiLevelType w:val="hybridMultilevel"/>
    <w:tmpl w:val="201079E8"/>
    <w:lvl w:ilvl="0" w:tplc="041F0015">
      <w:start w:val="1"/>
      <w:numFmt w:val="upperLetter"/>
      <w:lvlText w:val="%1."/>
      <w:lvlJc w:val="left"/>
      <w:pPr>
        <w:ind w:left="502"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36C6D6E"/>
    <w:multiLevelType w:val="multilevel"/>
    <w:tmpl w:val="206E96BA"/>
    <w:lvl w:ilvl="0">
      <w:start w:val="2"/>
      <w:numFmt w:val="decimal"/>
      <w:lvlText w:val="%1"/>
      <w:lvlJc w:val="left"/>
      <w:pPr>
        <w:tabs>
          <w:tab w:val="num" w:pos="360"/>
        </w:tabs>
        <w:ind w:left="360" w:hanging="360"/>
      </w:pPr>
      <w:rPr>
        <w:rFonts w:hint="default"/>
        <w:b w:val="0"/>
        <w:u w:val="none"/>
      </w:rPr>
    </w:lvl>
    <w:lvl w:ilvl="1">
      <w:start w:val="1"/>
      <w:numFmt w:val="lowerLetter"/>
      <w:lvlText w:val="%2)"/>
      <w:lvlJc w:val="left"/>
      <w:pPr>
        <w:tabs>
          <w:tab w:val="num" w:pos="1428"/>
        </w:tabs>
        <w:ind w:left="1428" w:hanging="360"/>
      </w:pPr>
      <w:rPr>
        <w:rFonts w:hint="default"/>
        <w:b/>
        <w:i w:val="0"/>
        <w:u w:val="none"/>
      </w:rPr>
    </w:lvl>
    <w:lvl w:ilvl="2">
      <w:start w:val="1"/>
      <w:numFmt w:val="decimal"/>
      <w:lvlText w:val="%1.%2.%3"/>
      <w:lvlJc w:val="left"/>
      <w:pPr>
        <w:tabs>
          <w:tab w:val="num" w:pos="2856"/>
        </w:tabs>
        <w:ind w:left="2856" w:hanging="720"/>
      </w:pPr>
      <w:rPr>
        <w:rFonts w:hint="default"/>
        <w:b w:val="0"/>
        <w:u w:val="none"/>
      </w:rPr>
    </w:lvl>
    <w:lvl w:ilvl="3">
      <w:start w:val="1"/>
      <w:numFmt w:val="decimal"/>
      <w:lvlText w:val="%1.%2.%3.%4"/>
      <w:lvlJc w:val="left"/>
      <w:pPr>
        <w:tabs>
          <w:tab w:val="num" w:pos="3924"/>
        </w:tabs>
        <w:ind w:left="3924" w:hanging="720"/>
      </w:pPr>
      <w:rPr>
        <w:rFonts w:hint="default"/>
        <w:b w:val="0"/>
        <w:u w:val="none"/>
      </w:rPr>
    </w:lvl>
    <w:lvl w:ilvl="4">
      <w:start w:val="1"/>
      <w:numFmt w:val="decimal"/>
      <w:lvlText w:val="%1.%2.%3.%4.%5"/>
      <w:lvlJc w:val="left"/>
      <w:pPr>
        <w:tabs>
          <w:tab w:val="num" w:pos="5352"/>
        </w:tabs>
        <w:ind w:left="5352" w:hanging="1080"/>
      </w:pPr>
      <w:rPr>
        <w:rFonts w:hint="default"/>
        <w:b w:val="0"/>
        <w:u w:val="none"/>
      </w:rPr>
    </w:lvl>
    <w:lvl w:ilvl="5">
      <w:start w:val="1"/>
      <w:numFmt w:val="decimal"/>
      <w:lvlText w:val="%1.%2.%3.%4.%5.%6"/>
      <w:lvlJc w:val="left"/>
      <w:pPr>
        <w:tabs>
          <w:tab w:val="num" w:pos="6420"/>
        </w:tabs>
        <w:ind w:left="6420" w:hanging="1080"/>
      </w:pPr>
      <w:rPr>
        <w:rFonts w:hint="default"/>
        <w:b w:val="0"/>
        <w:u w:val="none"/>
      </w:rPr>
    </w:lvl>
    <w:lvl w:ilvl="6">
      <w:start w:val="1"/>
      <w:numFmt w:val="decimal"/>
      <w:lvlText w:val="%1.%2.%3.%4.%5.%6.%7"/>
      <w:lvlJc w:val="left"/>
      <w:pPr>
        <w:tabs>
          <w:tab w:val="num" w:pos="7848"/>
        </w:tabs>
        <w:ind w:left="7848" w:hanging="1440"/>
      </w:pPr>
      <w:rPr>
        <w:rFonts w:hint="default"/>
        <w:b w:val="0"/>
        <w:u w:val="none"/>
      </w:rPr>
    </w:lvl>
    <w:lvl w:ilvl="7">
      <w:start w:val="1"/>
      <w:numFmt w:val="decimal"/>
      <w:lvlText w:val="%1.%2.%3.%4.%5.%6.%7.%8"/>
      <w:lvlJc w:val="left"/>
      <w:pPr>
        <w:tabs>
          <w:tab w:val="num" w:pos="8916"/>
        </w:tabs>
        <w:ind w:left="8916" w:hanging="1440"/>
      </w:pPr>
      <w:rPr>
        <w:rFonts w:hint="default"/>
        <w:b w:val="0"/>
        <w:u w:val="none"/>
      </w:rPr>
    </w:lvl>
    <w:lvl w:ilvl="8">
      <w:start w:val="1"/>
      <w:numFmt w:val="decimal"/>
      <w:lvlText w:val="%1.%2.%3.%4.%5.%6.%7.%8.%9"/>
      <w:lvlJc w:val="left"/>
      <w:pPr>
        <w:tabs>
          <w:tab w:val="num" w:pos="9984"/>
        </w:tabs>
        <w:ind w:left="9984" w:hanging="1440"/>
      </w:pPr>
      <w:rPr>
        <w:rFonts w:hint="default"/>
        <w:b w:val="0"/>
        <w:u w:val="none"/>
      </w:rPr>
    </w:lvl>
  </w:abstractNum>
  <w:abstractNum w:abstractNumId="34" w15:restartNumberingAfterBreak="0">
    <w:nsid w:val="675B5C6B"/>
    <w:multiLevelType w:val="hybridMultilevel"/>
    <w:tmpl w:val="A3C89B42"/>
    <w:lvl w:ilvl="0" w:tplc="041F0001">
      <w:start w:val="1"/>
      <w:numFmt w:val="bullet"/>
      <w:lvlText w:val=""/>
      <w:lvlJc w:val="left"/>
      <w:pPr>
        <w:ind w:left="1305" w:hanging="360"/>
      </w:pPr>
      <w:rPr>
        <w:rFonts w:ascii="Symbol" w:hAnsi="Symbol" w:hint="default"/>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1">
      <w:start w:val="1"/>
      <w:numFmt w:val="bullet"/>
      <w:lvlText w:val=""/>
      <w:lvlJc w:val="left"/>
      <w:pPr>
        <w:ind w:left="3465" w:hanging="360"/>
      </w:pPr>
      <w:rPr>
        <w:rFonts w:ascii="Symbol" w:hAnsi="Symbol" w:hint="default"/>
      </w:r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35" w15:restartNumberingAfterBreak="0">
    <w:nsid w:val="682D47B5"/>
    <w:multiLevelType w:val="multilevel"/>
    <w:tmpl w:val="B6E892E4"/>
    <w:lvl w:ilvl="0">
      <w:start w:val="2"/>
      <w:numFmt w:val="decimal"/>
      <w:lvlText w:val="%1"/>
      <w:lvlJc w:val="left"/>
      <w:pPr>
        <w:tabs>
          <w:tab w:val="num" w:pos="360"/>
        </w:tabs>
        <w:ind w:left="360" w:hanging="360"/>
      </w:pPr>
      <w:rPr>
        <w:rFonts w:hint="default"/>
        <w:b w:val="0"/>
        <w:u w:val="none"/>
      </w:rPr>
    </w:lvl>
    <w:lvl w:ilvl="1">
      <w:start w:val="1"/>
      <w:numFmt w:val="lowerLetter"/>
      <w:lvlText w:val="%2)"/>
      <w:lvlJc w:val="left"/>
      <w:pPr>
        <w:tabs>
          <w:tab w:val="num" w:pos="1428"/>
        </w:tabs>
        <w:ind w:left="1428" w:hanging="360"/>
      </w:pPr>
      <w:rPr>
        <w:rFonts w:hint="default"/>
        <w:b/>
        <w:i w:val="0"/>
        <w:u w:val="none"/>
      </w:rPr>
    </w:lvl>
    <w:lvl w:ilvl="2">
      <w:start w:val="1"/>
      <w:numFmt w:val="decimal"/>
      <w:lvlText w:val="%1.%2.%3"/>
      <w:lvlJc w:val="left"/>
      <w:pPr>
        <w:tabs>
          <w:tab w:val="num" w:pos="2856"/>
        </w:tabs>
        <w:ind w:left="2856" w:hanging="720"/>
      </w:pPr>
      <w:rPr>
        <w:rFonts w:hint="default"/>
        <w:b w:val="0"/>
        <w:u w:val="none"/>
      </w:rPr>
    </w:lvl>
    <w:lvl w:ilvl="3">
      <w:start w:val="1"/>
      <w:numFmt w:val="decimal"/>
      <w:lvlText w:val="%1.%2.%3.%4"/>
      <w:lvlJc w:val="left"/>
      <w:pPr>
        <w:tabs>
          <w:tab w:val="num" w:pos="3924"/>
        </w:tabs>
        <w:ind w:left="3924" w:hanging="720"/>
      </w:pPr>
      <w:rPr>
        <w:rFonts w:hint="default"/>
        <w:b w:val="0"/>
        <w:u w:val="none"/>
      </w:rPr>
    </w:lvl>
    <w:lvl w:ilvl="4">
      <w:start w:val="1"/>
      <w:numFmt w:val="decimal"/>
      <w:lvlText w:val="%1.%2.%3.%4.%5"/>
      <w:lvlJc w:val="left"/>
      <w:pPr>
        <w:tabs>
          <w:tab w:val="num" w:pos="5352"/>
        </w:tabs>
        <w:ind w:left="5352" w:hanging="1080"/>
      </w:pPr>
      <w:rPr>
        <w:rFonts w:hint="default"/>
        <w:b w:val="0"/>
        <w:u w:val="none"/>
      </w:rPr>
    </w:lvl>
    <w:lvl w:ilvl="5">
      <w:start w:val="1"/>
      <w:numFmt w:val="decimal"/>
      <w:lvlText w:val="%1.%2.%3.%4.%5.%6"/>
      <w:lvlJc w:val="left"/>
      <w:pPr>
        <w:tabs>
          <w:tab w:val="num" w:pos="6420"/>
        </w:tabs>
        <w:ind w:left="6420" w:hanging="1080"/>
      </w:pPr>
      <w:rPr>
        <w:rFonts w:hint="default"/>
        <w:b w:val="0"/>
        <w:u w:val="none"/>
      </w:rPr>
    </w:lvl>
    <w:lvl w:ilvl="6">
      <w:start w:val="1"/>
      <w:numFmt w:val="decimal"/>
      <w:lvlText w:val="%1.%2.%3.%4.%5.%6.%7"/>
      <w:lvlJc w:val="left"/>
      <w:pPr>
        <w:tabs>
          <w:tab w:val="num" w:pos="7848"/>
        </w:tabs>
        <w:ind w:left="7848" w:hanging="1440"/>
      </w:pPr>
      <w:rPr>
        <w:rFonts w:hint="default"/>
        <w:b w:val="0"/>
        <w:u w:val="none"/>
      </w:rPr>
    </w:lvl>
    <w:lvl w:ilvl="7">
      <w:start w:val="1"/>
      <w:numFmt w:val="decimal"/>
      <w:lvlText w:val="%1.%2.%3.%4.%5.%6.%7.%8"/>
      <w:lvlJc w:val="left"/>
      <w:pPr>
        <w:tabs>
          <w:tab w:val="num" w:pos="8916"/>
        </w:tabs>
        <w:ind w:left="8916" w:hanging="1440"/>
      </w:pPr>
      <w:rPr>
        <w:rFonts w:hint="default"/>
        <w:b w:val="0"/>
        <w:u w:val="none"/>
      </w:rPr>
    </w:lvl>
    <w:lvl w:ilvl="8">
      <w:start w:val="1"/>
      <w:numFmt w:val="decimal"/>
      <w:lvlText w:val="%1.%2.%3.%4.%5.%6.%7.%8.%9"/>
      <w:lvlJc w:val="left"/>
      <w:pPr>
        <w:tabs>
          <w:tab w:val="num" w:pos="9984"/>
        </w:tabs>
        <w:ind w:left="9984" w:hanging="1440"/>
      </w:pPr>
      <w:rPr>
        <w:rFonts w:hint="default"/>
        <w:b w:val="0"/>
        <w:u w:val="none"/>
      </w:rPr>
    </w:lvl>
  </w:abstractNum>
  <w:abstractNum w:abstractNumId="36" w15:restartNumberingAfterBreak="0">
    <w:nsid w:val="68624645"/>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7" w15:restartNumberingAfterBreak="0">
    <w:nsid w:val="6C25212F"/>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1353"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6DF04E7D"/>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9" w15:restartNumberingAfterBreak="0">
    <w:nsid w:val="6F6847B4"/>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72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40" w15:restartNumberingAfterBreak="0">
    <w:nsid w:val="706821FD"/>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41" w15:restartNumberingAfterBreak="0">
    <w:nsid w:val="70E375B9"/>
    <w:multiLevelType w:val="hybridMultilevel"/>
    <w:tmpl w:val="ED94D810"/>
    <w:lvl w:ilvl="0" w:tplc="81E0E562">
      <w:start w:val="1"/>
      <w:numFmt w:val="decimal"/>
      <w:lvlText w:val="%1."/>
      <w:lvlJc w:val="left"/>
      <w:pPr>
        <w:ind w:left="862" w:hanging="360"/>
      </w:pPr>
      <w:rPr>
        <w:rFonts w:hint="default"/>
        <w:b/>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42" w15:restartNumberingAfterBreak="0">
    <w:nsid w:val="76765E50"/>
    <w:multiLevelType w:val="hybridMultilevel"/>
    <w:tmpl w:val="F90C031E"/>
    <w:lvl w:ilvl="0" w:tplc="AF5E1786">
      <w:start w:val="1"/>
      <w:numFmt w:val="decimal"/>
      <w:lvlText w:val="%1."/>
      <w:lvlJc w:val="left"/>
      <w:pPr>
        <w:tabs>
          <w:tab w:val="num" w:pos="360"/>
        </w:tabs>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A3C1C1B"/>
    <w:multiLevelType w:val="multilevel"/>
    <w:tmpl w:val="2912EEA8"/>
    <w:lvl w:ilvl="0">
      <w:start w:val="1"/>
      <w:numFmt w:val="decimal"/>
      <w:lvlText w:val="%1."/>
      <w:lvlJc w:val="left"/>
      <w:pPr>
        <w:ind w:left="360" w:hanging="360"/>
      </w:pPr>
      <w:rPr>
        <w:rFonts w:hint="default"/>
        <w:b/>
      </w:rPr>
    </w:lvl>
    <w:lvl w:ilvl="1">
      <w:start w:val="1"/>
      <w:numFmt w:val="decimal"/>
      <w:lvlText w:val="%2."/>
      <w:lvlJc w:val="left"/>
      <w:pPr>
        <w:ind w:left="840" w:hanging="36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44"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7"/>
  </w:num>
  <w:num w:numId="9">
    <w:abstractNumId w:val="19"/>
  </w:num>
  <w:num w:numId="10">
    <w:abstractNumId w:val="26"/>
  </w:num>
  <w:num w:numId="11">
    <w:abstractNumId w:val="14"/>
  </w:num>
  <w:num w:numId="12">
    <w:abstractNumId w:val="33"/>
  </w:num>
  <w:num w:numId="13">
    <w:abstractNumId w:val="34"/>
  </w:num>
  <w:num w:numId="14">
    <w:abstractNumId w:val="7"/>
  </w:num>
  <w:num w:numId="15">
    <w:abstractNumId w:val="42"/>
  </w:num>
  <w:num w:numId="16">
    <w:abstractNumId w:val="24"/>
  </w:num>
  <w:num w:numId="17">
    <w:abstractNumId w:val="4"/>
  </w:num>
  <w:num w:numId="18">
    <w:abstractNumId w:val="29"/>
  </w:num>
  <w:num w:numId="19">
    <w:abstractNumId w:val="10"/>
  </w:num>
  <w:num w:numId="20">
    <w:abstractNumId w:val="35"/>
  </w:num>
  <w:num w:numId="21">
    <w:abstractNumId w:val="1"/>
  </w:num>
  <w:num w:numId="22">
    <w:abstractNumId w:val="25"/>
  </w:num>
  <w:num w:numId="23">
    <w:abstractNumId w:val="18"/>
  </w:num>
  <w:num w:numId="24">
    <w:abstractNumId w:val="2"/>
  </w:num>
  <w:num w:numId="25">
    <w:abstractNumId w:val="0"/>
  </w:num>
  <w:num w:numId="26">
    <w:abstractNumId w:val="5"/>
  </w:num>
  <w:num w:numId="27">
    <w:abstractNumId w:val="15"/>
  </w:num>
  <w:num w:numId="28">
    <w:abstractNumId w:val="22"/>
  </w:num>
  <w:num w:numId="29">
    <w:abstractNumId w:val="3"/>
  </w:num>
  <w:num w:numId="30">
    <w:abstractNumId w:val="32"/>
  </w:num>
  <w:num w:numId="31">
    <w:abstractNumId w:val="39"/>
  </w:num>
  <w:num w:numId="32">
    <w:abstractNumId w:val="17"/>
  </w:num>
  <w:num w:numId="33">
    <w:abstractNumId w:val="38"/>
  </w:num>
  <w:num w:numId="34">
    <w:abstractNumId w:val="36"/>
  </w:num>
  <w:num w:numId="35">
    <w:abstractNumId w:val="30"/>
  </w:num>
  <w:num w:numId="36">
    <w:abstractNumId w:val="43"/>
  </w:num>
  <w:num w:numId="37">
    <w:abstractNumId w:val="37"/>
  </w:num>
  <w:num w:numId="38">
    <w:abstractNumId w:val="40"/>
  </w:num>
  <w:num w:numId="39">
    <w:abstractNumId w:val="28"/>
  </w:num>
  <w:num w:numId="40">
    <w:abstractNumId w:val="23"/>
  </w:num>
  <w:num w:numId="41">
    <w:abstractNumId w:val="16"/>
  </w:num>
  <w:num w:numId="42">
    <w:abstractNumId w:val="8"/>
  </w:num>
  <w:num w:numId="43">
    <w:abstractNumId w:val="12"/>
  </w:num>
  <w:num w:numId="44">
    <w:abstractNumId w:val="41"/>
  </w:num>
  <w:num w:numId="45">
    <w:abstractNumId w:val="6"/>
  </w:num>
  <w:num w:numId="4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651"/>
    <w:rsid w:val="00001F29"/>
    <w:rsid w:val="00002DC6"/>
    <w:rsid w:val="00010541"/>
    <w:rsid w:val="00012D60"/>
    <w:rsid w:val="000134BF"/>
    <w:rsid w:val="00017CBB"/>
    <w:rsid w:val="00017E75"/>
    <w:rsid w:val="00022733"/>
    <w:rsid w:val="00025B11"/>
    <w:rsid w:val="00027B08"/>
    <w:rsid w:val="0003355D"/>
    <w:rsid w:val="000356CA"/>
    <w:rsid w:val="000406E2"/>
    <w:rsid w:val="000448A3"/>
    <w:rsid w:val="0004621A"/>
    <w:rsid w:val="000477DC"/>
    <w:rsid w:val="00050BD8"/>
    <w:rsid w:val="00053D53"/>
    <w:rsid w:val="0005557B"/>
    <w:rsid w:val="0005723D"/>
    <w:rsid w:val="00063515"/>
    <w:rsid w:val="00066D33"/>
    <w:rsid w:val="00066D94"/>
    <w:rsid w:val="00074DD2"/>
    <w:rsid w:val="000904DB"/>
    <w:rsid w:val="00097E4F"/>
    <w:rsid w:val="000A02BA"/>
    <w:rsid w:val="000A2543"/>
    <w:rsid w:val="000A6553"/>
    <w:rsid w:val="000A7188"/>
    <w:rsid w:val="000A73B0"/>
    <w:rsid w:val="000B0ABD"/>
    <w:rsid w:val="000D1401"/>
    <w:rsid w:val="000D230A"/>
    <w:rsid w:val="000D6F06"/>
    <w:rsid w:val="000D7592"/>
    <w:rsid w:val="000E0261"/>
    <w:rsid w:val="000E0FA0"/>
    <w:rsid w:val="000F4236"/>
    <w:rsid w:val="000F71C4"/>
    <w:rsid w:val="001062B9"/>
    <w:rsid w:val="00106E45"/>
    <w:rsid w:val="001104C7"/>
    <w:rsid w:val="00110E95"/>
    <w:rsid w:val="001120CE"/>
    <w:rsid w:val="00116025"/>
    <w:rsid w:val="00127A2E"/>
    <w:rsid w:val="00132D7E"/>
    <w:rsid w:val="00136586"/>
    <w:rsid w:val="0014070E"/>
    <w:rsid w:val="00144F5E"/>
    <w:rsid w:val="00147ACC"/>
    <w:rsid w:val="00150AC2"/>
    <w:rsid w:val="001525B6"/>
    <w:rsid w:val="001571F8"/>
    <w:rsid w:val="001578DD"/>
    <w:rsid w:val="00162774"/>
    <w:rsid w:val="00164325"/>
    <w:rsid w:val="0016646F"/>
    <w:rsid w:val="001714E8"/>
    <w:rsid w:val="0017207F"/>
    <w:rsid w:val="001747E4"/>
    <w:rsid w:val="00174955"/>
    <w:rsid w:val="00175915"/>
    <w:rsid w:val="00177E20"/>
    <w:rsid w:val="00181D55"/>
    <w:rsid w:val="00183805"/>
    <w:rsid w:val="001839B8"/>
    <w:rsid w:val="00191897"/>
    <w:rsid w:val="00193775"/>
    <w:rsid w:val="00196190"/>
    <w:rsid w:val="001A0255"/>
    <w:rsid w:val="001A12C7"/>
    <w:rsid w:val="001A198D"/>
    <w:rsid w:val="001A5F54"/>
    <w:rsid w:val="001A642A"/>
    <w:rsid w:val="001A7216"/>
    <w:rsid w:val="001B51F1"/>
    <w:rsid w:val="001B580C"/>
    <w:rsid w:val="001C3D38"/>
    <w:rsid w:val="001C41AA"/>
    <w:rsid w:val="001C78A7"/>
    <w:rsid w:val="001D4421"/>
    <w:rsid w:val="001E2562"/>
    <w:rsid w:val="001E4624"/>
    <w:rsid w:val="001F3793"/>
    <w:rsid w:val="002008B1"/>
    <w:rsid w:val="00201968"/>
    <w:rsid w:val="002033B9"/>
    <w:rsid w:val="002076A9"/>
    <w:rsid w:val="002109E6"/>
    <w:rsid w:val="00213491"/>
    <w:rsid w:val="00216F2E"/>
    <w:rsid w:val="00224EBF"/>
    <w:rsid w:val="002268B8"/>
    <w:rsid w:val="002357CB"/>
    <w:rsid w:val="002375A2"/>
    <w:rsid w:val="00241C85"/>
    <w:rsid w:val="00243747"/>
    <w:rsid w:val="00246C3B"/>
    <w:rsid w:val="0024715E"/>
    <w:rsid w:val="002479FE"/>
    <w:rsid w:val="0025021C"/>
    <w:rsid w:val="002503E6"/>
    <w:rsid w:val="00250522"/>
    <w:rsid w:val="00252484"/>
    <w:rsid w:val="00256AA4"/>
    <w:rsid w:val="00261F3B"/>
    <w:rsid w:val="0027353C"/>
    <w:rsid w:val="002749D9"/>
    <w:rsid w:val="00285981"/>
    <w:rsid w:val="00285BA8"/>
    <w:rsid w:val="002866E5"/>
    <w:rsid w:val="00286F0F"/>
    <w:rsid w:val="00292656"/>
    <w:rsid w:val="002A10B5"/>
    <w:rsid w:val="002A3FAD"/>
    <w:rsid w:val="002A482E"/>
    <w:rsid w:val="002A6CE4"/>
    <w:rsid w:val="002B193E"/>
    <w:rsid w:val="002B323B"/>
    <w:rsid w:val="002B3286"/>
    <w:rsid w:val="002B4D1F"/>
    <w:rsid w:val="002B772C"/>
    <w:rsid w:val="002C3532"/>
    <w:rsid w:val="002C6ACA"/>
    <w:rsid w:val="002C729B"/>
    <w:rsid w:val="002C778A"/>
    <w:rsid w:val="002D01A1"/>
    <w:rsid w:val="002D21FD"/>
    <w:rsid w:val="002D2CBE"/>
    <w:rsid w:val="002D4E8E"/>
    <w:rsid w:val="002E1FCC"/>
    <w:rsid w:val="002E596C"/>
    <w:rsid w:val="002E5DF6"/>
    <w:rsid w:val="002E6A24"/>
    <w:rsid w:val="002F0671"/>
    <w:rsid w:val="0030559C"/>
    <w:rsid w:val="00307619"/>
    <w:rsid w:val="0031798C"/>
    <w:rsid w:val="00320E4A"/>
    <w:rsid w:val="00336192"/>
    <w:rsid w:val="00341029"/>
    <w:rsid w:val="00347E20"/>
    <w:rsid w:val="0035059B"/>
    <w:rsid w:val="00350C07"/>
    <w:rsid w:val="00350D19"/>
    <w:rsid w:val="00351ED1"/>
    <w:rsid w:val="00353470"/>
    <w:rsid w:val="003538A9"/>
    <w:rsid w:val="003563F1"/>
    <w:rsid w:val="00365B39"/>
    <w:rsid w:val="0036782D"/>
    <w:rsid w:val="00374EEB"/>
    <w:rsid w:val="00380671"/>
    <w:rsid w:val="0038455F"/>
    <w:rsid w:val="00392D53"/>
    <w:rsid w:val="003932FD"/>
    <w:rsid w:val="0039376F"/>
    <w:rsid w:val="00394D38"/>
    <w:rsid w:val="003A063D"/>
    <w:rsid w:val="003A21FE"/>
    <w:rsid w:val="003A7A9A"/>
    <w:rsid w:val="003B0288"/>
    <w:rsid w:val="003B2A9A"/>
    <w:rsid w:val="003B3A98"/>
    <w:rsid w:val="003B5C0E"/>
    <w:rsid w:val="003C0690"/>
    <w:rsid w:val="003C2FA0"/>
    <w:rsid w:val="003C58C0"/>
    <w:rsid w:val="003C658B"/>
    <w:rsid w:val="003D0FCC"/>
    <w:rsid w:val="003D7545"/>
    <w:rsid w:val="003E4826"/>
    <w:rsid w:val="003F0137"/>
    <w:rsid w:val="003F1C0A"/>
    <w:rsid w:val="003F3283"/>
    <w:rsid w:val="003F775C"/>
    <w:rsid w:val="00400B4B"/>
    <w:rsid w:val="004028A9"/>
    <w:rsid w:val="00405044"/>
    <w:rsid w:val="004071A9"/>
    <w:rsid w:val="00411CF3"/>
    <w:rsid w:val="00413790"/>
    <w:rsid w:val="00422B80"/>
    <w:rsid w:val="004238A9"/>
    <w:rsid w:val="00423CDA"/>
    <w:rsid w:val="00424D28"/>
    <w:rsid w:val="00426BDC"/>
    <w:rsid w:val="0043328E"/>
    <w:rsid w:val="004404D7"/>
    <w:rsid w:val="00444D6A"/>
    <w:rsid w:val="004504AD"/>
    <w:rsid w:val="004532E0"/>
    <w:rsid w:val="00454EB0"/>
    <w:rsid w:val="004618E6"/>
    <w:rsid w:val="004661D5"/>
    <w:rsid w:val="00467208"/>
    <w:rsid w:val="00471F68"/>
    <w:rsid w:val="00477145"/>
    <w:rsid w:val="004777D6"/>
    <w:rsid w:val="00483CB5"/>
    <w:rsid w:val="004866D3"/>
    <w:rsid w:val="00492E40"/>
    <w:rsid w:val="004930AD"/>
    <w:rsid w:val="004942E7"/>
    <w:rsid w:val="004A17E7"/>
    <w:rsid w:val="004A28C9"/>
    <w:rsid w:val="004B0EDC"/>
    <w:rsid w:val="004B5B5D"/>
    <w:rsid w:val="004C5DAB"/>
    <w:rsid w:val="004D399A"/>
    <w:rsid w:val="004D5510"/>
    <w:rsid w:val="004E283B"/>
    <w:rsid w:val="004F2077"/>
    <w:rsid w:val="004F35F4"/>
    <w:rsid w:val="004F382A"/>
    <w:rsid w:val="004F748D"/>
    <w:rsid w:val="005020EB"/>
    <w:rsid w:val="005055E3"/>
    <w:rsid w:val="005108A1"/>
    <w:rsid w:val="00512DB0"/>
    <w:rsid w:val="00514B7C"/>
    <w:rsid w:val="005153DF"/>
    <w:rsid w:val="00520BAC"/>
    <w:rsid w:val="00524172"/>
    <w:rsid w:val="0052649F"/>
    <w:rsid w:val="00533B08"/>
    <w:rsid w:val="005364A3"/>
    <w:rsid w:val="00540909"/>
    <w:rsid w:val="00541353"/>
    <w:rsid w:val="005448D1"/>
    <w:rsid w:val="00546807"/>
    <w:rsid w:val="00550244"/>
    <w:rsid w:val="00550E4E"/>
    <w:rsid w:val="00551645"/>
    <w:rsid w:val="00551DA4"/>
    <w:rsid w:val="00560B9D"/>
    <w:rsid w:val="0056340D"/>
    <w:rsid w:val="00563F1C"/>
    <w:rsid w:val="00567E04"/>
    <w:rsid w:val="005742DC"/>
    <w:rsid w:val="00574EBD"/>
    <w:rsid w:val="0057529C"/>
    <w:rsid w:val="0057694E"/>
    <w:rsid w:val="0058197D"/>
    <w:rsid w:val="00582D93"/>
    <w:rsid w:val="005835BD"/>
    <w:rsid w:val="00591116"/>
    <w:rsid w:val="00595CB5"/>
    <w:rsid w:val="005A21B1"/>
    <w:rsid w:val="005B0C7B"/>
    <w:rsid w:val="005B4C0A"/>
    <w:rsid w:val="005C2EDC"/>
    <w:rsid w:val="005C3E49"/>
    <w:rsid w:val="005C73B6"/>
    <w:rsid w:val="005D108A"/>
    <w:rsid w:val="005D339F"/>
    <w:rsid w:val="005D6327"/>
    <w:rsid w:val="005E3527"/>
    <w:rsid w:val="005E706E"/>
    <w:rsid w:val="005F747A"/>
    <w:rsid w:val="005F7DE9"/>
    <w:rsid w:val="0060045B"/>
    <w:rsid w:val="006019D7"/>
    <w:rsid w:val="00602BE0"/>
    <w:rsid w:val="00602F5F"/>
    <w:rsid w:val="00602FF5"/>
    <w:rsid w:val="0060581E"/>
    <w:rsid w:val="00606DEF"/>
    <w:rsid w:val="0062118C"/>
    <w:rsid w:val="00633AD2"/>
    <w:rsid w:val="00635992"/>
    <w:rsid w:val="00637F2B"/>
    <w:rsid w:val="00652A85"/>
    <w:rsid w:val="0065668D"/>
    <w:rsid w:val="00661860"/>
    <w:rsid w:val="006628D7"/>
    <w:rsid w:val="0066319F"/>
    <w:rsid w:val="0066370A"/>
    <w:rsid w:val="00664EF3"/>
    <w:rsid w:val="006650AC"/>
    <w:rsid w:val="006701A5"/>
    <w:rsid w:val="00673532"/>
    <w:rsid w:val="00674A2D"/>
    <w:rsid w:val="00685DE8"/>
    <w:rsid w:val="006868C4"/>
    <w:rsid w:val="00687244"/>
    <w:rsid w:val="00691A95"/>
    <w:rsid w:val="00691E62"/>
    <w:rsid w:val="006964B2"/>
    <w:rsid w:val="00696DB5"/>
    <w:rsid w:val="00697A15"/>
    <w:rsid w:val="00697B03"/>
    <w:rsid w:val="006A1AD5"/>
    <w:rsid w:val="006A37DD"/>
    <w:rsid w:val="006A47C0"/>
    <w:rsid w:val="006B1C2F"/>
    <w:rsid w:val="006B3B5A"/>
    <w:rsid w:val="006C18A9"/>
    <w:rsid w:val="006C2BC2"/>
    <w:rsid w:val="006C40C0"/>
    <w:rsid w:val="006D0FCD"/>
    <w:rsid w:val="006D53EA"/>
    <w:rsid w:val="006D689F"/>
    <w:rsid w:val="006D78DD"/>
    <w:rsid w:val="006E1675"/>
    <w:rsid w:val="006E1CC4"/>
    <w:rsid w:val="006E3F4C"/>
    <w:rsid w:val="006E482A"/>
    <w:rsid w:val="006E56D0"/>
    <w:rsid w:val="006E5BE5"/>
    <w:rsid w:val="006F395F"/>
    <w:rsid w:val="00701561"/>
    <w:rsid w:val="00701779"/>
    <w:rsid w:val="007031FD"/>
    <w:rsid w:val="007034F1"/>
    <w:rsid w:val="00707370"/>
    <w:rsid w:val="00712102"/>
    <w:rsid w:val="007140BF"/>
    <w:rsid w:val="00716B2E"/>
    <w:rsid w:val="00717610"/>
    <w:rsid w:val="00717E66"/>
    <w:rsid w:val="00720696"/>
    <w:rsid w:val="00725A70"/>
    <w:rsid w:val="00733B04"/>
    <w:rsid w:val="007462FC"/>
    <w:rsid w:val="00746E74"/>
    <w:rsid w:val="007475FB"/>
    <w:rsid w:val="0075034D"/>
    <w:rsid w:val="00754618"/>
    <w:rsid w:val="0075574B"/>
    <w:rsid w:val="0075632A"/>
    <w:rsid w:val="00757D17"/>
    <w:rsid w:val="0076303C"/>
    <w:rsid w:val="00764F27"/>
    <w:rsid w:val="0076716A"/>
    <w:rsid w:val="007724A0"/>
    <w:rsid w:val="007807BF"/>
    <w:rsid w:val="00781953"/>
    <w:rsid w:val="00782096"/>
    <w:rsid w:val="00784635"/>
    <w:rsid w:val="00785161"/>
    <w:rsid w:val="00787774"/>
    <w:rsid w:val="00791ABD"/>
    <w:rsid w:val="007942DA"/>
    <w:rsid w:val="007944EC"/>
    <w:rsid w:val="00795D7C"/>
    <w:rsid w:val="00796440"/>
    <w:rsid w:val="007A1571"/>
    <w:rsid w:val="007A2EC2"/>
    <w:rsid w:val="007A6E1B"/>
    <w:rsid w:val="007B3835"/>
    <w:rsid w:val="007B393E"/>
    <w:rsid w:val="007B4D6D"/>
    <w:rsid w:val="007B7726"/>
    <w:rsid w:val="007C3627"/>
    <w:rsid w:val="007C5176"/>
    <w:rsid w:val="007D056D"/>
    <w:rsid w:val="007D5101"/>
    <w:rsid w:val="007E48D3"/>
    <w:rsid w:val="007E68BB"/>
    <w:rsid w:val="007F157E"/>
    <w:rsid w:val="007F49AF"/>
    <w:rsid w:val="007F79DC"/>
    <w:rsid w:val="00801883"/>
    <w:rsid w:val="0080651A"/>
    <w:rsid w:val="0080723F"/>
    <w:rsid w:val="00811E2C"/>
    <w:rsid w:val="0081215B"/>
    <w:rsid w:val="008136F2"/>
    <w:rsid w:val="0081673F"/>
    <w:rsid w:val="008173A5"/>
    <w:rsid w:val="00820CF6"/>
    <w:rsid w:val="00826083"/>
    <w:rsid w:val="0083133A"/>
    <w:rsid w:val="00832C36"/>
    <w:rsid w:val="00842A1D"/>
    <w:rsid w:val="00842AD3"/>
    <w:rsid w:val="008467FE"/>
    <w:rsid w:val="00846ED2"/>
    <w:rsid w:val="00855698"/>
    <w:rsid w:val="0085589A"/>
    <w:rsid w:val="00861937"/>
    <w:rsid w:val="008707EA"/>
    <w:rsid w:val="0087381C"/>
    <w:rsid w:val="00873E7D"/>
    <w:rsid w:val="008746DC"/>
    <w:rsid w:val="00875335"/>
    <w:rsid w:val="0088416D"/>
    <w:rsid w:val="0088457D"/>
    <w:rsid w:val="00893E34"/>
    <w:rsid w:val="008A101F"/>
    <w:rsid w:val="008A30ED"/>
    <w:rsid w:val="008A3E36"/>
    <w:rsid w:val="008A7003"/>
    <w:rsid w:val="008B615D"/>
    <w:rsid w:val="008B69AE"/>
    <w:rsid w:val="008C53DD"/>
    <w:rsid w:val="008C7FCA"/>
    <w:rsid w:val="008D1405"/>
    <w:rsid w:val="008D4609"/>
    <w:rsid w:val="008D7DB6"/>
    <w:rsid w:val="008D7FBC"/>
    <w:rsid w:val="008E2EB2"/>
    <w:rsid w:val="008E33AD"/>
    <w:rsid w:val="008E3625"/>
    <w:rsid w:val="008E3BD5"/>
    <w:rsid w:val="008E426A"/>
    <w:rsid w:val="008F24E9"/>
    <w:rsid w:val="008F7230"/>
    <w:rsid w:val="00903B1C"/>
    <w:rsid w:val="00917555"/>
    <w:rsid w:val="009177CD"/>
    <w:rsid w:val="00920D44"/>
    <w:rsid w:val="009226DB"/>
    <w:rsid w:val="00934A41"/>
    <w:rsid w:val="00936BDD"/>
    <w:rsid w:val="00936C96"/>
    <w:rsid w:val="00941C5C"/>
    <w:rsid w:val="00945275"/>
    <w:rsid w:val="00945916"/>
    <w:rsid w:val="00946258"/>
    <w:rsid w:val="00946FD7"/>
    <w:rsid w:val="0095389B"/>
    <w:rsid w:val="009539A3"/>
    <w:rsid w:val="00960BF6"/>
    <w:rsid w:val="0097189D"/>
    <w:rsid w:val="0098012A"/>
    <w:rsid w:val="00982420"/>
    <w:rsid w:val="0098242F"/>
    <w:rsid w:val="00984FC1"/>
    <w:rsid w:val="00987CF0"/>
    <w:rsid w:val="009915C0"/>
    <w:rsid w:val="00993457"/>
    <w:rsid w:val="00997662"/>
    <w:rsid w:val="009A0CA1"/>
    <w:rsid w:val="009A172D"/>
    <w:rsid w:val="009A306D"/>
    <w:rsid w:val="009A5DAF"/>
    <w:rsid w:val="009B3529"/>
    <w:rsid w:val="009B626C"/>
    <w:rsid w:val="009C0FEC"/>
    <w:rsid w:val="009C3D3C"/>
    <w:rsid w:val="009D5548"/>
    <w:rsid w:val="009D6EFB"/>
    <w:rsid w:val="009E28DF"/>
    <w:rsid w:val="009E550A"/>
    <w:rsid w:val="009E5858"/>
    <w:rsid w:val="009E7AF6"/>
    <w:rsid w:val="009E7E0B"/>
    <w:rsid w:val="009F0F02"/>
    <w:rsid w:val="009F68EB"/>
    <w:rsid w:val="009F6AE9"/>
    <w:rsid w:val="00A0069A"/>
    <w:rsid w:val="00A01A90"/>
    <w:rsid w:val="00A02A80"/>
    <w:rsid w:val="00A0416E"/>
    <w:rsid w:val="00A050A9"/>
    <w:rsid w:val="00A05645"/>
    <w:rsid w:val="00A05D57"/>
    <w:rsid w:val="00A17E6A"/>
    <w:rsid w:val="00A217EE"/>
    <w:rsid w:val="00A2402E"/>
    <w:rsid w:val="00A32178"/>
    <w:rsid w:val="00A32C51"/>
    <w:rsid w:val="00A35CF9"/>
    <w:rsid w:val="00A421EA"/>
    <w:rsid w:val="00A43B49"/>
    <w:rsid w:val="00A47E8E"/>
    <w:rsid w:val="00A47F5D"/>
    <w:rsid w:val="00A50DA3"/>
    <w:rsid w:val="00A53718"/>
    <w:rsid w:val="00A537C3"/>
    <w:rsid w:val="00A56F25"/>
    <w:rsid w:val="00A61421"/>
    <w:rsid w:val="00A64ED3"/>
    <w:rsid w:val="00A65EA3"/>
    <w:rsid w:val="00A8459A"/>
    <w:rsid w:val="00A84B27"/>
    <w:rsid w:val="00A86746"/>
    <w:rsid w:val="00A92F9F"/>
    <w:rsid w:val="00A93343"/>
    <w:rsid w:val="00A97C17"/>
    <w:rsid w:val="00AA3688"/>
    <w:rsid w:val="00AA5651"/>
    <w:rsid w:val="00AA6C39"/>
    <w:rsid w:val="00AB13D1"/>
    <w:rsid w:val="00AB2319"/>
    <w:rsid w:val="00AB337C"/>
    <w:rsid w:val="00AB66DC"/>
    <w:rsid w:val="00AC1731"/>
    <w:rsid w:val="00AD0E69"/>
    <w:rsid w:val="00AD1A61"/>
    <w:rsid w:val="00AE302E"/>
    <w:rsid w:val="00AE3C6B"/>
    <w:rsid w:val="00AE61BA"/>
    <w:rsid w:val="00AF0271"/>
    <w:rsid w:val="00AF22B7"/>
    <w:rsid w:val="00B02538"/>
    <w:rsid w:val="00B043BA"/>
    <w:rsid w:val="00B04FC3"/>
    <w:rsid w:val="00B06257"/>
    <w:rsid w:val="00B16324"/>
    <w:rsid w:val="00B16AA6"/>
    <w:rsid w:val="00B20977"/>
    <w:rsid w:val="00B20995"/>
    <w:rsid w:val="00B2099A"/>
    <w:rsid w:val="00B22742"/>
    <w:rsid w:val="00B22BE7"/>
    <w:rsid w:val="00B25FD8"/>
    <w:rsid w:val="00B26898"/>
    <w:rsid w:val="00B27035"/>
    <w:rsid w:val="00B31827"/>
    <w:rsid w:val="00B337AF"/>
    <w:rsid w:val="00B35060"/>
    <w:rsid w:val="00B35F8F"/>
    <w:rsid w:val="00B404FE"/>
    <w:rsid w:val="00B418FC"/>
    <w:rsid w:val="00B4194B"/>
    <w:rsid w:val="00B42398"/>
    <w:rsid w:val="00B4308A"/>
    <w:rsid w:val="00B524D5"/>
    <w:rsid w:val="00B54D2B"/>
    <w:rsid w:val="00B56B4A"/>
    <w:rsid w:val="00B63F6F"/>
    <w:rsid w:val="00B709A3"/>
    <w:rsid w:val="00B70C7C"/>
    <w:rsid w:val="00B725DB"/>
    <w:rsid w:val="00B75DFD"/>
    <w:rsid w:val="00B7744C"/>
    <w:rsid w:val="00B77D5A"/>
    <w:rsid w:val="00B77DF7"/>
    <w:rsid w:val="00B837E1"/>
    <w:rsid w:val="00B90656"/>
    <w:rsid w:val="00B920E7"/>
    <w:rsid w:val="00B97D99"/>
    <w:rsid w:val="00BA23CA"/>
    <w:rsid w:val="00BA3EBD"/>
    <w:rsid w:val="00BA5264"/>
    <w:rsid w:val="00BB6423"/>
    <w:rsid w:val="00BC184F"/>
    <w:rsid w:val="00BC34C8"/>
    <w:rsid w:val="00BC41FF"/>
    <w:rsid w:val="00BC58CB"/>
    <w:rsid w:val="00BD432E"/>
    <w:rsid w:val="00BD52DB"/>
    <w:rsid w:val="00BE04F2"/>
    <w:rsid w:val="00BE1F22"/>
    <w:rsid w:val="00BE61AE"/>
    <w:rsid w:val="00BF0567"/>
    <w:rsid w:val="00BF4EBE"/>
    <w:rsid w:val="00BF573A"/>
    <w:rsid w:val="00C016CC"/>
    <w:rsid w:val="00C047C5"/>
    <w:rsid w:val="00C07B14"/>
    <w:rsid w:val="00C121A7"/>
    <w:rsid w:val="00C144FF"/>
    <w:rsid w:val="00C215B4"/>
    <w:rsid w:val="00C24971"/>
    <w:rsid w:val="00C27AED"/>
    <w:rsid w:val="00C30AA2"/>
    <w:rsid w:val="00C33033"/>
    <w:rsid w:val="00C40723"/>
    <w:rsid w:val="00C46C91"/>
    <w:rsid w:val="00C50BFF"/>
    <w:rsid w:val="00C50E02"/>
    <w:rsid w:val="00C5402D"/>
    <w:rsid w:val="00C56C4D"/>
    <w:rsid w:val="00C614A4"/>
    <w:rsid w:val="00C62354"/>
    <w:rsid w:val="00C64B5F"/>
    <w:rsid w:val="00C67622"/>
    <w:rsid w:val="00C7313B"/>
    <w:rsid w:val="00C7332E"/>
    <w:rsid w:val="00C82427"/>
    <w:rsid w:val="00C8499A"/>
    <w:rsid w:val="00C91BD1"/>
    <w:rsid w:val="00C921B3"/>
    <w:rsid w:val="00C94E51"/>
    <w:rsid w:val="00C95F9D"/>
    <w:rsid w:val="00C963CB"/>
    <w:rsid w:val="00CA30BA"/>
    <w:rsid w:val="00CA5F5A"/>
    <w:rsid w:val="00CB35FE"/>
    <w:rsid w:val="00CC50FB"/>
    <w:rsid w:val="00CC5F95"/>
    <w:rsid w:val="00CD595B"/>
    <w:rsid w:val="00CE518B"/>
    <w:rsid w:val="00CE51C1"/>
    <w:rsid w:val="00CE6793"/>
    <w:rsid w:val="00CE7F70"/>
    <w:rsid w:val="00CF1CF0"/>
    <w:rsid w:val="00CF5575"/>
    <w:rsid w:val="00CF6F3B"/>
    <w:rsid w:val="00CF728D"/>
    <w:rsid w:val="00D06FBF"/>
    <w:rsid w:val="00D13351"/>
    <w:rsid w:val="00D13C43"/>
    <w:rsid w:val="00D140DB"/>
    <w:rsid w:val="00D15160"/>
    <w:rsid w:val="00D20A20"/>
    <w:rsid w:val="00D20B60"/>
    <w:rsid w:val="00D268E5"/>
    <w:rsid w:val="00D27701"/>
    <w:rsid w:val="00D27D51"/>
    <w:rsid w:val="00D36495"/>
    <w:rsid w:val="00D413F5"/>
    <w:rsid w:val="00D4271C"/>
    <w:rsid w:val="00D4363A"/>
    <w:rsid w:val="00D43A7B"/>
    <w:rsid w:val="00D43DF3"/>
    <w:rsid w:val="00D5168B"/>
    <w:rsid w:val="00D516AB"/>
    <w:rsid w:val="00D5714A"/>
    <w:rsid w:val="00D57875"/>
    <w:rsid w:val="00D629F0"/>
    <w:rsid w:val="00D62C42"/>
    <w:rsid w:val="00D63AD8"/>
    <w:rsid w:val="00D647CC"/>
    <w:rsid w:val="00D6657C"/>
    <w:rsid w:val="00D66B0F"/>
    <w:rsid w:val="00D66B84"/>
    <w:rsid w:val="00D753BE"/>
    <w:rsid w:val="00D7683D"/>
    <w:rsid w:val="00D801DF"/>
    <w:rsid w:val="00D82CC1"/>
    <w:rsid w:val="00D8620F"/>
    <w:rsid w:val="00D8732B"/>
    <w:rsid w:val="00D87DD1"/>
    <w:rsid w:val="00D96E82"/>
    <w:rsid w:val="00DA01D8"/>
    <w:rsid w:val="00DA374D"/>
    <w:rsid w:val="00DA4409"/>
    <w:rsid w:val="00DA60F2"/>
    <w:rsid w:val="00DA70E2"/>
    <w:rsid w:val="00DB41A2"/>
    <w:rsid w:val="00DB4C83"/>
    <w:rsid w:val="00DB6291"/>
    <w:rsid w:val="00DB75EB"/>
    <w:rsid w:val="00DC10A8"/>
    <w:rsid w:val="00DC1AAB"/>
    <w:rsid w:val="00DC481D"/>
    <w:rsid w:val="00DC5F58"/>
    <w:rsid w:val="00DC6367"/>
    <w:rsid w:val="00DD12A9"/>
    <w:rsid w:val="00DD2824"/>
    <w:rsid w:val="00DD302C"/>
    <w:rsid w:val="00DE01FE"/>
    <w:rsid w:val="00DE4279"/>
    <w:rsid w:val="00DE4E1D"/>
    <w:rsid w:val="00DF18E2"/>
    <w:rsid w:val="00DF1AE3"/>
    <w:rsid w:val="00E010D2"/>
    <w:rsid w:val="00E03632"/>
    <w:rsid w:val="00E134DC"/>
    <w:rsid w:val="00E13F6D"/>
    <w:rsid w:val="00E144F7"/>
    <w:rsid w:val="00E145A2"/>
    <w:rsid w:val="00E15466"/>
    <w:rsid w:val="00E16012"/>
    <w:rsid w:val="00E16898"/>
    <w:rsid w:val="00E21430"/>
    <w:rsid w:val="00E21C11"/>
    <w:rsid w:val="00E24826"/>
    <w:rsid w:val="00E26EB3"/>
    <w:rsid w:val="00E33D2D"/>
    <w:rsid w:val="00E34305"/>
    <w:rsid w:val="00E3529C"/>
    <w:rsid w:val="00E36763"/>
    <w:rsid w:val="00E36A10"/>
    <w:rsid w:val="00E400F7"/>
    <w:rsid w:val="00E4034D"/>
    <w:rsid w:val="00E44B0C"/>
    <w:rsid w:val="00E52B9A"/>
    <w:rsid w:val="00E52F2E"/>
    <w:rsid w:val="00E54377"/>
    <w:rsid w:val="00E5565B"/>
    <w:rsid w:val="00E6019E"/>
    <w:rsid w:val="00E6123B"/>
    <w:rsid w:val="00E64065"/>
    <w:rsid w:val="00E74970"/>
    <w:rsid w:val="00E7795A"/>
    <w:rsid w:val="00E82D18"/>
    <w:rsid w:val="00E84097"/>
    <w:rsid w:val="00E852FE"/>
    <w:rsid w:val="00E85932"/>
    <w:rsid w:val="00E864DA"/>
    <w:rsid w:val="00E97758"/>
    <w:rsid w:val="00EA306A"/>
    <w:rsid w:val="00EA42F5"/>
    <w:rsid w:val="00EA4882"/>
    <w:rsid w:val="00EB109E"/>
    <w:rsid w:val="00EB2FB5"/>
    <w:rsid w:val="00EB53EF"/>
    <w:rsid w:val="00EC2F9C"/>
    <w:rsid w:val="00EC3270"/>
    <w:rsid w:val="00EC75DC"/>
    <w:rsid w:val="00ED39DB"/>
    <w:rsid w:val="00ED3B60"/>
    <w:rsid w:val="00ED5093"/>
    <w:rsid w:val="00ED6BA2"/>
    <w:rsid w:val="00ED743F"/>
    <w:rsid w:val="00EE117E"/>
    <w:rsid w:val="00EE2256"/>
    <w:rsid w:val="00EE4D3B"/>
    <w:rsid w:val="00EF032C"/>
    <w:rsid w:val="00EF165A"/>
    <w:rsid w:val="00EF4CEC"/>
    <w:rsid w:val="00F003FE"/>
    <w:rsid w:val="00F00F99"/>
    <w:rsid w:val="00F02416"/>
    <w:rsid w:val="00F104D8"/>
    <w:rsid w:val="00F12458"/>
    <w:rsid w:val="00F25E68"/>
    <w:rsid w:val="00F27EA5"/>
    <w:rsid w:val="00F3191C"/>
    <w:rsid w:val="00F42386"/>
    <w:rsid w:val="00F46F73"/>
    <w:rsid w:val="00F55E9B"/>
    <w:rsid w:val="00F604DD"/>
    <w:rsid w:val="00F628C9"/>
    <w:rsid w:val="00F673EE"/>
    <w:rsid w:val="00F71430"/>
    <w:rsid w:val="00F72021"/>
    <w:rsid w:val="00F72D85"/>
    <w:rsid w:val="00F73EF5"/>
    <w:rsid w:val="00F74338"/>
    <w:rsid w:val="00F751FC"/>
    <w:rsid w:val="00F76A8C"/>
    <w:rsid w:val="00F776DA"/>
    <w:rsid w:val="00F80230"/>
    <w:rsid w:val="00F80ECB"/>
    <w:rsid w:val="00F84E29"/>
    <w:rsid w:val="00F8591D"/>
    <w:rsid w:val="00F872FF"/>
    <w:rsid w:val="00F900CC"/>
    <w:rsid w:val="00F90CE2"/>
    <w:rsid w:val="00F910DC"/>
    <w:rsid w:val="00F92A0F"/>
    <w:rsid w:val="00F946ED"/>
    <w:rsid w:val="00F94EAD"/>
    <w:rsid w:val="00FA2985"/>
    <w:rsid w:val="00FA7FE1"/>
    <w:rsid w:val="00FB7709"/>
    <w:rsid w:val="00FC0F99"/>
    <w:rsid w:val="00FC112E"/>
    <w:rsid w:val="00FC583D"/>
    <w:rsid w:val="00FC586D"/>
    <w:rsid w:val="00FC6E4A"/>
    <w:rsid w:val="00FC716B"/>
    <w:rsid w:val="00FD1362"/>
    <w:rsid w:val="00FD1463"/>
    <w:rsid w:val="00FD64A1"/>
    <w:rsid w:val="00FD77F3"/>
    <w:rsid w:val="00FE0A77"/>
    <w:rsid w:val="00FE4105"/>
    <w:rsid w:val="00FF1E56"/>
    <w:rsid w:val="00FF232D"/>
    <w:rsid w:val="00FF420A"/>
    <w:rsid w:val="00FF5881"/>
    <w:rsid w:val="00FF773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95249"/>
  <w15:docId w15:val="{2F1875B0-9DD3-4595-92D9-72EC45A9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F2E"/>
    <w:pPr>
      <w:spacing w:after="200" w:line="276" w:lineRule="auto"/>
    </w:pPr>
    <w:rPr>
      <w:rFonts w:ascii="Calibri" w:eastAsia="Times New Roman" w:hAnsi="Calibri" w:cs="Times New Roman"/>
      <w:lang w:eastAsia="tr-TR"/>
    </w:rPr>
  </w:style>
  <w:style w:type="paragraph" w:styleId="Balk1">
    <w:name w:val="heading 1"/>
    <w:basedOn w:val="Normal"/>
    <w:next w:val="Normal"/>
    <w:link w:val="Balk1Char"/>
    <w:qFormat/>
    <w:rsid w:val="00A17E6A"/>
    <w:pPr>
      <w:keepNext/>
      <w:spacing w:after="0" w:line="240" w:lineRule="auto"/>
      <w:jc w:val="center"/>
      <w:outlineLvl w:val="0"/>
    </w:pPr>
    <w:rPr>
      <w:rFonts w:ascii="Times New Roman" w:hAnsi="Times New Roman"/>
      <w:sz w:val="20"/>
      <w:szCs w:val="24"/>
      <w:u w:val="singl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2">
    <w:name w:val="2"/>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1">
    <w:name w:val="1"/>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stBilgi">
    <w:name w:val="header"/>
    <w:aliases w:val="Üstbilgi"/>
    <w:basedOn w:val="Normal"/>
    <w:link w:val="stBilgiChar"/>
    <w:uiPriority w:val="99"/>
    <w:unhideWhenUsed/>
    <w:rsid w:val="002D01A1"/>
    <w:pPr>
      <w:tabs>
        <w:tab w:val="center" w:pos="4536"/>
        <w:tab w:val="right" w:pos="9072"/>
      </w:tabs>
      <w:spacing w:after="0" w:line="240" w:lineRule="auto"/>
    </w:pPr>
  </w:style>
  <w:style w:type="character" w:customStyle="1" w:styleId="stBilgiChar">
    <w:name w:val="Üst Bilgi Char"/>
    <w:aliases w:val="Üstbilgi Char"/>
    <w:basedOn w:val="VarsaylanParagrafYazTipi"/>
    <w:link w:val="stBilgi"/>
    <w:uiPriority w:val="99"/>
    <w:rsid w:val="002D01A1"/>
    <w:rPr>
      <w:rFonts w:ascii="Calibri" w:eastAsia="Times New Roman" w:hAnsi="Calibri" w:cs="Times New Roman"/>
      <w:lang w:eastAsia="tr-TR"/>
    </w:rPr>
  </w:style>
  <w:style w:type="paragraph" w:styleId="DzMetin">
    <w:name w:val="Plain Text"/>
    <w:basedOn w:val="Normal"/>
    <w:link w:val="DzMetinChar"/>
    <w:rsid w:val="006D0FCD"/>
    <w:pPr>
      <w:spacing w:after="0" w:line="240" w:lineRule="auto"/>
    </w:pPr>
    <w:rPr>
      <w:rFonts w:ascii="Courier New" w:hAnsi="Courier New"/>
      <w:sz w:val="20"/>
      <w:szCs w:val="20"/>
      <w:lang w:val="x-none" w:eastAsia="x-none"/>
    </w:rPr>
  </w:style>
  <w:style w:type="character" w:customStyle="1" w:styleId="DzMetinChar">
    <w:name w:val="Düz Metin Char"/>
    <w:basedOn w:val="VarsaylanParagrafYazTipi"/>
    <w:link w:val="DzMetin"/>
    <w:rsid w:val="006D0FCD"/>
    <w:rPr>
      <w:rFonts w:ascii="Courier New" w:eastAsia="Times New Roman" w:hAnsi="Courier New" w:cs="Times New Roman"/>
      <w:sz w:val="20"/>
      <w:szCs w:val="20"/>
      <w:lang w:val="x-none" w:eastAsia="x-none"/>
    </w:rPr>
  </w:style>
  <w:style w:type="character" w:customStyle="1" w:styleId="Balk1Char">
    <w:name w:val="Başlık 1 Char"/>
    <w:basedOn w:val="VarsaylanParagrafYazTipi"/>
    <w:link w:val="Balk1"/>
    <w:rsid w:val="00A17E6A"/>
    <w:rPr>
      <w:rFonts w:ascii="Times New Roman" w:eastAsia="Times New Roman" w:hAnsi="Times New Roman" w:cs="Times New Roman"/>
      <w:sz w:val="20"/>
      <w:szCs w:val="24"/>
      <w:u w:val="single"/>
      <w:lang w:eastAsia="tr-TR"/>
    </w:rPr>
  </w:style>
  <w:style w:type="paragraph" w:styleId="GvdeMetni">
    <w:name w:val="Body Text"/>
    <w:basedOn w:val="Normal"/>
    <w:link w:val="GvdeMetniChar"/>
    <w:rsid w:val="00A17E6A"/>
    <w:pPr>
      <w:spacing w:before="80" w:after="0" w:line="240" w:lineRule="auto"/>
      <w:ind w:left="454" w:hanging="454"/>
      <w:jc w:val="both"/>
    </w:pPr>
    <w:rPr>
      <w:rFonts w:ascii="Arial" w:eastAsiaTheme="minorHAnsi" w:hAnsi="Arial"/>
      <w:color w:val="000000" w:themeColor="text1"/>
      <w:sz w:val="24"/>
      <w:szCs w:val="20"/>
      <w:lang w:eastAsia="en-US"/>
    </w:rPr>
  </w:style>
  <w:style w:type="character" w:customStyle="1" w:styleId="GvdeMetniChar">
    <w:name w:val="Gövde Metni Char"/>
    <w:basedOn w:val="VarsaylanParagrafYazTipi"/>
    <w:link w:val="GvdeMetni"/>
    <w:rsid w:val="00A17E6A"/>
    <w:rPr>
      <w:rFonts w:ascii="Arial" w:hAnsi="Arial" w:cs="Times New Roman"/>
      <w:color w:val="000000" w:themeColor="text1"/>
      <w:sz w:val="24"/>
      <w:szCs w:val="20"/>
    </w:rPr>
  </w:style>
  <w:style w:type="table" w:styleId="TabloKlavuzu">
    <w:name w:val="Table Grid"/>
    <w:basedOn w:val="NormalTablo"/>
    <w:uiPriority w:val="39"/>
    <w:rsid w:val="00E352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73D6F-9E58-43FF-8D44-9B1CB4D5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11</Pages>
  <Words>2936</Words>
  <Characters>16738</Characters>
  <Application>Microsoft Office Word</Application>
  <DocSecurity>0</DocSecurity>
  <Lines>139</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GÜLHAN GÜLTEKİN</dc:creator>
  <cp:keywords/>
  <dc:description/>
  <cp:lastModifiedBy>ERDAL ARSLAN</cp:lastModifiedBy>
  <cp:revision>1700</cp:revision>
  <cp:lastPrinted>2025-02-07T07:10:00Z</cp:lastPrinted>
  <dcterms:created xsi:type="dcterms:W3CDTF">2023-08-21T05:58:00Z</dcterms:created>
  <dcterms:modified xsi:type="dcterms:W3CDTF">2026-02-26T07:49:00Z</dcterms:modified>
</cp:coreProperties>
</file>