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8BD" w:rsidRPr="00C938BD" w:rsidRDefault="00C938BD" w:rsidP="00C938BD">
      <w:pPr>
        <w:shd w:val="clear" w:color="auto" w:fill="F8F8F8"/>
        <w:spacing w:after="0" w:line="240" w:lineRule="auto"/>
        <w:jc w:val="center"/>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ARAÇ KİRALAMA HİZMETİ ALINACAKTIR</w:t>
      </w:r>
    </w:p>
    <w:p w:rsidR="00C938BD" w:rsidRPr="00C938BD" w:rsidRDefault="00C938BD" w:rsidP="00C938BD">
      <w:pPr>
        <w:spacing w:after="0" w:line="240" w:lineRule="auto"/>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u w:val="single"/>
          <w:shd w:val="clear" w:color="auto" w:fill="F8F8F8"/>
          <w:lang w:eastAsia="tr-TR"/>
        </w:rPr>
        <w:t>TÜRKİYE ŞEKER FABRİKALARI A.Ş. ERCİŞ ŞEKER FABRİKASI MÜDÜRLÜĞÜ</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PERSONEL TAŞIMA SERVİS HİZMETİ</w:t>
      </w:r>
      <w:r w:rsidRPr="00C938BD">
        <w:rPr>
          <w:rFonts w:ascii="Times New Roman" w:eastAsia="Times New Roman" w:hAnsi="Times New Roman" w:cs="Times New Roman"/>
          <w:sz w:val="24"/>
          <w:szCs w:val="24"/>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200"/>
        <w:gridCol w:w="5539"/>
      </w:tblGrid>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2024/853271</w:t>
            </w:r>
          </w:p>
        </w:tc>
      </w:tr>
    </w:tbl>
    <w:p w:rsidR="00C938BD" w:rsidRPr="00C938BD" w:rsidRDefault="00C938BD" w:rsidP="00C938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C938BD" w:rsidRPr="00C938BD" w:rsidTr="00C938BD">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1-İdarenin</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a)</w:t>
            </w:r>
            <w:r w:rsidRPr="00C938BD">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TÜRKİYE ŞEKER FABRİKALARI A.Ş. ERCİŞ ŞEKER FABRİKASI MÜDÜRLÜĞÜ</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b)</w:t>
            </w:r>
            <w:r w:rsidRPr="00C938BD">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Sahil Kent Mah. Sahil Kent 6. Sok. No:11 65400 ERCİŞ/VAN</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c)</w:t>
            </w:r>
            <w:r w:rsidRPr="00C938BD">
              <w:rPr>
                <w:rFonts w:ascii="Times New Roman" w:eastAsia="Times New Roman" w:hAnsi="Times New Roman" w:cs="Times New Roman"/>
                <w:sz w:val="24"/>
                <w:szCs w:val="24"/>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proofErr w:type="gramStart"/>
            <w:r w:rsidRPr="00C938BD">
              <w:rPr>
                <w:rFonts w:ascii="Times New Roman" w:eastAsia="Times New Roman" w:hAnsi="Times New Roman" w:cs="Times New Roman"/>
                <w:b/>
                <w:bCs/>
                <w:sz w:val="24"/>
                <w:szCs w:val="24"/>
                <w:lang w:eastAsia="tr-TR"/>
              </w:rPr>
              <w:t>4323882009</w:t>
            </w:r>
            <w:proofErr w:type="gramEnd"/>
            <w:r w:rsidRPr="00C938BD">
              <w:rPr>
                <w:rFonts w:ascii="Times New Roman" w:eastAsia="Times New Roman" w:hAnsi="Times New Roman" w:cs="Times New Roman"/>
                <w:b/>
                <w:bCs/>
                <w:sz w:val="24"/>
                <w:szCs w:val="24"/>
                <w:lang w:eastAsia="tr-TR"/>
              </w:rPr>
              <w:t xml:space="preserve"> - 4323882005</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ç)</w:t>
            </w:r>
            <w:r w:rsidRPr="00C938BD">
              <w:rPr>
                <w:rFonts w:ascii="Times New Roman" w:eastAsia="Times New Roman" w:hAnsi="Times New Roman" w:cs="Times New Roman"/>
                <w:sz w:val="24"/>
                <w:szCs w:val="24"/>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https://ekap.kik.gov.tr/EKAP/</w:t>
            </w:r>
          </w:p>
        </w:tc>
      </w:tr>
    </w:tbl>
    <w:p w:rsidR="00C938BD" w:rsidRPr="00C938BD" w:rsidRDefault="00C938BD" w:rsidP="00C938BD">
      <w:pPr>
        <w:spacing w:after="0" w:line="240" w:lineRule="auto"/>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a)</w:t>
            </w:r>
            <w:r w:rsidRPr="00C938BD">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PERSONEL TAŞIMA SERVİS HİZMETİ</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b)</w:t>
            </w:r>
            <w:r w:rsidRPr="00C938BD">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 xml:space="preserve">3 adet otobüs (46 kişilik) 2.450 sefer, 6 adet midibüs (27 kişilik ve üzeri) 5.450 sefer, 3 adet minibüs (13+1 kişilik ve üzeri) 3.000 sefer olmak üzere genel toplam: 10.900 (%20 ± toleranslı ) sefer yaparak Fabrikamız personelinin belirlenen </w:t>
            </w:r>
            <w:proofErr w:type="gramStart"/>
            <w:r w:rsidRPr="00C938BD">
              <w:rPr>
                <w:rFonts w:ascii="Times New Roman" w:eastAsia="Times New Roman" w:hAnsi="Times New Roman" w:cs="Times New Roman"/>
                <w:b/>
                <w:bCs/>
                <w:sz w:val="24"/>
                <w:szCs w:val="24"/>
                <w:lang w:eastAsia="tr-TR"/>
              </w:rPr>
              <w:t>güzergahlardan</w:t>
            </w:r>
            <w:proofErr w:type="gramEnd"/>
            <w:r w:rsidRPr="00C938BD">
              <w:rPr>
                <w:rFonts w:ascii="Times New Roman" w:eastAsia="Times New Roman" w:hAnsi="Times New Roman" w:cs="Times New Roman"/>
                <w:b/>
                <w:bCs/>
                <w:sz w:val="24"/>
                <w:szCs w:val="24"/>
                <w:lang w:eastAsia="tr-TR"/>
              </w:rPr>
              <w:t xml:space="preserve"> Merkez Ziraat Bölge Şefliği/Çelebibağı/Üstyol,/Aşağı-Yukarı Tokilerden Fabrikaya, Fabrikadan Merkez Ziraat Bölge Şefliği/Çelebibağı/Üstyol/Aşağı-Yukarı Tokilere 12 (oniki) ay süreyle personel taşıma servis hizmeti işidir</w:t>
            </w:r>
            <w:r w:rsidRPr="00C938BD">
              <w:rPr>
                <w:rFonts w:ascii="Times New Roman" w:eastAsia="Times New Roman" w:hAnsi="Times New Roman" w:cs="Times New Roman"/>
                <w:b/>
                <w:bCs/>
                <w:sz w:val="24"/>
                <w:szCs w:val="24"/>
                <w:lang w:eastAsia="tr-TR"/>
              </w:rPr>
              <w:br/>
              <w:t>Ayrıntılı bilgiye EKAP’ta yer alan ihale dokümanı içinde bulunan idari şartnameden ulaşılabilir.</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c)</w:t>
            </w:r>
            <w:r w:rsidRPr="00C938BD">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Erciş Şeker Fabrikası ile Erciş İlçe Merkezi arasında İdarece belirlenen servis güzergâhında</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ç)</w:t>
            </w:r>
            <w:r w:rsidRPr="00C938BD">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İşe başlama tarihi </w:t>
            </w:r>
            <w:r w:rsidRPr="00C938BD">
              <w:rPr>
                <w:rFonts w:ascii="Times New Roman" w:eastAsia="Times New Roman" w:hAnsi="Times New Roman" w:cs="Times New Roman"/>
                <w:b/>
                <w:bCs/>
                <w:sz w:val="24"/>
                <w:szCs w:val="24"/>
                <w:lang w:eastAsia="tr-TR"/>
              </w:rPr>
              <w:t>01.09.2024</w:t>
            </w:r>
            <w:r w:rsidRPr="00C938BD">
              <w:rPr>
                <w:rFonts w:ascii="Times New Roman" w:eastAsia="Times New Roman" w:hAnsi="Times New Roman" w:cs="Times New Roman"/>
                <w:sz w:val="24"/>
                <w:szCs w:val="24"/>
                <w:lang w:eastAsia="tr-TR"/>
              </w:rPr>
              <w:t>, işin bitiş tarihi </w:t>
            </w:r>
            <w:r w:rsidRPr="00C938BD">
              <w:rPr>
                <w:rFonts w:ascii="Times New Roman" w:eastAsia="Times New Roman" w:hAnsi="Times New Roman" w:cs="Times New Roman"/>
                <w:b/>
                <w:bCs/>
                <w:sz w:val="24"/>
                <w:szCs w:val="24"/>
                <w:lang w:eastAsia="tr-TR"/>
              </w:rPr>
              <w:t>31.08.2025</w:t>
            </w:r>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d)</w:t>
            </w:r>
            <w:r w:rsidRPr="00C938BD">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01.09.2024</w:t>
            </w:r>
          </w:p>
        </w:tc>
      </w:tr>
    </w:tbl>
    <w:p w:rsidR="00C938BD" w:rsidRPr="00C938BD" w:rsidRDefault="00C938BD" w:rsidP="00C938BD">
      <w:pPr>
        <w:spacing w:after="0" w:line="240" w:lineRule="auto"/>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a)</w:t>
            </w:r>
            <w:r w:rsidRPr="00C938BD">
              <w:rPr>
                <w:rFonts w:ascii="Times New Roman" w:eastAsia="Times New Roman" w:hAnsi="Times New Roman" w:cs="Times New Roman"/>
                <w:sz w:val="24"/>
                <w:szCs w:val="24"/>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 xml:space="preserve">02.08.2024 - </w:t>
            </w:r>
            <w:proofErr w:type="gramStart"/>
            <w:r w:rsidRPr="00C938BD">
              <w:rPr>
                <w:rFonts w:ascii="Times New Roman" w:eastAsia="Times New Roman" w:hAnsi="Times New Roman" w:cs="Times New Roman"/>
                <w:b/>
                <w:bCs/>
                <w:sz w:val="24"/>
                <w:szCs w:val="24"/>
                <w:lang w:eastAsia="tr-TR"/>
              </w:rPr>
              <w:t>10:00</w:t>
            </w:r>
            <w:proofErr w:type="gramEnd"/>
          </w:p>
        </w:tc>
      </w:tr>
      <w:tr w:rsidR="00C938BD" w:rsidRPr="00C938BD" w:rsidTr="00C938B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b)</w:t>
            </w:r>
            <w:r w:rsidRPr="00C938BD">
              <w:rPr>
                <w:rFonts w:ascii="Times New Roman" w:eastAsia="Times New Roman" w:hAnsi="Times New Roman" w:cs="Times New Roman"/>
                <w:sz w:val="24"/>
                <w:szCs w:val="24"/>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Erciş Şeker Fabrikası Ofis Binası Toplantı Salonu</w:t>
            </w:r>
          </w:p>
        </w:tc>
      </w:tr>
    </w:tbl>
    <w:p w:rsidR="00C938BD" w:rsidRPr="00C938BD" w:rsidRDefault="00C938BD" w:rsidP="00C938BD">
      <w:pPr>
        <w:spacing w:after="0" w:line="240" w:lineRule="auto"/>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lastRenderedPageBreak/>
        <w:br/>
      </w:r>
      <w:r w:rsidRPr="00C938BD">
        <w:rPr>
          <w:rFonts w:ascii="Times New Roman" w:eastAsia="Times New Roman" w:hAnsi="Times New Roman" w:cs="Times New Roman"/>
          <w:b/>
          <w:bCs/>
          <w:sz w:val="24"/>
          <w:szCs w:val="24"/>
          <w:shd w:val="clear" w:color="auto" w:fill="F8F8F8"/>
          <w:lang w:eastAsia="tr-TR"/>
        </w:rPr>
        <w:t>4. İhaleye katılabilme şartları ve istenilen belgeler ile yeterlik değerlendirmesinde uygulanacak kriterler:</w:t>
      </w:r>
      <w:r w:rsidRPr="00C938BD">
        <w:rPr>
          <w:rFonts w:ascii="Times New Roman" w:eastAsia="Times New Roman" w:hAnsi="Times New Roman" w:cs="Times New Roman"/>
          <w:sz w:val="24"/>
          <w:szCs w:val="24"/>
          <w:lang w:eastAsia="tr-TR"/>
        </w:rPr>
        <w:br/>
      </w:r>
      <w:proofErr w:type="gramStart"/>
      <w:r w:rsidRPr="00C938BD">
        <w:rPr>
          <w:rFonts w:ascii="Times New Roman" w:eastAsia="Times New Roman" w:hAnsi="Times New Roman" w:cs="Times New Roman"/>
          <w:b/>
          <w:bCs/>
          <w:sz w:val="24"/>
          <w:szCs w:val="24"/>
          <w:shd w:val="clear" w:color="auto" w:fill="F8F8F8"/>
          <w:lang w:eastAsia="tr-TR"/>
        </w:rPr>
        <w:t>4.1</w:t>
      </w:r>
      <w:proofErr w:type="gramEnd"/>
      <w:r w:rsidRPr="00C938BD">
        <w:rPr>
          <w:rFonts w:ascii="Times New Roman" w:eastAsia="Times New Roman" w:hAnsi="Times New Roman" w:cs="Times New Roman"/>
          <w:b/>
          <w:bCs/>
          <w:sz w:val="24"/>
          <w:szCs w:val="24"/>
          <w:shd w:val="clear" w:color="auto" w:fill="F8F8F8"/>
          <w:lang w:eastAsia="tr-TR"/>
        </w:rPr>
        <w:t>.</w:t>
      </w:r>
      <w:r w:rsidRPr="00C938BD">
        <w:rPr>
          <w:rFonts w:ascii="Times New Roman" w:eastAsia="Times New Roman" w:hAnsi="Times New Roman" w:cs="Times New Roman"/>
          <w:sz w:val="24"/>
          <w:szCs w:val="24"/>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4.1.2.</w:t>
      </w:r>
      <w:r w:rsidRPr="00C938BD">
        <w:rPr>
          <w:rFonts w:ascii="Times New Roman" w:eastAsia="Times New Roman" w:hAnsi="Times New Roman" w:cs="Times New Roman"/>
          <w:sz w:val="24"/>
          <w:szCs w:val="24"/>
          <w:shd w:val="clear" w:color="auto" w:fill="F8F8F8"/>
          <w:lang w:eastAsia="tr-TR"/>
        </w:rPr>
        <w:t> Teklif vermeye yetkili olduğunu gösteren bilgiler;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4.1.2.1.</w:t>
      </w:r>
      <w:r w:rsidRPr="00C938BD">
        <w:rPr>
          <w:rFonts w:ascii="Times New Roman" w:eastAsia="Times New Roman" w:hAnsi="Times New Roman" w:cs="Times New Roman"/>
          <w:sz w:val="24"/>
          <w:szCs w:val="24"/>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4.1.3.</w:t>
      </w:r>
      <w:r w:rsidRPr="00C938BD">
        <w:rPr>
          <w:rFonts w:ascii="Times New Roman" w:eastAsia="Times New Roman" w:hAnsi="Times New Roman" w:cs="Times New Roman"/>
          <w:sz w:val="24"/>
          <w:szCs w:val="24"/>
          <w:shd w:val="clear" w:color="auto" w:fill="F8F8F8"/>
          <w:lang w:eastAsia="tr-TR"/>
        </w:rPr>
        <w:t> Şekli ve içeriği İdari Şartnamede belirlenen teklif mektubu.</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4.1.4.</w:t>
      </w:r>
      <w:r w:rsidRPr="00C938BD">
        <w:rPr>
          <w:rFonts w:ascii="Times New Roman" w:eastAsia="Times New Roman" w:hAnsi="Times New Roman" w:cs="Times New Roman"/>
          <w:sz w:val="24"/>
          <w:szCs w:val="24"/>
          <w:shd w:val="clear" w:color="auto" w:fill="F8F8F8"/>
          <w:lang w:eastAsia="tr-TR"/>
        </w:rPr>
        <w:t> Şekli ve içeriği İdari Şartnamede belirlenen geçici teminat bilgileri.</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4.1.5</w:t>
      </w:r>
      <w:r w:rsidRPr="00C938BD">
        <w:rPr>
          <w:rFonts w:ascii="Times New Roman" w:eastAsia="Times New Roman" w:hAnsi="Times New Roman" w:cs="Times New Roman"/>
          <w:sz w:val="24"/>
          <w:szCs w:val="24"/>
          <w:shd w:val="clear" w:color="auto" w:fill="F8F8F8"/>
          <w:lang w:eastAsia="tr-TR"/>
        </w:rPr>
        <w:t> İhale konusu alımın tamamı veya bir kısmı alt yüklenicilere yaptırılamaz.</w:t>
      </w:r>
      <w:r w:rsidRPr="00C938BD">
        <w:rPr>
          <w:rFonts w:ascii="Times New Roman" w:eastAsia="Times New Roman" w:hAnsi="Times New Roman" w:cs="Times New Roman"/>
          <w:sz w:val="24"/>
          <w:szCs w:val="24"/>
          <w:lang w:eastAsia="tr-TR"/>
        </w:rPr>
        <w:br/>
      </w:r>
      <w:proofErr w:type="gramStart"/>
      <w:r w:rsidRPr="00C938BD">
        <w:rPr>
          <w:rFonts w:ascii="Times New Roman" w:eastAsia="Times New Roman" w:hAnsi="Times New Roman" w:cs="Times New Roman"/>
          <w:b/>
          <w:bCs/>
          <w:sz w:val="24"/>
          <w:szCs w:val="24"/>
          <w:shd w:val="clear" w:color="auto" w:fill="F8F8F8"/>
          <w:lang w:eastAsia="tr-TR"/>
        </w:rPr>
        <w:t>4.1.6</w:t>
      </w:r>
      <w:r w:rsidRPr="00C938BD">
        <w:rPr>
          <w:rFonts w:ascii="Times New Roman" w:eastAsia="Times New Roman" w:hAnsi="Times New Roman" w:cs="Times New Roman"/>
          <w:sz w:val="24"/>
          <w:szCs w:val="24"/>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938BD" w:rsidRPr="00C938BD" w:rsidTr="00C938BD">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 xml:space="preserve">4.2. Ekonomik ve mali yeterliğe ilişkin belgeler ve bu belgelerin taşıması gereken </w:t>
            </w:r>
            <w:proofErr w:type="gramStart"/>
            <w:r w:rsidRPr="00C938BD">
              <w:rPr>
                <w:rFonts w:ascii="Times New Roman" w:eastAsia="Times New Roman" w:hAnsi="Times New Roman" w:cs="Times New Roman"/>
                <w:b/>
                <w:bCs/>
                <w:sz w:val="24"/>
                <w:szCs w:val="24"/>
                <w:lang w:eastAsia="tr-TR"/>
              </w:rPr>
              <w:t>kriterler</w:t>
            </w:r>
            <w:proofErr w:type="gramEnd"/>
            <w:r w:rsidRPr="00C938BD">
              <w:rPr>
                <w:rFonts w:ascii="Times New Roman" w:eastAsia="Times New Roman" w:hAnsi="Times New Roman" w:cs="Times New Roman"/>
                <w:b/>
                <w:bCs/>
                <w:sz w:val="24"/>
                <w:szCs w:val="24"/>
                <w:lang w:eastAsia="tr-TR"/>
              </w:rPr>
              <w:t>:</w:t>
            </w:r>
          </w:p>
        </w:tc>
      </w:tr>
      <w:tr w:rsidR="00C938BD" w:rsidRPr="00C938BD" w:rsidTr="00C938BD">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 xml:space="preserve">İdare tarafından ekonomik ve mali yeterliğe ilişkin </w:t>
            </w:r>
            <w:proofErr w:type="gramStart"/>
            <w:r w:rsidRPr="00C938BD">
              <w:rPr>
                <w:rFonts w:ascii="Times New Roman" w:eastAsia="Times New Roman" w:hAnsi="Times New Roman" w:cs="Times New Roman"/>
                <w:sz w:val="24"/>
                <w:szCs w:val="24"/>
                <w:lang w:eastAsia="tr-TR"/>
              </w:rPr>
              <w:t>kriter</w:t>
            </w:r>
            <w:proofErr w:type="gramEnd"/>
            <w:r w:rsidRPr="00C938BD">
              <w:rPr>
                <w:rFonts w:ascii="Times New Roman" w:eastAsia="Times New Roman" w:hAnsi="Times New Roman" w:cs="Times New Roman"/>
                <w:sz w:val="24"/>
                <w:szCs w:val="24"/>
                <w:lang w:eastAsia="tr-TR"/>
              </w:rPr>
              <w:t xml:space="preserve"> belirtilmemiştir.</w:t>
            </w:r>
          </w:p>
        </w:tc>
      </w:tr>
    </w:tbl>
    <w:p w:rsidR="00C938BD" w:rsidRPr="00C938BD" w:rsidRDefault="00C938BD" w:rsidP="00C938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938BD" w:rsidRPr="00C938BD" w:rsidTr="00C938BD">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 xml:space="preserve">4.3. Mesleki ve teknik yeterliğe ilişkin belgeler ve bu belgelerin taşıması gereken </w:t>
            </w:r>
            <w:proofErr w:type="gramStart"/>
            <w:r w:rsidRPr="00C938BD">
              <w:rPr>
                <w:rFonts w:ascii="Times New Roman" w:eastAsia="Times New Roman" w:hAnsi="Times New Roman" w:cs="Times New Roman"/>
                <w:b/>
                <w:bCs/>
                <w:sz w:val="24"/>
                <w:szCs w:val="24"/>
                <w:lang w:eastAsia="tr-TR"/>
              </w:rPr>
              <w:t>kriterler</w:t>
            </w:r>
            <w:proofErr w:type="gramEnd"/>
            <w:r w:rsidRPr="00C938BD">
              <w:rPr>
                <w:rFonts w:ascii="Times New Roman" w:eastAsia="Times New Roman" w:hAnsi="Times New Roman" w:cs="Times New Roman"/>
                <w:b/>
                <w:bCs/>
                <w:sz w:val="24"/>
                <w:szCs w:val="24"/>
                <w:lang w:eastAsia="tr-TR"/>
              </w:rPr>
              <w:t>:</w:t>
            </w:r>
          </w:p>
        </w:tc>
      </w:tr>
      <w:tr w:rsidR="00C938BD" w:rsidRPr="00C938BD" w:rsidTr="00C938BD">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4.3.1. İş deneyimini gösteren belgelere ilişkin bilgiler:</w:t>
            </w:r>
          </w:p>
        </w:tc>
      </w:tr>
      <w:tr w:rsidR="00C938BD" w:rsidRPr="00C938BD" w:rsidTr="00C938BD">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Son beş yıl içinde bedel içeren bir sözleşme kapsamında kabul işlemleri tamamlanan ve teklif edilen bedelin </w:t>
            </w:r>
            <w:r w:rsidRPr="00C938BD">
              <w:rPr>
                <w:rFonts w:ascii="Times New Roman" w:eastAsia="Times New Roman" w:hAnsi="Times New Roman" w:cs="Times New Roman"/>
                <w:b/>
                <w:bCs/>
                <w:sz w:val="24"/>
                <w:szCs w:val="24"/>
                <w:lang w:eastAsia="tr-TR"/>
              </w:rPr>
              <w:t>% 25</w:t>
            </w:r>
            <w:r w:rsidRPr="00C938BD">
              <w:rPr>
                <w:rFonts w:ascii="Times New Roman" w:eastAsia="Times New Roman" w:hAnsi="Times New Roman" w:cs="Times New Roman"/>
                <w:sz w:val="24"/>
                <w:szCs w:val="24"/>
                <w:lang w:eastAsia="tr-TR"/>
              </w:rPr>
              <w:t> oranından az olmamak üzere, ihale konusu iş veya benzer işlere ilişkin iş deneyimini gösteren belgeler veya teknolojik ürün deneyim belgesi.</w:t>
            </w:r>
          </w:p>
        </w:tc>
      </w:tr>
    </w:tbl>
    <w:p w:rsidR="00C938BD" w:rsidRPr="00C938BD" w:rsidRDefault="00C938BD" w:rsidP="00C938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938BD" w:rsidRPr="00C938BD" w:rsidTr="00C938BD">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lang w:eastAsia="tr-TR"/>
              </w:rPr>
              <w:t>4.4. Bu ihalede benzer iş olarak kabul edilecek işler:</w:t>
            </w:r>
          </w:p>
        </w:tc>
      </w:tr>
      <w:tr w:rsidR="00C938BD" w:rsidRPr="00C938BD" w:rsidTr="00C938BD">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938BD" w:rsidRPr="00C938BD" w:rsidRDefault="00C938BD" w:rsidP="00C938BD">
            <w:pPr>
              <w:spacing w:after="0" w:line="240" w:lineRule="atLeast"/>
              <w:rPr>
                <w:rFonts w:ascii="Times New Roman" w:eastAsia="Times New Roman" w:hAnsi="Times New Roman" w:cs="Times New Roman"/>
                <w:b/>
                <w:bCs/>
                <w:sz w:val="24"/>
                <w:szCs w:val="24"/>
                <w:lang w:eastAsia="tr-TR"/>
              </w:rPr>
            </w:pPr>
            <w:r w:rsidRPr="00C938BD">
              <w:rPr>
                <w:rFonts w:ascii="Times New Roman" w:eastAsia="Times New Roman" w:hAnsi="Times New Roman" w:cs="Times New Roman"/>
                <w:b/>
                <w:bCs/>
                <w:sz w:val="24"/>
                <w:szCs w:val="24"/>
                <w:lang w:eastAsia="tr-TR"/>
              </w:rPr>
              <w:t>4.4.1.</w:t>
            </w:r>
            <w:r>
              <w:rPr>
                <w:rFonts w:ascii="Times New Roman" w:eastAsia="Times New Roman" w:hAnsi="Times New Roman" w:cs="Times New Roman"/>
                <w:b/>
                <w:bCs/>
                <w:sz w:val="24"/>
                <w:szCs w:val="24"/>
                <w:lang w:eastAsia="tr-TR"/>
              </w:rPr>
              <w:t xml:space="preserve"> </w:t>
            </w:r>
            <w:r w:rsidRPr="00C938BD">
              <w:rPr>
                <w:rFonts w:ascii="Times New Roman" w:eastAsia="Times New Roman" w:hAnsi="Times New Roman" w:cs="Times New Roman"/>
                <w:b/>
                <w:bCs/>
                <w:sz w:val="24"/>
                <w:szCs w:val="24"/>
                <w:lang w:eastAsia="tr-TR"/>
              </w:rPr>
              <w:t>Kamu veya Özel Sektörde Bedel İçeren Tek Bir Sözleşme Kapsamında Kabul İşlemleri Tamamlanan Şehir İçi veya Şehirlerarası Her Türlü Personel Taşıma Hizmetleri/ Servis Taşımacılığı Hizmeti/ Öğrenci veya Yolcu Taşıma/ Turizm-Seyahat Taşımacılığı Kabul Edilecektir.</w:t>
            </w:r>
          </w:p>
        </w:tc>
      </w:tr>
    </w:tbl>
    <w:p w:rsidR="00C938BD" w:rsidRPr="00C938BD" w:rsidRDefault="00C938BD" w:rsidP="00C938BD">
      <w:pPr>
        <w:spacing w:after="0" w:line="240" w:lineRule="auto"/>
        <w:rPr>
          <w:rFonts w:ascii="Times New Roman" w:eastAsia="Times New Roman" w:hAnsi="Times New Roman" w:cs="Times New Roman"/>
          <w:sz w:val="24"/>
          <w:szCs w:val="24"/>
          <w:lang w:eastAsia="tr-TR"/>
        </w:rPr>
      </w:pPr>
      <w:r w:rsidRPr="00C938BD">
        <w:rPr>
          <w:rFonts w:ascii="Times New Roman" w:eastAsia="Times New Roman" w:hAnsi="Times New Roman" w:cs="Times New Roman"/>
          <w:b/>
          <w:bCs/>
          <w:sz w:val="24"/>
          <w:szCs w:val="24"/>
          <w:shd w:val="clear" w:color="auto" w:fill="F8F8F8"/>
          <w:lang w:eastAsia="tr-TR"/>
        </w:rPr>
        <w:t>5.</w:t>
      </w:r>
      <w:r w:rsidRPr="00C938BD">
        <w:rPr>
          <w:rFonts w:ascii="Times New Roman" w:eastAsia="Times New Roman" w:hAnsi="Times New Roman" w:cs="Times New Roman"/>
          <w:sz w:val="24"/>
          <w:szCs w:val="24"/>
          <w:shd w:val="clear" w:color="auto" w:fill="F8F8F8"/>
          <w:lang w:eastAsia="tr-TR"/>
        </w:rPr>
        <w:t> Ekonomik açıdan en avantajlı teklif sadece fiyat esasına göre belirlenecektir.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6.</w:t>
      </w:r>
      <w:r w:rsidRPr="00C938BD">
        <w:rPr>
          <w:rFonts w:ascii="Times New Roman" w:eastAsia="Times New Roman" w:hAnsi="Times New Roman" w:cs="Times New Roman"/>
          <w:sz w:val="24"/>
          <w:szCs w:val="24"/>
          <w:shd w:val="clear" w:color="auto" w:fill="F8F8F8"/>
          <w:lang w:eastAsia="tr-TR"/>
        </w:rPr>
        <w:t> İhaleye sadece yerli istekliler katılabilecektir.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7.</w:t>
      </w:r>
      <w:r w:rsidRPr="00C938BD">
        <w:rPr>
          <w:rFonts w:ascii="Times New Roman" w:eastAsia="Times New Roman" w:hAnsi="Times New Roman" w:cs="Times New Roman"/>
          <w:sz w:val="24"/>
          <w:szCs w:val="24"/>
          <w:shd w:val="clear" w:color="auto" w:fill="F8F8F8"/>
          <w:lang w:eastAsia="tr-TR"/>
        </w:rPr>
        <w:t> İhale dokümanı EKAP üzerinden bedelsiz olarak görülebilir. Ancak, ihaleye teklif verecek olanların, e-imza kullanarak EKAP üzerinden ihale dokümanını indirmeleri zorunludur.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8.</w:t>
      </w:r>
      <w:r w:rsidRPr="00C938BD">
        <w:rPr>
          <w:rFonts w:ascii="Times New Roman" w:eastAsia="Times New Roman" w:hAnsi="Times New Roman" w:cs="Times New Roman"/>
          <w:sz w:val="24"/>
          <w:szCs w:val="24"/>
          <w:shd w:val="clear" w:color="auto" w:fill="F8F8F8"/>
          <w:lang w:eastAsia="tr-TR"/>
        </w:rPr>
        <w:t> Teklifler, EKAP üzerinden elektronik ortamda hazırlandıktan sonra, e-imza ile imzalanarak, teklife ilişkin e-anahtar ile birlikte ihale tarih ve saatine kadar EKAP üzerinden gönderilecektir.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9.</w:t>
      </w:r>
      <w:r w:rsidRPr="00C938BD">
        <w:rPr>
          <w:rFonts w:ascii="Times New Roman" w:eastAsia="Times New Roman" w:hAnsi="Times New Roman" w:cs="Times New Roman"/>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10.</w:t>
      </w:r>
      <w:r w:rsidRPr="00C938BD">
        <w:rPr>
          <w:rFonts w:ascii="Times New Roman" w:eastAsia="Times New Roman" w:hAnsi="Times New Roman" w:cs="Times New Roman"/>
          <w:sz w:val="24"/>
          <w:szCs w:val="24"/>
          <w:shd w:val="clear" w:color="auto" w:fill="F8F8F8"/>
          <w:lang w:eastAsia="tr-TR"/>
        </w:rPr>
        <w:t> Bu ihalede, işin tamamı için teklif verilecektir.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11.</w:t>
      </w:r>
      <w:r w:rsidRPr="00C938BD">
        <w:rPr>
          <w:rFonts w:ascii="Times New Roman" w:eastAsia="Times New Roman" w:hAnsi="Times New Roman" w:cs="Times New Roman"/>
          <w:sz w:val="24"/>
          <w:szCs w:val="24"/>
          <w:shd w:val="clear" w:color="auto" w:fill="F8F8F8"/>
          <w:lang w:eastAsia="tr-TR"/>
        </w:rPr>
        <w:t> İstekliler teklif ettikleri bedelin %3’ünden az olmamak üzere kendi belirleyecekleri tutarda geçici teminat vereceklerdir.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12.</w:t>
      </w:r>
      <w:r w:rsidRPr="00C938BD">
        <w:rPr>
          <w:rFonts w:ascii="Times New Roman" w:eastAsia="Times New Roman" w:hAnsi="Times New Roman" w:cs="Times New Roman"/>
          <w:sz w:val="24"/>
          <w:szCs w:val="24"/>
          <w:shd w:val="clear" w:color="auto" w:fill="F8F8F8"/>
          <w:lang w:eastAsia="tr-TR"/>
        </w:rPr>
        <w:t> Bu ihalede elektronik eksiltme yapılmayacaktır.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13.</w:t>
      </w:r>
      <w:r w:rsidRPr="00C938BD">
        <w:rPr>
          <w:rFonts w:ascii="Times New Roman" w:eastAsia="Times New Roman" w:hAnsi="Times New Roman" w:cs="Times New Roman"/>
          <w:sz w:val="24"/>
          <w:szCs w:val="24"/>
          <w:shd w:val="clear" w:color="auto" w:fill="F8F8F8"/>
          <w:lang w:eastAsia="tr-TR"/>
        </w:rPr>
        <w:t> Verilen tekliflerin geçerlilik süresi, ihale tarihinden itibaren </w:t>
      </w:r>
      <w:r w:rsidRPr="00C938BD">
        <w:rPr>
          <w:rFonts w:ascii="Times New Roman" w:eastAsia="Times New Roman" w:hAnsi="Times New Roman" w:cs="Times New Roman"/>
          <w:b/>
          <w:bCs/>
          <w:sz w:val="24"/>
          <w:szCs w:val="24"/>
          <w:shd w:val="clear" w:color="auto" w:fill="F8F8F8"/>
          <w:lang w:eastAsia="tr-TR"/>
        </w:rPr>
        <w:t>90 (Doksan)</w:t>
      </w:r>
      <w:r w:rsidRPr="00C938BD">
        <w:rPr>
          <w:rFonts w:ascii="Times New Roman" w:eastAsia="Times New Roman" w:hAnsi="Times New Roman" w:cs="Times New Roman"/>
          <w:sz w:val="24"/>
          <w:szCs w:val="24"/>
          <w:shd w:val="clear" w:color="auto" w:fill="F8F8F8"/>
          <w:lang w:eastAsia="tr-TR"/>
        </w:rPr>
        <w:t> takvim günüdür.</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lastRenderedPageBreak/>
        <w:t>14.</w:t>
      </w:r>
      <w:r w:rsidRPr="00C938BD">
        <w:rPr>
          <w:rFonts w:ascii="Times New Roman" w:eastAsia="Times New Roman" w:hAnsi="Times New Roman" w:cs="Times New Roman"/>
          <w:sz w:val="24"/>
          <w:szCs w:val="24"/>
          <w:shd w:val="clear" w:color="auto" w:fill="F8F8F8"/>
          <w:lang w:eastAsia="tr-TR"/>
        </w:rPr>
        <w:t>Konsorsiyum olarak ihaleye teklif verilemez.</w:t>
      </w:r>
      <w:r w:rsidRPr="00C938BD">
        <w:rPr>
          <w:rFonts w:ascii="Times New Roman" w:eastAsia="Times New Roman" w:hAnsi="Times New Roman" w:cs="Times New Roman"/>
          <w:sz w:val="24"/>
          <w:szCs w:val="24"/>
          <w:lang w:eastAsia="tr-TR"/>
        </w:rPr>
        <w:br/>
      </w:r>
      <w:r w:rsidRPr="00C938BD">
        <w:rPr>
          <w:rFonts w:ascii="Times New Roman" w:eastAsia="Times New Roman" w:hAnsi="Times New Roman" w:cs="Times New Roman"/>
          <w:b/>
          <w:bCs/>
          <w:sz w:val="24"/>
          <w:szCs w:val="24"/>
          <w:shd w:val="clear" w:color="auto" w:fill="F8F8F8"/>
          <w:lang w:eastAsia="tr-TR"/>
        </w:rPr>
        <w:t>15. Diğer hususlar:</w:t>
      </w:r>
    </w:p>
    <w:p w:rsidR="00C938BD" w:rsidRPr="00C938BD" w:rsidRDefault="00C938BD" w:rsidP="00C938BD">
      <w:pPr>
        <w:shd w:val="clear" w:color="auto" w:fill="F8F8F8"/>
        <w:spacing w:after="0" w:line="240" w:lineRule="auto"/>
        <w:jc w:val="both"/>
        <w:rPr>
          <w:rFonts w:ascii="Times New Roman" w:eastAsia="Times New Roman" w:hAnsi="Times New Roman" w:cs="Times New Roman"/>
          <w:sz w:val="24"/>
          <w:szCs w:val="24"/>
          <w:lang w:eastAsia="tr-TR"/>
        </w:rPr>
      </w:pPr>
      <w:r w:rsidRPr="00C938BD">
        <w:rPr>
          <w:rFonts w:ascii="Times New Roman" w:eastAsia="Times New Roman" w:hAnsi="Times New Roman" w:cs="Times New Roman"/>
          <w:sz w:val="24"/>
          <w:szCs w:val="24"/>
          <w:lang w:eastAsia="tr-TR"/>
        </w:rPr>
        <w:t>İhalede Uygulanacak Sınır Değer Katsayısı (R) : </w:t>
      </w:r>
      <w:r w:rsidRPr="00C938BD">
        <w:rPr>
          <w:rFonts w:ascii="Times New Roman" w:eastAsia="Times New Roman" w:hAnsi="Times New Roman" w:cs="Times New Roman"/>
          <w:b/>
          <w:bCs/>
          <w:sz w:val="24"/>
          <w:szCs w:val="24"/>
          <w:lang w:eastAsia="tr-TR"/>
        </w:rPr>
        <w:t>Personel/Öğrenci Taşıma Hizmetleri/0,72</w:t>
      </w:r>
      <w:r w:rsidRPr="00C938BD">
        <w:rPr>
          <w:rFonts w:ascii="Times New Roman" w:eastAsia="Times New Roman" w:hAnsi="Times New Roman" w:cs="Times New Roman"/>
          <w:sz w:val="24"/>
          <w:szCs w:val="24"/>
          <w:lang w:eastAsia="tr-TR"/>
        </w:rPr>
        <w:br/>
        <w:t xml:space="preserve">Aşırı düşük teklif değerlendirme </w:t>
      </w:r>
      <w:proofErr w:type="gramStart"/>
      <w:r w:rsidRPr="00C938BD">
        <w:rPr>
          <w:rFonts w:ascii="Times New Roman" w:eastAsia="Times New Roman" w:hAnsi="Times New Roman" w:cs="Times New Roman"/>
          <w:sz w:val="24"/>
          <w:szCs w:val="24"/>
          <w:lang w:eastAsia="tr-TR"/>
        </w:rPr>
        <w:t>yöntemi : Teklifi</w:t>
      </w:r>
      <w:proofErr w:type="gramEnd"/>
      <w:r w:rsidRPr="00C938BD">
        <w:rPr>
          <w:rFonts w:ascii="Times New Roman" w:eastAsia="Times New Roman" w:hAnsi="Times New Roman" w:cs="Times New Roman"/>
          <w:sz w:val="24"/>
          <w:szCs w:val="24"/>
          <w:lang w:eastAsia="tr-TR"/>
        </w:rPr>
        <w:t xml:space="preserve"> sınır değerin altında kalan isteklilerden Kanunun 38 inci maddesine göre açıklama istenecektir.</w:t>
      </w:r>
    </w:p>
    <w:p w:rsidR="00E55233" w:rsidRDefault="00E55233">
      <w:pPr>
        <w:rPr>
          <w:rFonts w:ascii="Times New Roman" w:hAnsi="Times New Roman" w:cs="Times New Roman"/>
          <w:sz w:val="24"/>
          <w:szCs w:val="24"/>
        </w:rPr>
      </w:pPr>
    </w:p>
    <w:p w:rsidR="00C938BD" w:rsidRDefault="00C938BD">
      <w:pPr>
        <w:rPr>
          <w:rFonts w:ascii="Times New Roman" w:hAnsi="Times New Roman" w:cs="Times New Roman"/>
          <w:sz w:val="24"/>
          <w:szCs w:val="24"/>
        </w:rPr>
      </w:pPr>
    </w:p>
    <w:p w:rsidR="00C938BD" w:rsidRDefault="00C938BD">
      <w:pPr>
        <w:rPr>
          <w:rFonts w:ascii="Times New Roman" w:hAnsi="Times New Roman" w:cs="Times New Roman"/>
          <w:sz w:val="24"/>
          <w:szCs w:val="24"/>
        </w:rPr>
      </w:pPr>
    </w:p>
    <w:p w:rsidR="00C938BD" w:rsidRDefault="00C938BD">
      <w:pPr>
        <w:rPr>
          <w:rFonts w:ascii="Times New Roman" w:hAnsi="Times New Roman" w:cs="Times New Roman"/>
          <w:sz w:val="24"/>
          <w:szCs w:val="24"/>
        </w:rPr>
      </w:pPr>
    </w:p>
    <w:p w:rsidR="00C938BD" w:rsidRDefault="00C938BD">
      <w:pPr>
        <w:rPr>
          <w:rFonts w:ascii="Times New Roman" w:hAnsi="Times New Roman" w:cs="Times New Roman"/>
          <w:sz w:val="24"/>
          <w:szCs w:val="24"/>
        </w:rPr>
      </w:pPr>
    </w:p>
    <w:p w:rsidR="00C938BD" w:rsidRPr="00C938BD" w:rsidRDefault="00C938BD" w:rsidP="00C938BD">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TÜRKİYE ŞEKER FABRİKALARI A.Ş.</w:t>
      </w:r>
    </w:p>
    <w:sectPr w:rsidR="00C938BD" w:rsidRPr="00C93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CD"/>
    <w:rsid w:val="00C938BD"/>
    <w:rsid w:val="00E55233"/>
    <w:rsid w:val="00F03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818F"/>
  <w15:chartTrackingRefBased/>
  <w15:docId w15:val="{F0A115E7-142B-4B50-A4A1-2316A122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938BD"/>
  </w:style>
  <w:style w:type="character" w:customStyle="1" w:styleId="ilanbaslik">
    <w:name w:val="ilanbaslik"/>
    <w:basedOn w:val="VarsaylanParagrafYazTipi"/>
    <w:rsid w:val="00C938BD"/>
  </w:style>
  <w:style w:type="paragraph" w:styleId="NormalWeb">
    <w:name w:val="Normal (Web)"/>
    <w:basedOn w:val="Normal"/>
    <w:uiPriority w:val="99"/>
    <w:semiHidden/>
    <w:unhideWhenUsed/>
    <w:rsid w:val="00C938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938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3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375916">
      <w:bodyDiv w:val="1"/>
      <w:marLeft w:val="0"/>
      <w:marRight w:val="0"/>
      <w:marTop w:val="0"/>
      <w:marBottom w:val="0"/>
      <w:divBdr>
        <w:top w:val="none" w:sz="0" w:space="0" w:color="auto"/>
        <w:left w:val="none" w:sz="0" w:space="0" w:color="auto"/>
        <w:bottom w:val="none" w:sz="0" w:space="0" w:color="auto"/>
        <w:right w:val="none" w:sz="0" w:space="0" w:color="auto"/>
      </w:divBdr>
      <w:divsChild>
        <w:div w:id="1222784996">
          <w:marLeft w:val="0"/>
          <w:marRight w:val="0"/>
          <w:marTop w:val="0"/>
          <w:marBottom w:val="0"/>
          <w:divBdr>
            <w:top w:val="none" w:sz="0" w:space="0" w:color="auto"/>
            <w:left w:val="none" w:sz="0" w:space="0" w:color="auto"/>
            <w:bottom w:val="none" w:sz="0" w:space="0" w:color="auto"/>
            <w:right w:val="none" w:sz="0" w:space="0" w:color="auto"/>
          </w:divBdr>
        </w:div>
        <w:div w:id="166207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SİZCAN</dc:creator>
  <cp:keywords/>
  <dc:description/>
  <cp:lastModifiedBy>SELİM SİZCAN</cp:lastModifiedBy>
  <cp:revision>2</cp:revision>
  <cp:lastPrinted>2024-07-10T07:49:00Z</cp:lastPrinted>
  <dcterms:created xsi:type="dcterms:W3CDTF">2024-07-10T07:47:00Z</dcterms:created>
  <dcterms:modified xsi:type="dcterms:W3CDTF">2024-07-10T07:49:00Z</dcterms:modified>
</cp:coreProperties>
</file>