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66" w:rsidRPr="003D6066" w:rsidRDefault="003D6066" w:rsidP="003D6066">
      <w:pPr>
        <w:shd w:val="clear" w:color="auto" w:fill="F8F8F8"/>
        <w:spacing w:after="0" w:line="240" w:lineRule="auto"/>
        <w:jc w:val="center"/>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ÇELİK MALZEME SATIN ALINACAKTIR</w:t>
      </w:r>
    </w:p>
    <w:p w:rsidR="003D6066" w:rsidRPr="003D6066" w:rsidRDefault="003D6066" w:rsidP="003D6066">
      <w:pPr>
        <w:spacing w:after="0" w:line="240" w:lineRule="auto"/>
        <w:rPr>
          <w:rFonts w:ascii="Times New Roman" w:eastAsia="Times New Roman" w:hAnsi="Times New Roman" w:cs="Times New Roman"/>
          <w:sz w:val="24"/>
          <w:szCs w:val="24"/>
          <w:lang w:eastAsia="tr-TR"/>
        </w:rPr>
      </w:pPr>
      <w:r w:rsidRPr="003D6066">
        <w:rPr>
          <w:rFonts w:ascii="Helvetica" w:eastAsia="Times New Roman" w:hAnsi="Helvetica" w:cs="Helvetica"/>
          <w:b/>
          <w:bCs/>
          <w:color w:val="585858"/>
          <w:sz w:val="20"/>
          <w:szCs w:val="20"/>
          <w:u w:val="single"/>
          <w:shd w:val="clear" w:color="auto" w:fill="F8F8F8"/>
          <w:lang w:eastAsia="tr-TR"/>
        </w:rPr>
        <w:t>TÜRKİYE ŞEKER FABRİKALARI A.Ş. AĞRI ŞEKER FABRİKASI MÜDÜRLÜĞÜ</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118ABE"/>
          <w:sz w:val="20"/>
          <w:szCs w:val="20"/>
          <w:shd w:val="clear" w:color="auto" w:fill="F8F8F8"/>
          <w:lang w:eastAsia="tr-TR"/>
        </w:rPr>
        <w:t>Revizyon ihtiyacı çelik malzeme temini</w:t>
      </w:r>
      <w:r w:rsidRPr="003D6066">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D6066" w:rsidRPr="003D6066" w:rsidTr="003D60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2024/555431</w:t>
            </w:r>
          </w:p>
        </w:tc>
      </w:tr>
    </w:tbl>
    <w:p w:rsidR="003D6066" w:rsidRPr="003D6066" w:rsidRDefault="003D6066" w:rsidP="003D606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8"/>
        <w:gridCol w:w="177"/>
        <w:gridCol w:w="5517"/>
      </w:tblGrid>
      <w:tr w:rsidR="003D6066" w:rsidRPr="003D6066" w:rsidTr="003D606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b/>
                <w:bCs/>
                <w:color w:val="B04935"/>
                <w:sz w:val="20"/>
                <w:szCs w:val="20"/>
                <w:lang w:eastAsia="tr-TR"/>
              </w:rPr>
              <w:t>1-İdarenin</w:t>
            </w:r>
          </w:p>
        </w:tc>
      </w:tr>
      <w:tr w:rsidR="003D6066" w:rsidRPr="003D6066" w:rsidTr="003D60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a)</w:t>
            </w:r>
            <w:r w:rsidRPr="003D606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b/>
                <w:bCs/>
                <w:color w:val="118ABE"/>
                <w:sz w:val="20"/>
                <w:szCs w:val="20"/>
                <w:lang w:eastAsia="tr-TR"/>
              </w:rPr>
              <w:t>TÜRKİYE ŞEKER FABRİKALARI A.Ş. AĞRI ŞEKER FABRİKASI MÜDÜRLÜĞÜ</w:t>
            </w:r>
          </w:p>
        </w:tc>
      </w:tr>
      <w:tr w:rsidR="003D6066" w:rsidRPr="003D6066" w:rsidTr="003D60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b)</w:t>
            </w:r>
            <w:r w:rsidRPr="003D606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b/>
                <w:bCs/>
                <w:color w:val="118ABE"/>
                <w:sz w:val="20"/>
                <w:szCs w:val="20"/>
                <w:lang w:eastAsia="tr-TR"/>
              </w:rPr>
              <w:t>ESKİ ERZURUM YOLU ÜZERI 5. KM 04100 AĞRI MERKEZ/AĞRI</w:t>
            </w:r>
          </w:p>
        </w:tc>
      </w:tr>
      <w:tr w:rsidR="003D6066" w:rsidRPr="003D6066" w:rsidTr="003D60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c)</w:t>
            </w:r>
            <w:r w:rsidRPr="003D606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b/>
                <w:bCs/>
                <w:color w:val="118ABE"/>
                <w:sz w:val="20"/>
                <w:szCs w:val="20"/>
                <w:lang w:eastAsia="tr-TR"/>
              </w:rPr>
              <w:t>4722153845 - 4722153580</w:t>
            </w:r>
          </w:p>
        </w:tc>
      </w:tr>
      <w:tr w:rsidR="003D6066" w:rsidRPr="003D6066" w:rsidTr="003D60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ç)</w:t>
            </w:r>
            <w:r w:rsidRPr="003D606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color w:val="585858"/>
                <w:sz w:val="20"/>
                <w:szCs w:val="20"/>
                <w:lang w:eastAsia="tr-TR"/>
              </w:rPr>
              <w:t>https://ekap.kik.gov.tr/EKAP/</w:t>
            </w:r>
          </w:p>
        </w:tc>
      </w:tr>
    </w:tbl>
    <w:p w:rsidR="003D6066" w:rsidRPr="003D6066" w:rsidRDefault="003D6066" w:rsidP="003D6066">
      <w:pPr>
        <w:spacing w:after="0" w:line="240" w:lineRule="auto"/>
        <w:rPr>
          <w:rFonts w:ascii="Times New Roman" w:eastAsia="Times New Roman" w:hAnsi="Times New Roman" w:cs="Times New Roman"/>
          <w:sz w:val="24"/>
          <w:szCs w:val="24"/>
          <w:lang w:eastAsia="tr-TR"/>
        </w:rPr>
      </w:pP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D6066" w:rsidRPr="003D6066" w:rsidTr="003D60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a)</w:t>
            </w:r>
            <w:r w:rsidRPr="003D606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b/>
                <w:bCs/>
                <w:color w:val="118ABE"/>
                <w:sz w:val="20"/>
                <w:szCs w:val="20"/>
                <w:lang w:eastAsia="tr-TR"/>
              </w:rPr>
              <w:t>Revizyon ihtiyacı çelik malzeme temini</w:t>
            </w:r>
          </w:p>
        </w:tc>
      </w:tr>
      <w:tr w:rsidR="003D6066" w:rsidRPr="003D6066" w:rsidTr="003D60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b)</w:t>
            </w:r>
            <w:r w:rsidRPr="003D606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b/>
                <w:bCs/>
                <w:color w:val="118ABE"/>
                <w:sz w:val="20"/>
                <w:szCs w:val="20"/>
                <w:lang w:eastAsia="tr-TR"/>
              </w:rPr>
              <w:t>Teknik şartnamede belirtilmiştir.</w:t>
            </w:r>
            <w:r w:rsidRPr="003D6066">
              <w:rPr>
                <w:rFonts w:ascii="Helvetica" w:eastAsia="Times New Roman" w:hAnsi="Helvetica" w:cs="Helvetica"/>
                <w:b/>
                <w:bCs/>
                <w:color w:val="118ABE"/>
                <w:sz w:val="20"/>
                <w:szCs w:val="20"/>
                <w:lang w:eastAsia="tr-TR"/>
              </w:rPr>
              <w:br/>
              <w:t xml:space="preserve">Ayrıntılı bilgiye </w:t>
            </w:r>
            <w:proofErr w:type="spellStart"/>
            <w:r w:rsidRPr="003D6066">
              <w:rPr>
                <w:rFonts w:ascii="Helvetica" w:eastAsia="Times New Roman" w:hAnsi="Helvetica" w:cs="Helvetica"/>
                <w:b/>
                <w:bCs/>
                <w:color w:val="118ABE"/>
                <w:sz w:val="20"/>
                <w:szCs w:val="20"/>
                <w:lang w:eastAsia="tr-TR"/>
              </w:rPr>
              <w:t>EKAP’ta</w:t>
            </w:r>
            <w:proofErr w:type="spellEnd"/>
            <w:r w:rsidRPr="003D606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D6066" w:rsidRPr="003D6066" w:rsidTr="003D60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c)</w:t>
            </w:r>
            <w:r w:rsidRPr="003D606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b/>
                <w:bCs/>
                <w:color w:val="118ABE"/>
                <w:sz w:val="20"/>
                <w:szCs w:val="20"/>
                <w:lang w:eastAsia="tr-TR"/>
              </w:rPr>
              <w:t>Ağrı şeker fabrikası</w:t>
            </w:r>
          </w:p>
        </w:tc>
      </w:tr>
      <w:tr w:rsidR="003D6066" w:rsidRPr="003D6066" w:rsidTr="003D60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ç)</w:t>
            </w:r>
            <w:r w:rsidRPr="003D606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b/>
                <w:bCs/>
                <w:color w:val="118ABE"/>
                <w:sz w:val="20"/>
                <w:szCs w:val="20"/>
                <w:lang w:eastAsia="tr-TR"/>
              </w:rPr>
              <w:t>SÖZLEŞMEDEN İTİBAREN 20 GÜN</w:t>
            </w:r>
          </w:p>
        </w:tc>
      </w:tr>
      <w:tr w:rsidR="003D6066" w:rsidRPr="003D6066" w:rsidTr="003D60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d)</w:t>
            </w:r>
            <w:r w:rsidRPr="003D606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b/>
                <w:bCs/>
                <w:color w:val="118ABE"/>
                <w:sz w:val="20"/>
                <w:szCs w:val="20"/>
                <w:lang w:eastAsia="tr-TR"/>
              </w:rPr>
              <w:t>10.06.2024</w:t>
            </w:r>
          </w:p>
        </w:tc>
      </w:tr>
    </w:tbl>
    <w:p w:rsidR="003D6066" w:rsidRPr="003D6066" w:rsidRDefault="003D6066" w:rsidP="003D6066">
      <w:pPr>
        <w:spacing w:after="0" w:line="240" w:lineRule="auto"/>
        <w:rPr>
          <w:rFonts w:ascii="Times New Roman" w:eastAsia="Times New Roman" w:hAnsi="Times New Roman" w:cs="Times New Roman"/>
          <w:sz w:val="24"/>
          <w:szCs w:val="24"/>
          <w:lang w:eastAsia="tr-TR"/>
        </w:rPr>
      </w:pP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D6066" w:rsidRPr="003D6066" w:rsidTr="003D60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a)</w:t>
            </w:r>
            <w:r w:rsidRPr="003D606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b/>
                <w:bCs/>
                <w:color w:val="118ABE"/>
                <w:sz w:val="20"/>
                <w:szCs w:val="20"/>
                <w:lang w:eastAsia="tr-TR"/>
              </w:rPr>
              <w:t>24.05.2024 - 10:00</w:t>
            </w:r>
          </w:p>
        </w:tc>
      </w:tr>
      <w:tr w:rsidR="003D6066" w:rsidRPr="003D6066" w:rsidTr="003D60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b)</w:t>
            </w:r>
            <w:r w:rsidRPr="003D606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jc w:val="both"/>
              <w:rPr>
                <w:rFonts w:ascii="Helvetica" w:eastAsia="Times New Roman" w:hAnsi="Helvetica" w:cs="Helvetica"/>
                <w:color w:val="585858"/>
                <w:sz w:val="20"/>
                <w:szCs w:val="20"/>
                <w:lang w:eastAsia="tr-TR"/>
              </w:rPr>
            </w:pPr>
            <w:r w:rsidRPr="003D6066">
              <w:rPr>
                <w:rFonts w:ascii="Helvetica" w:eastAsia="Times New Roman" w:hAnsi="Helvetica" w:cs="Helvetica"/>
                <w:b/>
                <w:bCs/>
                <w:color w:val="118ABE"/>
                <w:sz w:val="20"/>
                <w:szCs w:val="20"/>
                <w:lang w:eastAsia="tr-TR"/>
              </w:rPr>
              <w:t>Fabrikamız toplantı salonu</w:t>
            </w:r>
          </w:p>
        </w:tc>
      </w:tr>
    </w:tbl>
    <w:p w:rsidR="003D6066" w:rsidRPr="003D6066" w:rsidRDefault="003D6066" w:rsidP="003D6066">
      <w:pPr>
        <w:spacing w:after="0" w:line="240" w:lineRule="auto"/>
        <w:rPr>
          <w:rFonts w:ascii="Times New Roman" w:eastAsia="Times New Roman" w:hAnsi="Times New Roman" w:cs="Times New Roman"/>
          <w:sz w:val="24"/>
          <w:szCs w:val="24"/>
          <w:lang w:eastAsia="tr-TR"/>
        </w:rPr>
      </w:pP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D6066">
        <w:rPr>
          <w:rFonts w:ascii="Helvetica" w:eastAsia="Times New Roman" w:hAnsi="Helvetica" w:cs="Helvetica"/>
          <w:b/>
          <w:bCs/>
          <w:color w:val="585858"/>
          <w:sz w:val="20"/>
          <w:szCs w:val="20"/>
          <w:shd w:val="clear" w:color="auto" w:fill="F8F8F8"/>
          <w:lang w:eastAsia="tr-TR"/>
        </w:rPr>
        <w:t>kriterler</w:t>
      </w:r>
      <w:proofErr w:type="gramEnd"/>
      <w:r w:rsidRPr="003D6066">
        <w:rPr>
          <w:rFonts w:ascii="Helvetica" w:eastAsia="Times New Roman" w:hAnsi="Helvetica" w:cs="Helvetica"/>
          <w:b/>
          <w:bCs/>
          <w:color w:val="585858"/>
          <w:sz w:val="20"/>
          <w:szCs w:val="20"/>
          <w:shd w:val="clear" w:color="auto" w:fill="F8F8F8"/>
          <w:lang w:eastAsia="tr-TR"/>
        </w:rPr>
        <w:t>:</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4.1.</w:t>
      </w:r>
      <w:r w:rsidRPr="003D606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4.1.2.</w:t>
      </w:r>
      <w:r w:rsidRPr="003D6066">
        <w:rPr>
          <w:rFonts w:ascii="Helvetica" w:eastAsia="Times New Roman" w:hAnsi="Helvetica" w:cs="Helvetica"/>
          <w:color w:val="585858"/>
          <w:sz w:val="20"/>
          <w:szCs w:val="20"/>
          <w:shd w:val="clear" w:color="auto" w:fill="F8F8F8"/>
          <w:lang w:eastAsia="tr-TR"/>
        </w:rPr>
        <w:t> Teklif vermeye yetkili olduğunu gösteren bilgiler;</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4.1.2.1.</w:t>
      </w:r>
      <w:r w:rsidRPr="003D6066">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D6066">
        <w:rPr>
          <w:rFonts w:ascii="Helvetica" w:eastAsia="Times New Roman" w:hAnsi="Helvetica" w:cs="Helvetica"/>
          <w:color w:val="585858"/>
          <w:sz w:val="20"/>
          <w:szCs w:val="20"/>
          <w:shd w:val="clear" w:color="auto" w:fill="F8F8F8"/>
          <w:lang w:eastAsia="tr-TR"/>
        </w:rPr>
        <w:t>EKAP’tan</w:t>
      </w:r>
      <w:proofErr w:type="spellEnd"/>
      <w:r w:rsidRPr="003D6066">
        <w:rPr>
          <w:rFonts w:ascii="Helvetica" w:eastAsia="Times New Roman" w:hAnsi="Helvetica" w:cs="Helvetica"/>
          <w:color w:val="585858"/>
          <w:sz w:val="20"/>
          <w:szCs w:val="20"/>
          <w:shd w:val="clear" w:color="auto" w:fill="F8F8F8"/>
          <w:lang w:eastAsia="tr-TR"/>
        </w:rPr>
        <w:t xml:space="preserve"> alınır.</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4.1.3.</w:t>
      </w:r>
      <w:r w:rsidRPr="003D6066">
        <w:rPr>
          <w:rFonts w:ascii="Helvetica" w:eastAsia="Times New Roman" w:hAnsi="Helvetica" w:cs="Helvetica"/>
          <w:color w:val="585858"/>
          <w:sz w:val="20"/>
          <w:szCs w:val="20"/>
          <w:shd w:val="clear" w:color="auto" w:fill="F8F8F8"/>
          <w:lang w:eastAsia="tr-TR"/>
        </w:rPr>
        <w:t> Şekli ve içeriği İdari Şartnamede belirlenen teklif mektubu.</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4.1.4.</w:t>
      </w:r>
      <w:r w:rsidRPr="003D606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4.1.5</w:t>
      </w:r>
      <w:r w:rsidRPr="003D606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D6066" w:rsidRPr="003D6066" w:rsidTr="003D60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D6066">
              <w:rPr>
                <w:rFonts w:ascii="Helvetica" w:eastAsia="Times New Roman" w:hAnsi="Helvetica" w:cs="Helvetica"/>
                <w:b/>
                <w:bCs/>
                <w:color w:val="585858"/>
                <w:sz w:val="20"/>
                <w:szCs w:val="20"/>
                <w:lang w:eastAsia="tr-TR"/>
              </w:rPr>
              <w:t>kriterler</w:t>
            </w:r>
            <w:proofErr w:type="gramEnd"/>
            <w:r w:rsidRPr="003D6066">
              <w:rPr>
                <w:rFonts w:ascii="Helvetica" w:eastAsia="Times New Roman" w:hAnsi="Helvetica" w:cs="Helvetica"/>
                <w:b/>
                <w:bCs/>
                <w:color w:val="585858"/>
                <w:sz w:val="20"/>
                <w:szCs w:val="20"/>
                <w:lang w:eastAsia="tr-TR"/>
              </w:rPr>
              <w:t>:</w:t>
            </w:r>
          </w:p>
        </w:tc>
      </w:tr>
      <w:tr w:rsidR="003D6066" w:rsidRPr="003D6066" w:rsidTr="003D60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color w:val="585858"/>
                <w:sz w:val="20"/>
                <w:szCs w:val="20"/>
                <w:lang w:eastAsia="tr-TR"/>
              </w:rPr>
              <w:t xml:space="preserve">İdare tarafından ekonomik ve mali yeterliğe ilişkin </w:t>
            </w:r>
            <w:proofErr w:type="gramStart"/>
            <w:r w:rsidRPr="003D6066">
              <w:rPr>
                <w:rFonts w:ascii="Helvetica" w:eastAsia="Times New Roman" w:hAnsi="Helvetica" w:cs="Helvetica"/>
                <w:color w:val="585858"/>
                <w:sz w:val="20"/>
                <w:szCs w:val="20"/>
                <w:lang w:eastAsia="tr-TR"/>
              </w:rPr>
              <w:t>kriter</w:t>
            </w:r>
            <w:proofErr w:type="gramEnd"/>
            <w:r w:rsidRPr="003D6066">
              <w:rPr>
                <w:rFonts w:ascii="Helvetica" w:eastAsia="Times New Roman" w:hAnsi="Helvetica" w:cs="Helvetica"/>
                <w:color w:val="585858"/>
                <w:sz w:val="20"/>
                <w:szCs w:val="20"/>
                <w:lang w:eastAsia="tr-TR"/>
              </w:rPr>
              <w:t xml:space="preserve"> belirtilmemiştir.</w:t>
            </w:r>
          </w:p>
        </w:tc>
      </w:tr>
    </w:tbl>
    <w:p w:rsidR="003D6066" w:rsidRPr="003D6066" w:rsidRDefault="003D6066" w:rsidP="003D606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D6066" w:rsidRPr="003D6066" w:rsidTr="003D60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D6066">
              <w:rPr>
                <w:rFonts w:ascii="Helvetica" w:eastAsia="Times New Roman" w:hAnsi="Helvetica" w:cs="Helvetica"/>
                <w:b/>
                <w:bCs/>
                <w:color w:val="585858"/>
                <w:sz w:val="20"/>
                <w:szCs w:val="20"/>
                <w:lang w:eastAsia="tr-TR"/>
              </w:rPr>
              <w:t>kriterler</w:t>
            </w:r>
            <w:proofErr w:type="gramEnd"/>
            <w:r w:rsidRPr="003D6066">
              <w:rPr>
                <w:rFonts w:ascii="Helvetica" w:eastAsia="Times New Roman" w:hAnsi="Helvetica" w:cs="Helvetica"/>
                <w:b/>
                <w:bCs/>
                <w:color w:val="585858"/>
                <w:sz w:val="20"/>
                <w:szCs w:val="20"/>
                <w:lang w:eastAsia="tr-TR"/>
              </w:rPr>
              <w:t>:</w:t>
            </w:r>
          </w:p>
        </w:tc>
      </w:tr>
      <w:tr w:rsidR="003D6066" w:rsidRPr="003D6066" w:rsidTr="003D60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066" w:rsidRPr="003D6066" w:rsidRDefault="003D6066" w:rsidP="003D6066">
            <w:pPr>
              <w:spacing w:after="0" w:line="240" w:lineRule="atLeast"/>
              <w:rPr>
                <w:rFonts w:ascii="Helvetica" w:eastAsia="Times New Roman" w:hAnsi="Helvetica" w:cs="Helvetica"/>
                <w:color w:val="585858"/>
                <w:sz w:val="20"/>
                <w:szCs w:val="20"/>
                <w:lang w:eastAsia="tr-TR"/>
              </w:rPr>
            </w:pPr>
            <w:r w:rsidRPr="003D6066">
              <w:rPr>
                <w:rFonts w:ascii="Helvetica" w:eastAsia="Times New Roman" w:hAnsi="Helvetica" w:cs="Helvetica"/>
                <w:color w:val="585858"/>
                <w:sz w:val="20"/>
                <w:szCs w:val="20"/>
                <w:lang w:eastAsia="tr-TR"/>
              </w:rPr>
              <w:t xml:space="preserve">İdare tarafından mesleki ve teknik yeterliğe ilişkin </w:t>
            </w:r>
            <w:proofErr w:type="gramStart"/>
            <w:r w:rsidRPr="003D6066">
              <w:rPr>
                <w:rFonts w:ascii="Helvetica" w:eastAsia="Times New Roman" w:hAnsi="Helvetica" w:cs="Helvetica"/>
                <w:color w:val="585858"/>
                <w:sz w:val="20"/>
                <w:szCs w:val="20"/>
                <w:lang w:eastAsia="tr-TR"/>
              </w:rPr>
              <w:t>kriter</w:t>
            </w:r>
            <w:proofErr w:type="gramEnd"/>
            <w:r w:rsidRPr="003D6066">
              <w:rPr>
                <w:rFonts w:ascii="Helvetica" w:eastAsia="Times New Roman" w:hAnsi="Helvetica" w:cs="Helvetica"/>
                <w:color w:val="585858"/>
                <w:sz w:val="20"/>
                <w:szCs w:val="20"/>
                <w:lang w:eastAsia="tr-TR"/>
              </w:rPr>
              <w:t xml:space="preserve"> belirtilmemiştir.</w:t>
            </w:r>
          </w:p>
        </w:tc>
      </w:tr>
    </w:tbl>
    <w:p w:rsidR="003D6066" w:rsidRPr="003D6066" w:rsidRDefault="003D6066" w:rsidP="003D6066">
      <w:pPr>
        <w:spacing w:after="0" w:line="240" w:lineRule="auto"/>
        <w:rPr>
          <w:rFonts w:ascii="Times New Roman" w:eastAsia="Times New Roman" w:hAnsi="Times New Roman" w:cs="Times New Roman"/>
          <w:sz w:val="24"/>
          <w:szCs w:val="24"/>
          <w:lang w:eastAsia="tr-TR"/>
        </w:rPr>
      </w:pP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5.</w:t>
      </w:r>
      <w:r w:rsidRPr="003D606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6.</w:t>
      </w:r>
      <w:r w:rsidRPr="003D6066">
        <w:rPr>
          <w:rFonts w:ascii="Helvetica" w:eastAsia="Times New Roman" w:hAnsi="Helvetica" w:cs="Helvetica"/>
          <w:color w:val="585858"/>
          <w:sz w:val="20"/>
          <w:szCs w:val="20"/>
          <w:shd w:val="clear" w:color="auto" w:fill="F8F8F8"/>
          <w:lang w:eastAsia="tr-TR"/>
        </w:rPr>
        <w:t> İhaleye sadece yerli istekliler katılabilecektir.</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color w:val="585858"/>
          <w:sz w:val="20"/>
          <w:szCs w:val="20"/>
          <w:lang w:eastAsia="tr-TR"/>
        </w:rPr>
        <w:lastRenderedPageBreak/>
        <w:br/>
      </w:r>
      <w:r w:rsidRPr="003D6066">
        <w:rPr>
          <w:rFonts w:ascii="Helvetica" w:eastAsia="Times New Roman" w:hAnsi="Helvetica" w:cs="Helvetica"/>
          <w:b/>
          <w:bCs/>
          <w:color w:val="585858"/>
          <w:sz w:val="20"/>
          <w:szCs w:val="20"/>
          <w:shd w:val="clear" w:color="auto" w:fill="F8F8F8"/>
          <w:lang w:eastAsia="tr-TR"/>
        </w:rPr>
        <w:t>7.</w:t>
      </w:r>
      <w:r w:rsidRPr="003D606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8.</w:t>
      </w:r>
      <w:r w:rsidRPr="003D606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9.</w:t>
      </w:r>
      <w:r w:rsidRPr="003D6066">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10.</w:t>
      </w:r>
      <w:r w:rsidRPr="003D6066">
        <w:rPr>
          <w:rFonts w:ascii="Helvetica" w:eastAsia="Times New Roman" w:hAnsi="Helvetica" w:cs="Helvetica"/>
          <w:color w:val="585858"/>
          <w:sz w:val="20"/>
          <w:szCs w:val="20"/>
          <w:shd w:val="clear" w:color="auto" w:fill="F8F8F8"/>
          <w:lang w:eastAsia="tr-TR"/>
        </w:rPr>
        <w:t> Bu ihalede, işin tamamı için teklif verilecektir.</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11.</w:t>
      </w:r>
      <w:r w:rsidRPr="003D606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12.</w:t>
      </w:r>
      <w:r w:rsidRPr="003D6066">
        <w:rPr>
          <w:rFonts w:ascii="Helvetica" w:eastAsia="Times New Roman" w:hAnsi="Helvetica" w:cs="Helvetica"/>
          <w:color w:val="585858"/>
          <w:sz w:val="20"/>
          <w:szCs w:val="20"/>
          <w:shd w:val="clear" w:color="auto" w:fill="F8F8F8"/>
          <w:lang w:eastAsia="tr-TR"/>
        </w:rPr>
        <w:t> Bu ihalede elektronik eksiltme yapılmayacaktır.</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13.</w:t>
      </w:r>
      <w:r w:rsidRPr="003D6066">
        <w:rPr>
          <w:rFonts w:ascii="Helvetica" w:eastAsia="Times New Roman" w:hAnsi="Helvetica" w:cs="Helvetica"/>
          <w:color w:val="585858"/>
          <w:sz w:val="20"/>
          <w:szCs w:val="20"/>
          <w:shd w:val="clear" w:color="auto" w:fill="F8F8F8"/>
          <w:lang w:eastAsia="tr-TR"/>
        </w:rPr>
        <w:t> Verilen tekliflerin geçerlilik süresi, ihale tarihinden itibaren </w:t>
      </w:r>
      <w:r w:rsidRPr="003D6066">
        <w:rPr>
          <w:rFonts w:ascii="Helvetica" w:eastAsia="Times New Roman" w:hAnsi="Helvetica" w:cs="Helvetica"/>
          <w:b/>
          <w:bCs/>
          <w:color w:val="118ABE"/>
          <w:sz w:val="20"/>
          <w:szCs w:val="20"/>
          <w:shd w:val="clear" w:color="auto" w:fill="F8F8F8"/>
          <w:lang w:eastAsia="tr-TR"/>
        </w:rPr>
        <w:t>90 (Doksan)</w:t>
      </w:r>
      <w:r w:rsidRPr="003D6066">
        <w:rPr>
          <w:rFonts w:ascii="Helvetica" w:eastAsia="Times New Roman" w:hAnsi="Helvetica" w:cs="Helvetica"/>
          <w:color w:val="585858"/>
          <w:sz w:val="20"/>
          <w:szCs w:val="20"/>
          <w:shd w:val="clear" w:color="auto" w:fill="F8F8F8"/>
          <w:lang w:eastAsia="tr-TR"/>
        </w:rPr>
        <w:t> takvim günüdür.</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14.</w:t>
      </w:r>
      <w:r w:rsidRPr="003D6066">
        <w:rPr>
          <w:rFonts w:ascii="Helvetica" w:eastAsia="Times New Roman" w:hAnsi="Helvetica" w:cs="Helvetica"/>
          <w:color w:val="585858"/>
          <w:sz w:val="20"/>
          <w:szCs w:val="20"/>
          <w:shd w:val="clear" w:color="auto" w:fill="F8F8F8"/>
          <w:lang w:eastAsia="tr-TR"/>
        </w:rPr>
        <w:t>Konsorsiyum olarak ihaleye teklif verilemez.</w:t>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color w:val="585858"/>
          <w:sz w:val="20"/>
          <w:szCs w:val="20"/>
          <w:lang w:eastAsia="tr-TR"/>
        </w:rPr>
        <w:br/>
      </w:r>
      <w:r w:rsidRPr="003D6066">
        <w:rPr>
          <w:rFonts w:ascii="Helvetica" w:eastAsia="Times New Roman" w:hAnsi="Helvetica" w:cs="Helvetica"/>
          <w:b/>
          <w:bCs/>
          <w:color w:val="585858"/>
          <w:sz w:val="20"/>
          <w:szCs w:val="20"/>
          <w:shd w:val="clear" w:color="auto" w:fill="F8F8F8"/>
          <w:lang w:eastAsia="tr-TR"/>
        </w:rPr>
        <w:t>15. Diğer hususlar:</w:t>
      </w:r>
    </w:p>
    <w:p w:rsidR="003D6066" w:rsidRPr="003D6066" w:rsidRDefault="003D6066" w:rsidP="003D6066">
      <w:pPr>
        <w:shd w:val="clear" w:color="auto" w:fill="F8F8F8"/>
        <w:spacing w:after="0" w:line="240" w:lineRule="auto"/>
        <w:jc w:val="both"/>
        <w:rPr>
          <w:rFonts w:ascii="Helvetica" w:eastAsia="Times New Roman" w:hAnsi="Helvetica" w:cs="Helvetica"/>
          <w:color w:val="585858"/>
          <w:sz w:val="20"/>
          <w:szCs w:val="20"/>
          <w:lang w:eastAsia="tr-TR"/>
        </w:rPr>
      </w:pPr>
      <w:r w:rsidRPr="003D6066">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2F2D3D" w:rsidRDefault="003D6066">
      <w:bookmarkStart w:id="0" w:name="_GoBack"/>
      <w:bookmarkEnd w:id="0"/>
    </w:p>
    <w:sectPr w:rsidR="002F2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93"/>
    <w:rsid w:val="00283647"/>
    <w:rsid w:val="003D6066"/>
    <w:rsid w:val="00A21C93"/>
    <w:rsid w:val="00BC4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A4A0D-09B0-40A5-89C3-D33485DE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81582">
      <w:bodyDiv w:val="1"/>
      <w:marLeft w:val="0"/>
      <w:marRight w:val="0"/>
      <w:marTop w:val="0"/>
      <w:marBottom w:val="0"/>
      <w:divBdr>
        <w:top w:val="none" w:sz="0" w:space="0" w:color="auto"/>
        <w:left w:val="none" w:sz="0" w:space="0" w:color="auto"/>
        <w:bottom w:val="none" w:sz="0" w:space="0" w:color="auto"/>
        <w:right w:val="none" w:sz="0" w:space="0" w:color="auto"/>
      </w:divBdr>
      <w:divsChild>
        <w:div w:id="109027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YAKUT</dc:creator>
  <cp:keywords/>
  <dc:description/>
  <cp:lastModifiedBy>AYŞEGÜL YAKUT</cp:lastModifiedBy>
  <cp:revision>2</cp:revision>
  <dcterms:created xsi:type="dcterms:W3CDTF">2024-04-29T11:28:00Z</dcterms:created>
  <dcterms:modified xsi:type="dcterms:W3CDTF">2024-04-29T11:28:00Z</dcterms:modified>
</cp:coreProperties>
</file>