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7837D" w14:textId="4C5995F1" w:rsidR="00ED1129" w:rsidRPr="00D950B5" w:rsidRDefault="00ED1129" w:rsidP="00F77A3F">
      <w:pPr>
        <w:pStyle w:val="Gvdemetni21"/>
        <w:shd w:val="clear" w:color="auto" w:fill="auto"/>
        <w:spacing w:after="0" w:line="240" w:lineRule="atLeast"/>
        <w:ind w:right="6" w:firstLine="0"/>
        <w:rPr>
          <w:rStyle w:val="Gvdemetni20"/>
          <w:b/>
          <w:color w:val="auto"/>
          <w:u w:val="none"/>
        </w:rPr>
      </w:pPr>
      <w:r w:rsidRPr="00D950B5">
        <w:rPr>
          <w:rStyle w:val="Gvdemetni20"/>
          <w:b/>
          <w:color w:val="auto"/>
          <w:u w:val="none"/>
        </w:rPr>
        <w:t>TÜRKİYE ŞEKER FABRİKALARI A.Ş.</w:t>
      </w:r>
    </w:p>
    <w:p w14:paraId="2AF814BF" w14:textId="62574E8D" w:rsidR="0089650B" w:rsidRPr="0089650B" w:rsidRDefault="0089650B" w:rsidP="0089650B">
      <w:pPr>
        <w:jc w:val="center"/>
        <w:rPr>
          <w:rStyle w:val="Gvdemetni20"/>
          <w:b/>
          <w:color w:val="auto"/>
          <w:u w:val="none"/>
        </w:rPr>
      </w:pPr>
      <w:r w:rsidRPr="0089650B">
        <w:rPr>
          <w:rStyle w:val="Gvdemetni20"/>
          <w:b/>
          <w:color w:val="auto"/>
          <w:u w:val="none"/>
        </w:rPr>
        <w:t>NURİ ŞEKER</w:t>
      </w:r>
      <w:r>
        <w:rPr>
          <w:rStyle w:val="Gvdemetni20"/>
          <w:b/>
          <w:color w:val="auto"/>
          <w:u w:val="none"/>
        </w:rPr>
        <w:t xml:space="preserve"> </w:t>
      </w:r>
      <w:proofErr w:type="gramStart"/>
      <w:r w:rsidRPr="0089650B">
        <w:rPr>
          <w:rStyle w:val="Gvdemetni20"/>
          <w:b/>
          <w:color w:val="auto"/>
          <w:u w:val="none"/>
        </w:rPr>
        <w:t>UŞAK  ŞEKER</w:t>
      </w:r>
      <w:proofErr w:type="gramEnd"/>
      <w:r w:rsidRPr="0089650B">
        <w:rPr>
          <w:rStyle w:val="Gvdemetni20"/>
          <w:b/>
          <w:color w:val="auto"/>
          <w:u w:val="none"/>
        </w:rPr>
        <w:t xml:space="preserve"> FABRİKASI</w:t>
      </w:r>
    </w:p>
    <w:p w14:paraId="4885FE3A" w14:textId="77777777" w:rsidR="00ED1129" w:rsidRPr="00D950B5" w:rsidRDefault="00ED1129" w:rsidP="00ED1129">
      <w:pPr>
        <w:pStyle w:val="Gvdemetni21"/>
        <w:shd w:val="clear" w:color="auto" w:fill="auto"/>
        <w:spacing w:after="0" w:line="240" w:lineRule="atLeast"/>
        <w:ind w:right="6" w:firstLine="0"/>
        <w:jc w:val="left"/>
        <w:rPr>
          <w:rStyle w:val="Gvdemetni20"/>
          <w:b/>
          <w:color w:val="auto"/>
          <w:u w:val="none"/>
        </w:rPr>
      </w:pPr>
    </w:p>
    <w:p w14:paraId="26616F02" w14:textId="5A864D1F" w:rsidR="00EF7298" w:rsidRPr="00D950B5" w:rsidRDefault="00EF7298" w:rsidP="00EF7298">
      <w:pPr>
        <w:pStyle w:val="Gvdemetni21"/>
        <w:shd w:val="clear" w:color="auto" w:fill="auto"/>
        <w:spacing w:after="0" w:line="240" w:lineRule="atLeast"/>
        <w:ind w:right="6" w:firstLine="0"/>
        <w:rPr>
          <w:rStyle w:val="Gvdemetni20"/>
          <w:b/>
          <w:color w:val="auto"/>
          <w:u w:val="none"/>
        </w:rPr>
      </w:pPr>
      <w:r w:rsidRPr="00D950B5">
        <w:rPr>
          <w:rStyle w:val="Gvdemetni20"/>
          <w:b/>
          <w:color w:val="auto"/>
          <w:u w:val="none"/>
        </w:rPr>
        <w:t>PANCAR KUYRUĞU SATIŞINA AİT ŞARTNAME</w:t>
      </w:r>
    </w:p>
    <w:p w14:paraId="5AC93F07" w14:textId="77777777" w:rsidR="00966DB8" w:rsidRPr="00D950B5" w:rsidRDefault="00966DB8" w:rsidP="007647E3">
      <w:pPr>
        <w:pStyle w:val="GvdeMetni22"/>
        <w:tabs>
          <w:tab w:val="left" w:pos="567"/>
          <w:tab w:val="left" w:leader="dot" w:pos="8789"/>
        </w:tabs>
        <w:spacing w:after="0"/>
        <w:ind w:right="22" w:firstLine="0"/>
        <w:rPr>
          <w:b/>
          <w:sz w:val="24"/>
          <w:szCs w:val="24"/>
        </w:rPr>
      </w:pPr>
    </w:p>
    <w:p w14:paraId="0118F2B7" w14:textId="39503D99" w:rsidR="00044EFB" w:rsidRPr="00D950B5" w:rsidRDefault="00966DB8" w:rsidP="00CD602B">
      <w:pPr>
        <w:pStyle w:val="GvdeMetni22"/>
        <w:tabs>
          <w:tab w:val="left" w:pos="567"/>
          <w:tab w:val="left" w:leader="dot" w:pos="8789"/>
        </w:tabs>
        <w:spacing w:after="0"/>
        <w:ind w:right="22" w:firstLine="0"/>
        <w:jc w:val="left"/>
        <w:rPr>
          <w:b/>
          <w:sz w:val="24"/>
          <w:szCs w:val="24"/>
        </w:rPr>
      </w:pPr>
      <w:r w:rsidRPr="00D950B5">
        <w:rPr>
          <w:b/>
          <w:sz w:val="24"/>
          <w:szCs w:val="24"/>
        </w:rPr>
        <w:t>Madde 1-</w:t>
      </w:r>
      <w:r w:rsidRPr="00D950B5">
        <w:rPr>
          <w:sz w:val="24"/>
          <w:szCs w:val="24"/>
        </w:rPr>
        <w:t xml:space="preserve"> </w:t>
      </w:r>
      <w:r w:rsidR="00D15D22" w:rsidRPr="00D950B5">
        <w:rPr>
          <w:b/>
          <w:sz w:val="24"/>
          <w:szCs w:val="24"/>
        </w:rPr>
        <w:t>İşin Sahibi</w:t>
      </w:r>
    </w:p>
    <w:p w14:paraId="79B14930" w14:textId="28FBC574" w:rsidR="00D15D22" w:rsidRPr="00D950B5" w:rsidRDefault="0089650B" w:rsidP="00CD602B">
      <w:pPr>
        <w:pStyle w:val="GvdeMetni22"/>
        <w:tabs>
          <w:tab w:val="left" w:pos="567"/>
          <w:tab w:val="left" w:leader="dot" w:pos="8789"/>
        </w:tabs>
        <w:spacing w:after="0"/>
        <w:ind w:right="22" w:firstLine="0"/>
        <w:jc w:val="left"/>
        <w:rPr>
          <w:sz w:val="24"/>
          <w:szCs w:val="24"/>
        </w:rPr>
      </w:pPr>
      <w:r w:rsidRPr="0089650B">
        <w:rPr>
          <w:rStyle w:val="Gvdemetni20"/>
          <w:b/>
          <w:color w:val="auto"/>
          <w:u w:val="none"/>
        </w:rPr>
        <w:t xml:space="preserve">Nuri Şeker Uşak </w:t>
      </w:r>
      <w:r w:rsidR="00ED1129" w:rsidRPr="00D950B5">
        <w:rPr>
          <w:sz w:val="24"/>
          <w:szCs w:val="24"/>
        </w:rPr>
        <w:t>Şeker Fabrikası</w:t>
      </w:r>
      <w:r w:rsidR="00D15D22" w:rsidRPr="00D950B5">
        <w:rPr>
          <w:sz w:val="24"/>
          <w:szCs w:val="24"/>
        </w:rPr>
        <w:t xml:space="preserve"> </w:t>
      </w:r>
      <w:r w:rsidR="0095433F" w:rsidRPr="00D950B5">
        <w:rPr>
          <w:sz w:val="24"/>
          <w:szCs w:val="24"/>
        </w:rPr>
        <w:t>Müdürlüğü</w:t>
      </w:r>
    </w:p>
    <w:p w14:paraId="2BCE5F50" w14:textId="77777777" w:rsidR="00044EFB" w:rsidRPr="00D950B5" w:rsidRDefault="00044EFB" w:rsidP="00CD602B">
      <w:pPr>
        <w:pStyle w:val="GvdeMetni22"/>
        <w:tabs>
          <w:tab w:val="left" w:pos="567"/>
          <w:tab w:val="left" w:leader="dot" w:pos="8789"/>
        </w:tabs>
        <w:spacing w:after="0"/>
        <w:ind w:right="22" w:firstLine="0"/>
        <w:jc w:val="left"/>
        <w:rPr>
          <w:sz w:val="24"/>
          <w:szCs w:val="24"/>
        </w:rPr>
      </w:pPr>
    </w:p>
    <w:p w14:paraId="1CB2B294" w14:textId="3C78745E" w:rsidR="00D15D22" w:rsidRPr="00D950B5" w:rsidRDefault="00D15D22" w:rsidP="00CD602B">
      <w:pPr>
        <w:pStyle w:val="GvdeMetni22"/>
        <w:tabs>
          <w:tab w:val="left" w:pos="567"/>
          <w:tab w:val="left" w:leader="dot" w:pos="8789"/>
        </w:tabs>
        <w:spacing w:after="0"/>
        <w:ind w:right="22" w:firstLine="0"/>
        <w:jc w:val="left"/>
        <w:rPr>
          <w:b/>
          <w:sz w:val="24"/>
          <w:szCs w:val="24"/>
        </w:rPr>
      </w:pPr>
      <w:r w:rsidRPr="00D950B5">
        <w:rPr>
          <w:b/>
          <w:sz w:val="24"/>
          <w:szCs w:val="24"/>
        </w:rPr>
        <w:t>Madde 2 -İşin Adı</w:t>
      </w:r>
    </w:p>
    <w:p w14:paraId="74150380" w14:textId="418A6948" w:rsidR="00D15D22" w:rsidRPr="00D950B5" w:rsidRDefault="00EF7298" w:rsidP="00D15D22">
      <w:pPr>
        <w:pStyle w:val="GvdeMetni22"/>
        <w:tabs>
          <w:tab w:val="left" w:pos="567"/>
          <w:tab w:val="left" w:leader="dot" w:pos="8789"/>
        </w:tabs>
        <w:spacing w:after="0"/>
        <w:ind w:right="22" w:firstLine="0"/>
        <w:jc w:val="left"/>
        <w:rPr>
          <w:sz w:val="24"/>
          <w:szCs w:val="24"/>
        </w:rPr>
      </w:pPr>
      <w:r w:rsidRPr="00D950B5">
        <w:rPr>
          <w:sz w:val="24"/>
          <w:szCs w:val="24"/>
        </w:rPr>
        <w:t>Fabrika</w:t>
      </w:r>
      <w:r w:rsidR="00D15D22" w:rsidRPr="00D950B5">
        <w:rPr>
          <w:sz w:val="24"/>
          <w:szCs w:val="24"/>
        </w:rPr>
        <w:t xml:space="preserve">mız sahasında bulunan ± % </w:t>
      </w:r>
      <w:r w:rsidRPr="00D950B5">
        <w:rPr>
          <w:sz w:val="24"/>
          <w:szCs w:val="24"/>
        </w:rPr>
        <w:t>2</w:t>
      </w:r>
      <w:r w:rsidR="00D15D22" w:rsidRPr="00D950B5">
        <w:rPr>
          <w:sz w:val="24"/>
          <w:szCs w:val="24"/>
        </w:rPr>
        <w:t xml:space="preserve">0 toleranslı </w:t>
      </w:r>
      <w:r w:rsidR="00D153EC" w:rsidRPr="00D153EC">
        <w:rPr>
          <w:b/>
          <w:sz w:val="24"/>
          <w:szCs w:val="24"/>
        </w:rPr>
        <w:t>2.000</w:t>
      </w:r>
      <w:r w:rsidR="00D15D22" w:rsidRPr="00D153EC">
        <w:rPr>
          <w:b/>
          <w:sz w:val="24"/>
          <w:szCs w:val="24"/>
        </w:rPr>
        <w:t xml:space="preserve"> ton</w:t>
      </w:r>
      <w:r w:rsidR="00D15D22" w:rsidRPr="00D950B5">
        <w:rPr>
          <w:sz w:val="24"/>
          <w:szCs w:val="24"/>
        </w:rPr>
        <w:t xml:space="preserve"> </w:t>
      </w:r>
      <w:r w:rsidRPr="00D950B5">
        <w:rPr>
          <w:sz w:val="24"/>
          <w:szCs w:val="24"/>
        </w:rPr>
        <w:t>pancar kuyruğu</w:t>
      </w:r>
      <w:r w:rsidR="00D15D22" w:rsidRPr="00D950B5">
        <w:rPr>
          <w:sz w:val="24"/>
          <w:szCs w:val="24"/>
        </w:rPr>
        <w:t xml:space="preserve"> satışı </w:t>
      </w:r>
      <w:r w:rsidR="009E2542" w:rsidRPr="00D950B5">
        <w:rPr>
          <w:sz w:val="24"/>
          <w:szCs w:val="24"/>
        </w:rPr>
        <w:t>işi</w:t>
      </w:r>
      <w:r w:rsidR="00E93F13" w:rsidRPr="00D950B5">
        <w:rPr>
          <w:sz w:val="24"/>
          <w:szCs w:val="24"/>
        </w:rPr>
        <w:t>.</w:t>
      </w:r>
    </w:p>
    <w:p w14:paraId="3BEF51F2" w14:textId="77777777" w:rsidR="00044EFB" w:rsidRPr="00D950B5" w:rsidRDefault="00044EFB" w:rsidP="00D15D22">
      <w:pPr>
        <w:pStyle w:val="GvdeMetni22"/>
        <w:tabs>
          <w:tab w:val="left" w:pos="567"/>
          <w:tab w:val="left" w:leader="dot" w:pos="8789"/>
        </w:tabs>
        <w:spacing w:after="0"/>
        <w:ind w:right="22" w:firstLine="0"/>
        <w:jc w:val="left"/>
        <w:rPr>
          <w:sz w:val="24"/>
          <w:szCs w:val="24"/>
        </w:rPr>
      </w:pPr>
    </w:p>
    <w:p w14:paraId="6BED8EDF" w14:textId="0BE4195E" w:rsidR="00044EFB" w:rsidRPr="00D950B5" w:rsidRDefault="00D15D22" w:rsidP="00D15D22">
      <w:pPr>
        <w:pStyle w:val="GvdeMetni22"/>
        <w:tabs>
          <w:tab w:val="left" w:pos="567"/>
          <w:tab w:val="left" w:leader="dot" w:pos="8789"/>
        </w:tabs>
        <w:spacing w:after="0"/>
        <w:ind w:right="22" w:firstLine="0"/>
        <w:jc w:val="left"/>
        <w:rPr>
          <w:b/>
          <w:sz w:val="24"/>
          <w:szCs w:val="24"/>
        </w:rPr>
      </w:pPr>
      <w:r w:rsidRPr="00D950B5">
        <w:rPr>
          <w:b/>
          <w:sz w:val="24"/>
          <w:szCs w:val="24"/>
        </w:rPr>
        <w:t xml:space="preserve">Madde 3 </w:t>
      </w:r>
      <w:r w:rsidR="001435E9" w:rsidRPr="00D950B5">
        <w:rPr>
          <w:b/>
          <w:sz w:val="24"/>
          <w:szCs w:val="24"/>
        </w:rPr>
        <w:t xml:space="preserve">- </w:t>
      </w:r>
      <w:r w:rsidR="003F4410" w:rsidRPr="00D950B5">
        <w:rPr>
          <w:b/>
          <w:sz w:val="24"/>
          <w:szCs w:val="24"/>
        </w:rPr>
        <w:t xml:space="preserve">Tanımlar </w:t>
      </w:r>
    </w:p>
    <w:p w14:paraId="4163B387" w14:textId="419F4778" w:rsidR="003F4410" w:rsidRPr="00D950B5" w:rsidRDefault="00D15D22" w:rsidP="00CD602B">
      <w:pPr>
        <w:pStyle w:val="GvdeMetni22"/>
        <w:tabs>
          <w:tab w:val="left" w:pos="567"/>
          <w:tab w:val="left" w:leader="dot" w:pos="8789"/>
        </w:tabs>
        <w:spacing w:after="0"/>
        <w:ind w:right="22" w:firstLine="0"/>
        <w:jc w:val="left"/>
        <w:rPr>
          <w:b/>
          <w:sz w:val="24"/>
          <w:szCs w:val="24"/>
        </w:rPr>
      </w:pPr>
      <w:r w:rsidRPr="00D950B5">
        <w:rPr>
          <w:b/>
          <w:sz w:val="24"/>
          <w:szCs w:val="24"/>
        </w:rPr>
        <w:t>3.1:</w:t>
      </w:r>
      <w:r w:rsidRPr="00D950B5">
        <w:rPr>
          <w:sz w:val="24"/>
          <w:szCs w:val="24"/>
        </w:rPr>
        <w:t xml:space="preserve"> </w:t>
      </w:r>
      <w:r w:rsidR="00D153EC" w:rsidRPr="0089650B">
        <w:rPr>
          <w:rStyle w:val="Gvdemetni20"/>
          <w:b/>
          <w:color w:val="auto"/>
          <w:u w:val="none"/>
        </w:rPr>
        <w:t>Nuri Şeker Uşak</w:t>
      </w:r>
      <w:r w:rsidR="00EF7298" w:rsidRPr="00D950B5">
        <w:rPr>
          <w:sz w:val="24"/>
          <w:szCs w:val="24"/>
        </w:rPr>
        <w:t xml:space="preserve"> Şeker Fabrikası</w:t>
      </w:r>
      <w:r w:rsidRPr="00D950B5">
        <w:rPr>
          <w:sz w:val="24"/>
          <w:szCs w:val="24"/>
        </w:rPr>
        <w:t>: İdare</w:t>
      </w:r>
    </w:p>
    <w:p w14:paraId="4475FEE6" w14:textId="0AA01991" w:rsidR="00D15D22" w:rsidRPr="00D950B5" w:rsidRDefault="00D15D22" w:rsidP="00CD602B">
      <w:pPr>
        <w:pStyle w:val="GvdeMetni22"/>
        <w:tabs>
          <w:tab w:val="left" w:pos="567"/>
          <w:tab w:val="left" w:leader="dot" w:pos="8789"/>
        </w:tabs>
        <w:spacing w:after="0"/>
        <w:ind w:right="22" w:firstLine="0"/>
        <w:jc w:val="left"/>
        <w:rPr>
          <w:sz w:val="24"/>
          <w:szCs w:val="24"/>
        </w:rPr>
      </w:pPr>
      <w:r w:rsidRPr="00D950B5">
        <w:rPr>
          <w:b/>
          <w:sz w:val="24"/>
          <w:szCs w:val="24"/>
        </w:rPr>
        <w:t>3.2:</w:t>
      </w:r>
      <w:r w:rsidRPr="00D950B5">
        <w:rPr>
          <w:sz w:val="24"/>
          <w:szCs w:val="24"/>
        </w:rPr>
        <w:t xml:space="preserve"> Üzerine İhale </w:t>
      </w:r>
      <w:r w:rsidR="00B3065C" w:rsidRPr="00D950B5">
        <w:rPr>
          <w:sz w:val="24"/>
          <w:szCs w:val="24"/>
        </w:rPr>
        <w:t>Kalan</w:t>
      </w:r>
      <w:r w:rsidRPr="00D950B5">
        <w:rPr>
          <w:sz w:val="24"/>
          <w:szCs w:val="24"/>
        </w:rPr>
        <w:t xml:space="preserve"> ve Sözleşmeyi İ</w:t>
      </w:r>
      <w:r w:rsidR="00A96E82" w:rsidRPr="00D950B5">
        <w:rPr>
          <w:sz w:val="24"/>
          <w:szCs w:val="24"/>
        </w:rPr>
        <w:t xml:space="preserve">mzalayacak </w:t>
      </w:r>
      <w:r w:rsidR="00BB4A6D" w:rsidRPr="00D950B5">
        <w:rPr>
          <w:sz w:val="24"/>
          <w:szCs w:val="24"/>
        </w:rPr>
        <w:t xml:space="preserve">Kişi/Firma: </w:t>
      </w:r>
      <w:r w:rsidR="00B3065C" w:rsidRPr="00D950B5">
        <w:rPr>
          <w:sz w:val="24"/>
          <w:szCs w:val="24"/>
        </w:rPr>
        <w:t>Yüklenici</w:t>
      </w:r>
      <w:r w:rsidR="00A96E82" w:rsidRPr="00D950B5">
        <w:rPr>
          <w:sz w:val="24"/>
          <w:szCs w:val="24"/>
        </w:rPr>
        <w:t xml:space="preserve"> olarak anılacaktır.</w:t>
      </w:r>
    </w:p>
    <w:p w14:paraId="3A18F1D1" w14:textId="77777777" w:rsidR="00044EFB" w:rsidRPr="00D950B5" w:rsidRDefault="00044EFB" w:rsidP="00CD602B">
      <w:pPr>
        <w:pStyle w:val="GvdeMetni22"/>
        <w:tabs>
          <w:tab w:val="left" w:pos="567"/>
          <w:tab w:val="left" w:leader="dot" w:pos="8789"/>
        </w:tabs>
        <w:spacing w:after="0"/>
        <w:ind w:right="22" w:firstLine="0"/>
        <w:jc w:val="left"/>
        <w:rPr>
          <w:b/>
          <w:sz w:val="24"/>
          <w:szCs w:val="24"/>
        </w:rPr>
      </w:pPr>
    </w:p>
    <w:p w14:paraId="11453A3F" w14:textId="097582E5" w:rsidR="00966DB8" w:rsidRPr="00D950B5" w:rsidRDefault="0043649B" w:rsidP="007647E3">
      <w:pPr>
        <w:pStyle w:val="GvdeMetni22"/>
        <w:tabs>
          <w:tab w:val="left" w:pos="567"/>
          <w:tab w:val="left" w:pos="8507"/>
          <w:tab w:val="left" w:leader="dot" w:pos="8789"/>
        </w:tabs>
        <w:spacing w:after="40"/>
        <w:ind w:right="-159" w:firstLine="0"/>
        <w:rPr>
          <w:b/>
          <w:sz w:val="24"/>
          <w:szCs w:val="24"/>
        </w:rPr>
      </w:pPr>
      <w:r w:rsidRPr="00D950B5">
        <w:rPr>
          <w:b/>
          <w:sz w:val="24"/>
          <w:szCs w:val="24"/>
        </w:rPr>
        <w:t>Madde 4</w:t>
      </w:r>
      <w:r w:rsidR="00966DB8" w:rsidRPr="00D950B5">
        <w:rPr>
          <w:b/>
          <w:sz w:val="24"/>
          <w:szCs w:val="24"/>
        </w:rPr>
        <w:t xml:space="preserve"> - Taraflara ilişkin bilgiler</w:t>
      </w:r>
    </w:p>
    <w:p w14:paraId="0CE209CB" w14:textId="3CA6CA06" w:rsidR="00044EFB" w:rsidRPr="00D950B5" w:rsidRDefault="00A54FEA" w:rsidP="00044EFB">
      <w:pPr>
        <w:tabs>
          <w:tab w:val="left" w:pos="567"/>
          <w:tab w:val="left" w:pos="8507"/>
          <w:tab w:val="left" w:leader="dot" w:pos="8789"/>
        </w:tabs>
        <w:spacing w:after="40"/>
        <w:ind w:right="-159"/>
        <w:jc w:val="both"/>
        <w:rPr>
          <w:rFonts w:ascii="Times New Roman" w:hAnsi="Times New Roman" w:cs="Times New Roman"/>
          <w:b/>
          <w:color w:val="auto"/>
        </w:rPr>
      </w:pPr>
      <w:r w:rsidRPr="00D950B5">
        <w:rPr>
          <w:rFonts w:ascii="Times New Roman" w:hAnsi="Times New Roman" w:cs="Times New Roman"/>
          <w:b/>
          <w:bCs/>
          <w:color w:val="auto"/>
        </w:rPr>
        <w:t>4</w:t>
      </w:r>
      <w:r w:rsidR="00966DB8" w:rsidRPr="00D950B5">
        <w:rPr>
          <w:rFonts w:ascii="Times New Roman" w:hAnsi="Times New Roman" w:cs="Times New Roman"/>
          <w:b/>
          <w:bCs/>
          <w:color w:val="auto"/>
        </w:rPr>
        <w:t>.1</w:t>
      </w:r>
      <w:r w:rsidR="00966DB8" w:rsidRPr="00D950B5">
        <w:rPr>
          <w:rFonts w:ascii="Times New Roman" w:hAnsi="Times New Roman" w:cs="Times New Roman"/>
          <w:bCs/>
          <w:color w:val="auto"/>
        </w:rPr>
        <w:t xml:space="preserve">. </w:t>
      </w:r>
      <w:r w:rsidR="00B3065C" w:rsidRPr="00D950B5">
        <w:rPr>
          <w:rFonts w:ascii="Times New Roman" w:hAnsi="Times New Roman" w:cs="Times New Roman"/>
          <w:b/>
          <w:color w:val="auto"/>
        </w:rPr>
        <w:t>İdare</w:t>
      </w:r>
    </w:p>
    <w:p w14:paraId="1BDC12F2" w14:textId="1DB813D0" w:rsidR="00044EFB" w:rsidRPr="00D950B5" w:rsidRDefault="00044EFB" w:rsidP="00D153EC">
      <w:pPr>
        <w:tabs>
          <w:tab w:val="left" w:pos="567"/>
          <w:tab w:val="left" w:pos="8507"/>
          <w:tab w:val="left" w:leader="dot" w:pos="8789"/>
        </w:tabs>
        <w:spacing w:after="40"/>
        <w:ind w:right="-159"/>
        <w:jc w:val="both"/>
        <w:rPr>
          <w:rFonts w:ascii="Times New Roman" w:hAnsi="Times New Roman" w:cs="Times New Roman"/>
          <w:b/>
          <w:color w:val="auto"/>
        </w:rPr>
      </w:pPr>
      <w:r w:rsidRPr="00D950B5">
        <w:rPr>
          <w:rFonts w:ascii="Times New Roman" w:hAnsi="Times New Roman" w:cs="Times New Roman"/>
          <w:b/>
          <w:color w:val="auto"/>
        </w:rPr>
        <w:tab/>
      </w:r>
      <w:r w:rsidR="00966DB8" w:rsidRPr="00D950B5">
        <w:rPr>
          <w:rFonts w:ascii="Times New Roman" w:hAnsi="Times New Roman" w:cs="Times New Roman"/>
          <w:b/>
          <w:color w:val="auto"/>
        </w:rPr>
        <w:t>a)</w:t>
      </w:r>
      <w:r w:rsidR="00966DB8" w:rsidRPr="00D950B5">
        <w:rPr>
          <w:rFonts w:ascii="Times New Roman" w:hAnsi="Times New Roman" w:cs="Times New Roman"/>
          <w:color w:val="auto"/>
        </w:rPr>
        <w:t xml:space="preserve"> </w:t>
      </w:r>
      <w:proofErr w:type="gramStart"/>
      <w:r w:rsidR="00966DB8" w:rsidRPr="00D950B5">
        <w:rPr>
          <w:rFonts w:ascii="Times New Roman" w:hAnsi="Times New Roman" w:cs="Times New Roman"/>
          <w:color w:val="auto"/>
        </w:rPr>
        <w:t xml:space="preserve">Adı                       : </w:t>
      </w:r>
      <w:r w:rsidR="00D153EC" w:rsidRPr="00D153EC">
        <w:rPr>
          <w:rFonts w:ascii="Times New Roman" w:hAnsi="Times New Roman" w:cs="Times New Roman"/>
          <w:b/>
          <w:color w:val="auto"/>
        </w:rPr>
        <w:t>T</w:t>
      </w:r>
      <w:proofErr w:type="gramEnd"/>
      <w:r w:rsidR="00D153EC" w:rsidRPr="00D153EC">
        <w:rPr>
          <w:rFonts w:ascii="Times New Roman" w:hAnsi="Times New Roman" w:cs="Times New Roman"/>
          <w:b/>
          <w:color w:val="auto"/>
        </w:rPr>
        <w:t>.Ş.F.A.Ş</w:t>
      </w:r>
      <w:r w:rsidR="00D153EC">
        <w:rPr>
          <w:rFonts w:ascii="Times New Roman" w:hAnsi="Times New Roman" w:cs="Times New Roman"/>
          <w:color w:val="auto"/>
        </w:rPr>
        <w:t xml:space="preserve">. </w:t>
      </w:r>
      <w:r w:rsidR="00D153EC" w:rsidRPr="0089650B">
        <w:rPr>
          <w:rStyle w:val="Gvdemetni20"/>
          <w:b/>
          <w:color w:val="auto"/>
          <w:u w:val="none"/>
        </w:rPr>
        <w:t xml:space="preserve">Nuri Şeker Uşak </w:t>
      </w:r>
      <w:r w:rsidR="00D153EC" w:rsidRPr="00D153EC">
        <w:rPr>
          <w:rStyle w:val="Gvdemetni20"/>
          <w:b/>
          <w:color w:val="auto"/>
          <w:u w:val="none"/>
        </w:rPr>
        <w:t>Şeker Fabrikası</w:t>
      </w:r>
    </w:p>
    <w:p w14:paraId="7B04D3EF" w14:textId="3F353175" w:rsidR="00D153EC" w:rsidRPr="00D153EC" w:rsidRDefault="00966DB8" w:rsidP="00D153EC">
      <w:pPr>
        <w:tabs>
          <w:tab w:val="left" w:pos="567"/>
          <w:tab w:val="left" w:leader="dot" w:pos="8505"/>
          <w:tab w:val="left" w:leader="dot" w:pos="9072"/>
        </w:tabs>
        <w:ind w:left="567"/>
        <w:jc w:val="both"/>
        <w:rPr>
          <w:rFonts w:ascii="Times New Roman" w:hAnsi="Times New Roman" w:cs="Times New Roman"/>
          <w:b/>
          <w:color w:val="auto"/>
        </w:rPr>
      </w:pPr>
      <w:r w:rsidRPr="00D950B5">
        <w:rPr>
          <w:rFonts w:ascii="Times New Roman" w:hAnsi="Times New Roman" w:cs="Times New Roman"/>
          <w:b/>
          <w:color w:val="auto"/>
        </w:rPr>
        <w:t>b)</w:t>
      </w:r>
      <w:r w:rsidRPr="00D950B5">
        <w:rPr>
          <w:rFonts w:ascii="Times New Roman" w:hAnsi="Times New Roman" w:cs="Times New Roman"/>
          <w:color w:val="auto"/>
        </w:rPr>
        <w:t xml:space="preserve"> </w:t>
      </w:r>
      <w:proofErr w:type="gramStart"/>
      <w:r w:rsidRPr="00D950B5">
        <w:rPr>
          <w:rFonts w:ascii="Times New Roman" w:hAnsi="Times New Roman" w:cs="Times New Roman"/>
          <w:color w:val="auto"/>
        </w:rPr>
        <w:t xml:space="preserve">Adresi                  : </w:t>
      </w:r>
      <w:r w:rsidR="00D153EC" w:rsidRPr="00D153EC">
        <w:rPr>
          <w:rFonts w:ascii="Times New Roman" w:hAnsi="Times New Roman" w:cs="Times New Roman"/>
          <w:b/>
          <w:color w:val="auto"/>
        </w:rPr>
        <w:t>Fevzi</w:t>
      </w:r>
      <w:proofErr w:type="gramEnd"/>
      <w:r w:rsidR="00D153EC" w:rsidRPr="00D153EC">
        <w:rPr>
          <w:rFonts w:ascii="Times New Roman" w:hAnsi="Times New Roman" w:cs="Times New Roman"/>
          <w:b/>
          <w:color w:val="auto"/>
        </w:rPr>
        <w:t xml:space="preserve"> Çakmak Mahallesi Gazi Bulvarı No:148 / UŞAK</w:t>
      </w:r>
    </w:p>
    <w:p w14:paraId="771C6F3F" w14:textId="43C8DAE8" w:rsidR="00044EFB" w:rsidRPr="00D153EC" w:rsidRDefault="00966DB8" w:rsidP="00D153EC">
      <w:pPr>
        <w:tabs>
          <w:tab w:val="left" w:pos="567"/>
          <w:tab w:val="left" w:leader="dot" w:pos="8505"/>
          <w:tab w:val="left" w:leader="dot" w:pos="9072"/>
        </w:tabs>
        <w:ind w:left="567"/>
        <w:jc w:val="both"/>
        <w:rPr>
          <w:rFonts w:ascii="Times New Roman" w:hAnsi="Times New Roman" w:cs="Times New Roman"/>
          <w:b/>
          <w:color w:val="auto"/>
        </w:rPr>
      </w:pPr>
      <w:r w:rsidRPr="00D950B5">
        <w:rPr>
          <w:rFonts w:ascii="Times New Roman" w:hAnsi="Times New Roman" w:cs="Times New Roman"/>
          <w:b/>
          <w:bCs/>
          <w:color w:val="auto"/>
        </w:rPr>
        <w:t>c)</w:t>
      </w:r>
      <w:r w:rsidRPr="00D950B5">
        <w:rPr>
          <w:rFonts w:ascii="Times New Roman" w:hAnsi="Times New Roman" w:cs="Times New Roman"/>
          <w:bCs/>
          <w:color w:val="auto"/>
        </w:rPr>
        <w:t xml:space="preserve"> </w:t>
      </w:r>
      <w:r w:rsidRPr="00D950B5">
        <w:rPr>
          <w:rFonts w:ascii="Times New Roman" w:hAnsi="Times New Roman" w:cs="Times New Roman"/>
          <w:color w:val="auto"/>
        </w:rPr>
        <w:t xml:space="preserve">Telefon </w:t>
      </w:r>
      <w:proofErr w:type="gramStart"/>
      <w:r w:rsidRPr="00D950B5">
        <w:rPr>
          <w:rFonts w:ascii="Times New Roman" w:hAnsi="Times New Roman" w:cs="Times New Roman"/>
          <w:color w:val="auto"/>
        </w:rPr>
        <w:t>numarası :</w:t>
      </w:r>
      <w:r w:rsidR="005C3843" w:rsidRPr="00D950B5">
        <w:rPr>
          <w:rFonts w:ascii="Times New Roman" w:hAnsi="Times New Roman" w:cs="Times New Roman"/>
          <w:color w:val="auto"/>
        </w:rPr>
        <w:t xml:space="preserve"> </w:t>
      </w:r>
      <w:r w:rsidR="00D153EC" w:rsidRPr="00D153EC">
        <w:rPr>
          <w:rFonts w:ascii="Times New Roman" w:hAnsi="Times New Roman" w:cs="Times New Roman"/>
          <w:b/>
          <w:color w:val="auto"/>
        </w:rPr>
        <w:t>0</w:t>
      </w:r>
      <w:proofErr w:type="gramEnd"/>
      <w:r w:rsidR="00D153EC" w:rsidRPr="00D153EC">
        <w:rPr>
          <w:rFonts w:ascii="Times New Roman" w:hAnsi="Times New Roman" w:cs="Times New Roman"/>
          <w:b/>
          <w:color w:val="auto"/>
        </w:rPr>
        <w:t xml:space="preserve"> 276 231 14 91 - 94</w:t>
      </w:r>
    </w:p>
    <w:p w14:paraId="77CC3231" w14:textId="098A8D00" w:rsidR="00D153EC" w:rsidRDefault="00D153EC" w:rsidP="00D153EC">
      <w:pPr>
        <w:jc w:val="both"/>
      </w:pPr>
      <w:r>
        <w:rPr>
          <w:rFonts w:ascii="Times New Roman" w:hAnsi="Times New Roman" w:cs="Times New Roman"/>
          <w:b/>
          <w:color w:val="auto"/>
        </w:rPr>
        <w:t xml:space="preserve">         </w:t>
      </w:r>
      <w:r w:rsidR="00966DB8" w:rsidRPr="00D950B5">
        <w:rPr>
          <w:rFonts w:ascii="Times New Roman" w:hAnsi="Times New Roman" w:cs="Times New Roman"/>
          <w:b/>
          <w:color w:val="auto"/>
        </w:rPr>
        <w:t>ç)</w:t>
      </w:r>
      <w:r w:rsidR="00966DB8" w:rsidRPr="00D950B5">
        <w:rPr>
          <w:rFonts w:ascii="Times New Roman" w:hAnsi="Times New Roman" w:cs="Times New Roman"/>
          <w:color w:val="auto"/>
        </w:rPr>
        <w:t xml:space="preserve"> Faks </w:t>
      </w:r>
      <w:proofErr w:type="gramStart"/>
      <w:r w:rsidR="00966DB8" w:rsidRPr="00D950B5">
        <w:rPr>
          <w:rFonts w:ascii="Times New Roman" w:hAnsi="Times New Roman" w:cs="Times New Roman"/>
          <w:color w:val="auto"/>
        </w:rPr>
        <w:t>numarası      :</w:t>
      </w:r>
      <w:r w:rsidRPr="00D153EC">
        <w:rPr>
          <w:b/>
        </w:rPr>
        <w:t xml:space="preserve"> </w:t>
      </w:r>
      <w:r w:rsidRPr="00D153EC">
        <w:rPr>
          <w:rFonts w:ascii="Times New Roman" w:hAnsi="Times New Roman" w:cs="Times New Roman"/>
          <w:b/>
          <w:color w:val="auto"/>
        </w:rPr>
        <w:t>0</w:t>
      </w:r>
      <w:proofErr w:type="gramEnd"/>
      <w:r w:rsidRPr="00D153EC">
        <w:rPr>
          <w:rFonts w:ascii="Times New Roman" w:hAnsi="Times New Roman" w:cs="Times New Roman"/>
          <w:b/>
          <w:color w:val="auto"/>
        </w:rPr>
        <w:t xml:space="preserve"> 276 231 17 32</w:t>
      </w:r>
      <w:r w:rsidRPr="00B27B96">
        <w:t xml:space="preserve">   </w:t>
      </w:r>
    </w:p>
    <w:p w14:paraId="4DF246FE" w14:textId="47B19606" w:rsidR="00B3065C" w:rsidRPr="00D950B5" w:rsidRDefault="00B3065C" w:rsidP="00044EFB">
      <w:pPr>
        <w:tabs>
          <w:tab w:val="left" w:pos="567"/>
          <w:tab w:val="left" w:pos="8507"/>
          <w:tab w:val="left" w:leader="dot" w:pos="8789"/>
        </w:tabs>
        <w:spacing w:after="40"/>
        <w:ind w:right="-159"/>
        <w:jc w:val="both"/>
        <w:rPr>
          <w:rFonts w:ascii="Times New Roman" w:hAnsi="Times New Roman" w:cs="Times New Roman"/>
          <w:b/>
          <w:color w:val="auto"/>
        </w:rPr>
      </w:pPr>
      <w:r w:rsidRPr="00D950B5">
        <w:rPr>
          <w:rFonts w:ascii="Times New Roman" w:hAnsi="Times New Roman" w:cs="Times New Roman"/>
          <w:color w:val="auto"/>
        </w:rPr>
        <w:tab/>
        <w:t>e) E-</w:t>
      </w:r>
      <w:proofErr w:type="gramStart"/>
      <w:r w:rsidRPr="00D950B5">
        <w:rPr>
          <w:rFonts w:ascii="Times New Roman" w:hAnsi="Times New Roman" w:cs="Times New Roman"/>
          <w:color w:val="auto"/>
        </w:rPr>
        <w:t xml:space="preserve">posta                 : </w:t>
      </w:r>
      <w:r w:rsidR="00D153EC" w:rsidRPr="00D153EC">
        <w:rPr>
          <w:rFonts w:ascii="Times New Roman" w:hAnsi="Times New Roman" w:cs="Times New Roman"/>
          <w:b/>
          <w:color w:val="auto"/>
        </w:rPr>
        <w:t>usakseker</w:t>
      </w:r>
      <w:proofErr w:type="gramEnd"/>
      <w:r w:rsidR="00D153EC" w:rsidRPr="00D153EC">
        <w:rPr>
          <w:rFonts w:ascii="Times New Roman" w:hAnsi="Times New Roman" w:cs="Times New Roman"/>
          <w:b/>
          <w:color w:val="auto"/>
        </w:rPr>
        <w:t>@turkseker.gov.tr</w:t>
      </w:r>
    </w:p>
    <w:p w14:paraId="1793BD34" w14:textId="5CE6CA54" w:rsidR="00044EFB" w:rsidRPr="00D950B5" w:rsidRDefault="00A54FEA" w:rsidP="00044EFB">
      <w:pPr>
        <w:tabs>
          <w:tab w:val="left" w:pos="567"/>
          <w:tab w:val="left" w:pos="8507"/>
          <w:tab w:val="left" w:leader="dot" w:pos="8789"/>
        </w:tabs>
        <w:spacing w:after="40"/>
        <w:ind w:right="-159"/>
        <w:jc w:val="both"/>
        <w:rPr>
          <w:rFonts w:ascii="Times New Roman" w:hAnsi="Times New Roman" w:cs="Times New Roman"/>
          <w:b/>
          <w:bCs/>
          <w:color w:val="auto"/>
          <w:u w:val="single"/>
        </w:rPr>
      </w:pPr>
      <w:r w:rsidRPr="00D950B5">
        <w:rPr>
          <w:rFonts w:ascii="Times New Roman" w:hAnsi="Times New Roman" w:cs="Times New Roman"/>
          <w:b/>
          <w:bCs/>
          <w:color w:val="auto"/>
        </w:rPr>
        <w:t>4</w:t>
      </w:r>
      <w:r w:rsidR="00966DB8" w:rsidRPr="00D950B5">
        <w:rPr>
          <w:rFonts w:ascii="Times New Roman" w:hAnsi="Times New Roman" w:cs="Times New Roman"/>
          <w:b/>
          <w:bCs/>
          <w:color w:val="auto"/>
        </w:rPr>
        <w:t xml:space="preserve">.2. </w:t>
      </w:r>
      <w:r w:rsidR="00B3065C" w:rsidRPr="00D950B5">
        <w:rPr>
          <w:rFonts w:ascii="Times New Roman" w:hAnsi="Times New Roman" w:cs="Times New Roman"/>
          <w:b/>
          <w:bCs/>
          <w:color w:val="auto"/>
        </w:rPr>
        <w:t>Yüklenici</w:t>
      </w:r>
    </w:p>
    <w:p w14:paraId="7D821C20" w14:textId="1DB58005" w:rsidR="00966DB8" w:rsidRPr="00D950B5" w:rsidRDefault="00044EFB" w:rsidP="00044EFB">
      <w:pPr>
        <w:tabs>
          <w:tab w:val="left" w:pos="567"/>
          <w:tab w:val="left" w:pos="8507"/>
          <w:tab w:val="left" w:leader="dot" w:pos="8789"/>
        </w:tabs>
        <w:spacing w:after="40"/>
        <w:ind w:right="-159"/>
        <w:jc w:val="both"/>
        <w:rPr>
          <w:rFonts w:ascii="Times New Roman" w:hAnsi="Times New Roman" w:cs="Times New Roman"/>
          <w:b/>
          <w:bCs/>
          <w:color w:val="auto"/>
          <w:u w:val="single"/>
        </w:rPr>
      </w:pPr>
      <w:r w:rsidRPr="00D950B5">
        <w:rPr>
          <w:rFonts w:ascii="Times New Roman" w:hAnsi="Times New Roman" w:cs="Times New Roman"/>
          <w:b/>
          <w:bCs/>
          <w:color w:val="auto"/>
        </w:rPr>
        <w:tab/>
      </w:r>
      <w:r w:rsidR="00966DB8" w:rsidRPr="00D950B5">
        <w:rPr>
          <w:rFonts w:ascii="Times New Roman" w:hAnsi="Times New Roman" w:cs="Times New Roman"/>
          <w:b/>
          <w:bCs/>
          <w:color w:val="auto"/>
        </w:rPr>
        <w:t>a)</w:t>
      </w:r>
      <w:r w:rsidR="00966DB8" w:rsidRPr="00D950B5">
        <w:rPr>
          <w:rFonts w:ascii="Times New Roman" w:hAnsi="Times New Roman" w:cs="Times New Roman"/>
          <w:bCs/>
          <w:color w:val="auto"/>
        </w:rPr>
        <w:t xml:space="preserve"> Adı ve soyadı/Ticaret Unvanı </w:t>
      </w:r>
      <w:proofErr w:type="gramStart"/>
      <w:r w:rsidR="00966DB8" w:rsidRPr="00D950B5">
        <w:rPr>
          <w:rFonts w:ascii="Times New Roman" w:hAnsi="Times New Roman" w:cs="Times New Roman"/>
          <w:bCs/>
          <w:color w:val="auto"/>
        </w:rPr>
        <w:t>:………………………………….…...………………………..……</w:t>
      </w:r>
      <w:proofErr w:type="gramEnd"/>
    </w:p>
    <w:p w14:paraId="49F8C8BE" w14:textId="77777777" w:rsidR="00044EFB" w:rsidRPr="00D950B5" w:rsidRDefault="00966DB8" w:rsidP="00044EFB">
      <w:pPr>
        <w:tabs>
          <w:tab w:val="left" w:pos="567"/>
          <w:tab w:val="left" w:pos="8507"/>
          <w:tab w:val="left" w:leader="dot" w:pos="8789"/>
        </w:tabs>
        <w:spacing w:after="40"/>
        <w:ind w:left="227" w:right="-159"/>
        <w:jc w:val="both"/>
        <w:rPr>
          <w:rFonts w:ascii="Times New Roman" w:hAnsi="Times New Roman" w:cs="Times New Roman"/>
          <w:color w:val="auto"/>
        </w:rPr>
      </w:pPr>
      <w:r w:rsidRPr="00D950B5">
        <w:rPr>
          <w:rFonts w:ascii="Times New Roman" w:hAnsi="Times New Roman" w:cs="Times New Roman"/>
          <w:bCs/>
          <w:color w:val="auto"/>
        </w:rPr>
        <w:t xml:space="preserve">                                                    </w:t>
      </w:r>
      <w:proofErr w:type="gramStart"/>
      <w:r w:rsidRPr="00D950B5">
        <w:rPr>
          <w:rFonts w:ascii="Times New Roman" w:hAnsi="Times New Roman" w:cs="Times New Roman"/>
          <w:bCs/>
          <w:color w:val="auto"/>
        </w:rPr>
        <w:t>…..……………………………………….……………………..….</w:t>
      </w:r>
      <w:proofErr w:type="gramEnd"/>
    </w:p>
    <w:p w14:paraId="58A04CC8" w14:textId="17F7DBF1" w:rsidR="00044EFB" w:rsidRPr="00D950B5" w:rsidRDefault="00044EFB" w:rsidP="00044EFB">
      <w:pPr>
        <w:tabs>
          <w:tab w:val="left" w:pos="567"/>
          <w:tab w:val="left" w:pos="8507"/>
          <w:tab w:val="left" w:leader="dot" w:pos="8789"/>
        </w:tabs>
        <w:spacing w:after="40"/>
        <w:ind w:left="227" w:right="-159"/>
        <w:jc w:val="both"/>
        <w:rPr>
          <w:rFonts w:ascii="Times New Roman" w:hAnsi="Times New Roman" w:cs="Times New Roman"/>
          <w:color w:val="auto"/>
        </w:rPr>
      </w:pPr>
      <w:r w:rsidRPr="00D950B5">
        <w:rPr>
          <w:rFonts w:ascii="Times New Roman" w:hAnsi="Times New Roman" w:cs="Times New Roman"/>
          <w:color w:val="auto"/>
        </w:rPr>
        <w:tab/>
      </w:r>
      <w:r w:rsidR="00966DB8" w:rsidRPr="00D950B5">
        <w:rPr>
          <w:rFonts w:ascii="Times New Roman" w:hAnsi="Times New Roman" w:cs="Times New Roman"/>
          <w:b/>
          <w:color w:val="auto"/>
        </w:rPr>
        <w:t>b)</w:t>
      </w:r>
      <w:r w:rsidR="00966DB8" w:rsidRPr="00D950B5">
        <w:rPr>
          <w:rFonts w:ascii="Times New Roman" w:hAnsi="Times New Roman" w:cs="Times New Roman"/>
          <w:color w:val="auto"/>
        </w:rPr>
        <w:t xml:space="preserve"> T.C. K</w:t>
      </w:r>
      <w:r w:rsidR="00B3065C" w:rsidRPr="00D950B5">
        <w:rPr>
          <w:rFonts w:ascii="Times New Roman" w:hAnsi="Times New Roman" w:cs="Times New Roman"/>
          <w:color w:val="auto"/>
        </w:rPr>
        <w:t xml:space="preserve">imlik No                      </w:t>
      </w:r>
      <w:r w:rsidR="00966DB8" w:rsidRPr="00D950B5">
        <w:rPr>
          <w:rFonts w:ascii="Times New Roman" w:hAnsi="Times New Roman" w:cs="Times New Roman"/>
          <w:color w:val="auto"/>
        </w:rPr>
        <w:t>:</w:t>
      </w:r>
      <w:r w:rsidR="00966DB8" w:rsidRPr="00D950B5">
        <w:rPr>
          <w:rStyle w:val="DipnotBavurusu"/>
          <w:rFonts w:ascii="Times New Roman" w:hAnsi="Times New Roman"/>
          <w:color w:val="auto"/>
        </w:rPr>
        <w:t xml:space="preserve"> </w:t>
      </w:r>
      <w:proofErr w:type="gramStart"/>
      <w:r w:rsidRPr="00D950B5">
        <w:rPr>
          <w:rFonts w:ascii="Times New Roman" w:hAnsi="Times New Roman" w:cs="Times New Roman"/>
          <w:color w:val="auto"/>
        </w:rPr>
        <w:t>……………………………..</w:t>
      </w:r>
      <w:proofErr w:type="gramEnd"/>
      <w:r w:rsidRPr="00D950B5">
        <w:rPr>
          <w:rFonts w:ascii="Times New Roman" w:hAnsi="Times New Roman" w:cs="Times New Roman"/>
          <w:color w:val="auto"/>
        </w:rPr>
        <w:tab/>
      </w:r>
    </w:p>
    <w:p w14:paraId="5CF8A0F1" w14:textId="26656DB7" w:rsidR="00044EFB" w:rsidRPr="00D950B5" w:rsidRDefault="00044EFB" w:rsidP="00044EFB">
      <w:pPr>
        <w:tabs>
          <w:tab w:val="left" w:pos="567"/>
          <w:tab w:val="left" w:pos="8507"/>
          <w:tab w:val="left" w:leader="dot" w:pos="8789"/>
        </w:tabs>
        <w:spacing w:after="40"/>
        <w:ind w:left="227" w:right="-159"/>
        <w:jc w:val="both"/>
        <w:rPr>
          <w:rFonts w:ascii="Times New Roman" w:hAnsi="Times New Roman" w:cs="Times New Roman"/>
          <w:color w:val="auto"/>
        </w:rPr>
      </w:pPr>
      <w:r w:rsidRPr="00D950B5">
        <w:rPr>
          <w:rFonts w:ascii="Times New Roman" w:hAnsi="Times New Roman" w:cs="Times New Roman"/>
          <w:b/>
          <w:color w:val="auto"/>
        </w:rPr>
        <w:tab/>
      </w:r>
      <w:r w:rsidR="00966DB8" w:rsidRPr="00D950B5">
        <w:rPr>
          <w:rFonts w:ascii="Times New Roman" w:hAnsi="Times New Roman" w:cs="Times New Roman"/>
          <w:b/>
          <w:color w:val="auto"/>
        </w:rPr>
        <w:t>c)</w:t>
      </w:r>
      <w:r w:rsidR="00966DB8" w:rsidRPr="00D950B5">
        <w:rPr>
          <w:rFonts w:ascii="Times New Roman" w:hAnsi="Times New Roman" w:cs="Times New Roman"/>
          <w:color w:val="auto"/>
        </w:rPr>
        <w:t xml:space="preserve"> Verg</w:t>
      </w:r>
      <w:r w:rsidR="00B3065C" w:rsidRPr="00D950B5">
        <w:rPr>
          <w:rFonts w:ascii="Times New Roman" w:hAnsi="Times New Roman" w:cs="Times New Roman"/>
          <w:color w:val="auto"/>
        </w:rPr>
        <w:t xml:space="preserve">i Kimlik No                  </w:t>
      </w:r>
      <w:r w:rsidR="00966DB8" w:rsidRPr="00D950B5">
        <w:rPr>
          <w:rFonts w:ascii="Times New Roman" w:hAnsi="Times New Roman" w:cs="Times New Roman"/>
          <w:color w:val="auto"/>
        </w:rPr>
        <w:t xml:space="preserve"> </w:t>
      </w:r>
      <w:r w:rsidR="00B3065C" w:rsidRPr="00D950B5">
        <w:rPr>
          <w:rFonts w:ascii="Times New Roman" w:hAnsi="Times New Roman" w:cs="Times New Roman"/>
          <w:color w:val="auto"/>
        </w:rPr>
        <w:t xml:space="preserve"> </w:t>
      </w:r>
      <w:proofErr w:type="gramStart"/>
      <w:r w:rsidRPr="00D950B5">
        <w:rPr>
          <w:rFonts w:ascii="Times New Roman" w:hAnsi="Times New Roman" w:cs="Times New Roman"/>
          <w:color w:val="auto"/>
        </w:rPr>
        <w:t>:…………….…………….….</w:t>
      </w:r>
      <w:proofErr w:type="gramEnd"/>
      <w:r w:rsidRPr="00D950B5">
        <w:rPr>
          <w:rFonts w:ascii="Times New Roman" w:hAnsi="Times New Roman" w:cs="Times New Roman"/>
          <w:color w:val="auto"/>
        </w:rPr>
        <w:tab/>
      </w:r>
    </w:p>
    <w:p w14:paraId="7CB30DFE" w14:textId="2DC2F7D7" w:rsidR="00966DB8" w:rsidRPr="00D950B5" w:rsidRDefault="00044EFB" w:rsidP="00044EFB">
      <w:pPr>
        <w:tabs>
          <w:tab w:val="left" w:pos="567"/>
          <w:tab w:val="left" w:pos="8507"/>
          <w:tab w:val="left" w:leader="dot" w:pos="8789"/>
        </w:tabs>
        <w:spacing w:after="40"/>
        <w:ind w:left="227" w:right="-159"/>
        <w:jc w:val="both"/>
        <w:rPr>
          <w:rFonts w:ascii="Times New Roman" w:hAnsi="Times New Roman" w:cs="Times New Roman"/>
          <w:color w:val="auto"/>
        </w:rPr>
      </w:pPr>
      <w:r w:rsidRPr="00D950B5">
        <w:rPr>
          <w:rFonts w:ascii="Times New Roman" w:hAnsi="Times New Roman" w:cs="Times New Roman"/>
          <w:b/>
          <w:color w:val="auto"/>
        </w:rPr>
        <w:tab/>
      </w:r>
      <w:r w:rsidR="00966DB8" w:rsidRPr="00D950B5">
        <w:rPr>
          <w:rFonts w:ascii="Times New Roman" w:hAnsi="Times New Roman" w:cs="Times New Roman"/>
          <w:b/>
          <w:color w:val="auto"/>
        </w:rPr>
        <w:t>ç)</w:t>
      </w:r>
      <w:r w:rsidR="00966DB8" w:rsidRPr="00D950B5">
        <w:rPr>
          <w:rFonts w:ascii="Times New Roman" w:hAnsi="Times New Roman" w:cs="Times New Roman"/>
          <w:color w:val="auto"/>
        </w:rPr>
        <w:t xml:space="preserve"> </w:t>
      </w:r>
      <w:r w:rsidR="003740DA" w:rsidRPr="00D950B5">
        <w:rPr>
          <w:rFonts w:ascii="Times New Roman" w:hAnsi="Times New Roman" w:cs="Times New Roman"/>
          <w:color w:val="auto"/>
        </w:rPr>
        <w:t>Yüklenicini</w:t>
      </w:r>
      <w:r w:rsidR="00966DB8" w:rsidRPr="00D950B5">
        <w:rPr>
          <w:rFonts w:ascii="Times New Roman" w:hAnsi="Times New Roman" w:cs="Times New Roman"/>
          <w:color w:val="auto"/>
        </w:rPr>
        <w:t xml:space="preserve">n tebligata esas adresi </w:t>
      </w:r>
      <w:proofErr w:type="gramStart"/>
      <w:r w:rsidR="00966DB8" w:rsidRPr="00D950B5">
        <w:rPr>
          <w:rFonts w:ascii="Times New Roman" w:hAnsi="Times New Roman" w:cs="Times New Roman"/>
          <w:color w:val="auto"/>
        </w:rPr>
        <w:t>:………………………………….……………….………………</w:t>
      </w:r>
      <w:proofErr w:type="gramEnd"/>
    </w:p>
    <w:p w14:paraId="087163FA" w14:textId="40F50704" w:rsidR="00044EFB" w:rsidRPr="00D950B5" w:rsidRDefault="00966DB8" w:rsidP="00044EFB">
      <w:pPr>
        <w:tabs>
          <w:tab w:val="left" w:pos="567"/>
          <w:tab w:val="left" w:pos="8507"/>
          <w:tab w:val="left" w:leader="dot" w:pos="8789"/>
        </w:tabs>
        <w:spacing w:after="40"/>
        <w:ind w:left="227" w:right="7"/>
        <w:jc w:val="both"/>
        <w:rPr>
          <w:rFonts w:ascii="Times New Roman" w:hAnsi="Times New Roman" w:cs="Times New Roman"/>
          <w:color w:val="auto"/>
        </w:rPr>
      </w:pPr>
      <w:r w:rsidRPr="00D950B5">
        <w:rPr>
          <w:rFonts w:ascii="Times New Roman" w:hAnsi="Times New Roman" w:cs="Times New Roman"/>
          <w:color w:val="auto"/>
        </w:rPr>
        <w:t xml:space="preserve">                                                          </w:t>
      </w:r>
      <w:proofErr w:type="gramStart"/>
      <w:r w:rsidRPr="00D950B5">
        <w:rPr>
          <w:rFonts w:ascii="Times New Roman" w:hAnsi="Times New Roman" w:cs="Times New Roman"/>
          <w:color w:val="auto"/>
        </w:rPr>
        <w:t>……..……………….….………….……….…………………….</w:t>
      </w:r>
      <w:proofErr w:type="gramEnd"/>
      <w:r w:rsidRPr="00D950B5">
        <w:rPr>
          <w:rFonts w:ascii="Times New Roman" w:hAnsi="Times New Roman" w:cs="Times New Roman"/>
          <w:color w:val="auto"/>
        </w:rPr>
        <w:t xml:space="preserve">    </w:t>
      </w:r>
    </w:p>
    <w:p w14:paraId="28D34F98" w14:textId="77777777" w:rsidR="00044EFB" w:rsidRPr="00D950B5" w:rsidRDefault="00044EFB" w:rsidP="00044EFB">
      <w:pPr>
        <w:tabs>
          <w:tab w:val="left" w:pos="567"/>
          <w:tab w:val="left" w:pos="8507"/>
          <w:tab w:val="left" w:leader="dot" w:pos="8789"/>
        </w:tabs>
        <w:spacing w:after="40"/>
        <w:ind w:left="227" w:right="7"/>
        <w:jc w:val="both"/>
        <w:rPr>
          <w:rFonts w:ascii="Times New Roman" w:hAnsi="Times New Roman" w:cs="Times New Roman"/>
          <w:color w:val="auto"/>
        </w:rPr>
      </w:pPr>
      <w:r w:rsidRPr="00D950B5">
        <w:rPr>
          <w:rFonts w:ascii="Times New Roman" w:hAnsi="Times New Roman" w:cs="Times New Roman"/>
          <w:color w:val="auto"/>
        </w:rPr>
        <w:tab/>
      </w:r>
      <w:r w:rsidR="00966DB8" w:rsidRPr="00D950B5">
        <w:rPr>
          <w:rFonts w:ascii="Times New Roman" w:hAnsi="Times New Roman" w:cs="Times New Roman"/>
          <w:b/>
          <w:bCs/>
          <w:color w:val="auto"/>
        </w:rPr>
        <w:t>d)</w:t>
      </w:r>
      <w:r w:rsidR="00966DB8" w:rsidRPr="00D950B5">
        <w:rPr>
          <w:rFonts w:ascii="Times New Roman" w:hAnsi="Times New Roman" w:cs="Times New Roman"/>
          <w:bCs/>
          <w:color w:val="auto"/>
        </w:rPr>
        <w:t xml:space="preserve"> </w:t>
      </w:r>
      <w:r w:rsidR="00966DB8" w:rsidRPr="00D950B5">
        <w:rPr>
          <w:rFonts w:ascii="Times New Roman" w:hAnsi="Times New Roman" w:cs="Times New Roman"/>
          <w:color w:val="auto"/>
        </w:rPr>
        <w:t xml:space="preserve">Telefon numarası                   </w:t>
      </w:r>
      <w:proofErr w:type="gramStart"/>
      <w:r w:rsidRPr="00D950B5">
        <w:rPr>
          <w:rFonts w:ascii="Times New Roman" w:hAnsi="Times New Roman" w:cs="Times New Roman"/>
          <w:color w:val="auto"/>
        </w:rPr>
        <w:t>:……………………………..</w:t>
      </w:r>
      <w:proofErr w:type="gramEnd"/>
      <w:r w:rsidRPr="00D950B5">
        <w:rPr>
          <w:rFonts w:ascii="Times New Roman" w:hAnsi="Times New Roman" w:cs="Times New Roman"/>
          <w:color w:val="auto"/>
        </w:rPr>
        <w:tab/>
      </w:r>
    </w:p>
    <w:p w14:paraId="67A12D9D" w14:textId="77777777" w:rsidR="00B3065C" w:rsidRPr="00D950B5" w:rsidRDefault="00044EFB" w:rsidP="00044EFB">
      <w:pPr>
        <w:tabs>
          <w:tab w:val="left" w:pos="567"/>
          <w:tab w:val="left" w:pos="8507"/>
          <w:tab w:val="left" w:leader="dot" w:pos="8789"/>
        </w:tabs>
        <w:spacing w:after="40"/>
        <w:ind w:left="227" w:right="7"/>
        <w:jc w:val="both"/>
        <w:rPr>
          <w:rFonts w:ascii="Times New Roman" w:hAnsi="Times New Roman" w:cs="Times New Roman"/>
          <w:color w:val="auto"/>
        </w:rPr>
      </w:pPr>
      <w:r w:rsidRPr="00D950B5">
        <w:rPr>
          <w:rFonts w:ascii="Times New Roman" w:hAnsi="Times New Roman" w:cs="Times New Roman"/>
          <w:b/>
          <w:bCs/>
          <w:color w:val="auto"/>
        </w:rPr>
        <w:tab/>
      </w:r>
      <w:r w:rsidR="00966DB8" w:rsidRPr="00D950B5">
        <w:rPr>
          <w:rFonts w:ascii="Times New Roman" w:hAnsi="Times New Roman" w:cs="Times New Roman"/>
          <w:b/>
          <w:color w:val="auto"/>
        </w:rPr>
        <w:t>e)</w:t>
      </w:r>
      <w:r w:rsidR="00966DB8" w:rsidRPr="00D950B5">
        <w:rPr>
          <w:rFonts w:ascii="Times New Roman" w:hAnsi="Times New Roman" w:cs="Times New Roman"/>
          <w:color w:val="auto"/>
        </w:rPr>
        <w:t xml:space="preserve"> Bildirime esas faks numarası </w:t>
      </w:r>
      <w:proofErr w:type="gramStart"/>
      <w:r w:rsidR="00966DB8" w:rsidRPr="00D950B5">
        <w:rPr>
          <w:rFonts w:ascii="Times New Roman" w:hAnsi="Times New Roman" w:cs="Times New Roman"/>
          <w:color w:val="auto"/>
        </w:rPr>
        <w:t>:…………………….……….</w:t>
      </w:r>
      <w:proofErr w:type="gramEnd"/>
      <w:r w:rsidR="00966DB8" w:rsidRPr="00D950B5">
        <w:rPr>
          <w:rFonts w:ascii="Times New Roman" w:hAnsi="Times New Roman" w:cs="Times New Roman"/>
          <w:color w:val="auto"/>
        </w:rPr>
        <w:t xml:space="preserve">    </w:t>
      </w:r>
    </w:p>
    <w:p w14:paraId="4167DB26" w14:textId="45881C74" w:rsidR="00966DB8" w:rsidRPr="00D950B5" w:rsidRDefault="00B3065C" w:rsidP="00044EFB">
      <w:pPr>
        <w:tabs>
          <w:tab w:val="left" w:pos="567"/>
          <w:tab w:val="left" w:pos="8507"/>
          <w:tab w:val="left" w:leader="dot" w:pos="8789"/>
        </w:tabs>
        <w:spacing w:after="40"/>
        <w:ind w:left="227" w:right="7"/>
        <w:jc w:val="both"/>
        <w:rPr>
          <w:rFonts w:ascii="Times New Roman" w:hAnsi="Times New Roman" w:cs="Times New Roman"/>
          <w:color w:val="auto"/>
        </w:rPr>
      </w:pPr>
      <w:r w:rsidRPr="00D950B5">
        <w:rPr>
          <w:rFonts w:ascii="Times New Roman" w:hAnsi="Times New Roman" w:cs="Times New Roman"/>
          <w:b/>
          <w:color w:val="auto"/>
        </w:rPr>
        <w:tab/>
        <w:t xml:space="preserve">f) </w:t>
      </w:r>
      <w:r w:rsidRPr="00D950B5">
        <w:rPr>
          <w:rFonts w:ascii="Times New Roman" w:hAnsi="Times New Roman" w:cs="Times New Roman"/>
          <w:color w:val="auto"/>
        </w:rPr>
        <w:t xml:space="preserve">E-posta                                   </w:t>
      </w:r>
      <w:proofErr w:type="gramStart"/>
      <w:r w:rsidRPr="00D950B5">
        <w:rPr>
          <w:rFonts w:ascii="Times New Roman" w:hAnsi="Times New Roman" w:cs="Times New Roman"/>
          <w:color w:val="auto"/>
        </w:rPr>
        <w:t>:</w:t>
      </w:r>
      <w:r w:rsidR="00D51A26" w:rsidRPr="00D950B5">
        <w:rPr>
          <w:rFonts w:ascii="Times New Roman" w:hAnsi="Times New Roman" w:cs="Times New Roman"/>
          <w:color w:val="auto"/>
        </w:rPr>
        <w:t>……………………………………………………</w:t>
      </w:r>
      <w:proofErr w:type="gramEnd"/>
      <w:r w:rsidRPr="00D950B5">
        <w:rPr>
          <w:rFonts w:ascii="Times New Roman" w:hAnsi="Times New Roman" w:cs="Times New Roman"/>
          <w:color w:val="auto"/>
        </w:rPr>
        <w:t xml:space="preserve"> </w:t>
      </w:r>
      <w:r w:rsidR="00966DB8" w:rsidRPr="00D950B5">
        <w:rPr>
          <w:rFonts w:ascii="Times New Roman" w:hAnsi="Times New Roman" w:cs="Times New Roman"/>
          <w:color w:val="auto"/>
        </w:rPr>
        <w:t xml:space="preserve">    </w:t>
      </w:r>
    </w:p>
    <w:p w14:paraId="54385CFB" w14:textId="0FEB4627" w:rsidR="00044EFB" w:rsidRPr="00D950B5" w:rsidRDefault="00B3065C" w:rsidP="009278D1">
      <w:pPr>
        <w:tabs>
          <w:tab w:val="left" w:pos="567"/>
          <w:tab w:val="left" w:pos="8507"/>
          <w:tab w:val="left" w:leader="dot" w:pos="8789"/>
        </w:tabs>
        <w:spacing w:after="40"/>
        <w:ind w:left="227" w:right="-159"/>
        <w:jc w:val="both"/>
        <w:rPr>
          <w:rFonts w:ascii="Times New Roman" w:hAnsi="Times New Roman" w:cs="Times New Roman"/>
          <w:color w:val="auto"/>
        </w:rPr>
      </w:pPr>
      <w:r w:rsidRPr="00D950B5">
        <w:rPr>
          <w:rFonts w:ascii="Times New Roman" w:hAnsi="Times New Roman" w:cs="Times New Roman"/>
          <w:color w:val="auto"/>
        </w:rPr>
        <w:t xml:space="preserve"> </w:t>
      </w:r>
    </w:p>
    <w:p w14:paraId="484F054A" w14:textId="69B88982" w:rsidR="00966DB8" w:rsidRPr="00D950B5" w:rsidRDefault="00CC4900" w:rsidP="007647E3">
      <w:pPr>
        <w:pStyle w:val="Gvdemetni40"/>
        <w:shd w:val="clear" w:color="auto" w:fill="auto"/>
        <w:spacing w:before="0"/>
        <w:ind w:right="8"/>
        <w:rPr>
          <w:color w:val="auto"/>
        </w:rPr>
      </w:pPr>
      <w:r w:rsidRPr="00D950B5">
        <w:rPr>
          <w:color w:val="auto"/>
        </w:rPr>
        <w:t>Madde 5</w:t>
      </w:r>
      <w:r w:rsidR="00D32033" w:rsidRPr="00D950B5">
        <w:rPr>
          <w:color w:val="auto"/>
        </w:rPr>
        <w:t xml:space="preserve"> </w:t>
      </w:r>
      <w:r w:rsidR="00966DB8" w:rsidRPr="00D950B5">
        <w:rPr>
          <w:color w:val="auto"/>
        </w:rPr>
        <w:t>- İhale Konusu İşe İlişkin Bilgiler</w:t>
      </w:r>
    </w:p>
    <w:p w14:paraId="208FD8F1" w14:textId="77777777" w:rsidR="00044EFB" w:rsidRPr="00D950B5" w:rsidRDefault="00044EFB" w:rsidP="00044EFB">
      <w:pPr>
        <w:pStyle w:val="Gvdemetni21"/>
        <w:shd w:val="clear" w:color="auto" w:fill="auto"/>
        <w:spacing w:after="0" w:line="274" w:lineRule="exact"/>
        <w:ind w:right="8" w:firstLine="0"/>
        <w:jc w:val="both"/>
        <w:rPr>
          <w:color w:val="auto"/>
        </w:rPr>
      </w:pPr>
      <w:r w:rsidRPr="00D950B5">
        <w:rPr>
          <w:color w:val="auto"/>
        </w:rPr>
        <w:t>İhale konusu malın;</w:t>
      </w:r>
      <w:r w:rsidRPr="00D950B5">
        <w:rPr>
          <w:color w:val="auto"/>
        </w:rPr>
        <w:tab/>
      </w:r>
    </w:p>
    <w:p w14:paraId="2E17D69B" w14:textId="610FE9B6" w:rsidR="00044EFB" w:rsidRPr="00D950B5" w:rsidRDefault="00044EFB" w:rsidP="00044EFB">
      <w:pPr>
        <w:pStyle w:val="Gvdemetni21"/>
        <w:shd w:val="clear" w:color="auto" w:fill="auto"/>
        <w:spacing w:after="0" w:line="274" w:lineRule="exact"/>
        <w:ind w:right="8" w:firstLine="0"/>
        <w:jc w:val="both"/>
        <w:rPr>
          <w:color w:val="auto"/>
        </w:rPr>
      </w:pPr>
      <w:r w:rsidRPr="00D950B5">
        <w:rPr>
          <w:color w:val="auto"/>
        </w:rPr>
        <w:tab/>
      </w:r>
      <w:r w:rsidR="00966DB8" w:rsidRPr="00D950B5">
        <w:rPr>
          <w:b/>
          <w:bCs/>
          <w:color w:val="auto"/>
        </w:rPr>
        <w:t>a) Adı:</w:t>
      </w:r>
      <w:r w:rsidR="00966DB8" w:rsidRPr="00D950B5">
        <w:rPr>
          <w:color w:val="auto"/>
        </w:rPr>
        <w:t xml:space="preserve"> </w:t>
      </w:r>
      <w:r w:rsidR="00EF7298" w:rsidRPr="00D950B5">
        <w:rPr>
          <w:color w:val="auto"/>
        </w:rPr>
        <w:t xml:space="preserve">Pancar Kuyruğu </w:t>
      </w:r>
    </w:p>
    <w:p w14:paraId="51E80DB7" w14:textId="581D7005" w:rsidR="00044EFB" w:rsidRPr="00D950B5" w:rsidRDefault="00044EFB" w:rsidP="00044EFB">
      <w:pPr>
        <w:pStyle w:val="Gvdemetni21"/>
        <w:shd w:val="clear" w:color="auto" w:fill="auto"/>
        <w:spacing w:after="0" w:line="274" w:lineRule="exact"/>
        <w:ind w:right="8" w:firstLine="0"/>
        <w:jc w:val="both"/>
        <w:rPr>
          <w:color w:val="auto"/>
        </w:rPr>
      </w:pPr>
      <w:r w:rsidRPr="00D950B5">
        <w:rPr>
          <w:color w:val="auto"/>
        </w:rPr>
        <w:tab/>
      </w:r>
      <w:r w:rsidR="00966DB8" w:rsidRPr="00D950B5">
        <w:rPr>
          <w:b/>
          <w:bCs/>
          <w:color w:val="auto"/>
        </w:rPr>
        <w:t>b) Miktarı</w:t>
      </w:r>
      <w:r w:rsidR="00B3065C" w:rsidRPr="00D950B5">
        <w:rPr>
          <w:b/>
          <w:bCs/>
          <w:color w:val="auto"/>
        </w:rPr>
        <w:t xml:space="preserve"> ve Teslim Şartları</w:t>
      </w:r>
      <w:r w:rsidR="00966DB8" w:rsidRPr="00D950B5">
        <w:rPr>
          <w:b/>
          <w:bCs/>
          <w:color w:val="auto"/>
        </w:rPr>
        <w:t>:</w:t>
      </w:r>
      <w:r w:rsidR="00966DB8" w:rsidRPr="00D950B5">
        <w:rPr>
          <w:color w:val="auto"/>
        </w:rPr>
        <w:t xml:space="preserve"> </w:t>
      </w:r>
      <w:r w:rsidR="00EF7298" w:rsidRPr="00D950B5">
        <w:rPr>
          <w:color w:val="auto"/>
        </w:rPr>
        <w:t>Fabrikamız</w:t>
      </w:r>
      <w:r w:rsidR="005C3843" w:rsidRPr="00D950B5">
        <w:rPr>
          <w:color w:val="auto"/>
        </w:rPr>
        <w:t xml:space="preserve"> </w:t>
      </w:r>
      <w:r w:rsidR="002C3DF0" w:rsidRPr="00D950B5">
        <w:rPr>
          <w:color w:val="auto"/>
        </w:rPr>
        <w:t>sahasında bulunan ±</w:t>
      </w:r>
      <w:r w:rsidR="00966DB8" w:rsidRPr="00D950B5">
        <w:rPr>
          <w:color w:val="auto"/>
        </w:rPr>
        <w:t xml:space="preserve"> %</w:t>
      </w:r>
      <w:r w:rsidR="00991CF4" w:rsidRPr="00D950B5">
        <w:rPr>
          <w:color w:val="auto"/>
        </w:rPr>
        <w:t xml:space="preserve"> </w:t>
      </w:r>
      <w:r w:rsidR="00EF7298" w:rsidRPr="00D950B5">
        <w:rPr>
          <w:color w:val="auto"/>
        </w:rPr>
        <w:t>2</w:t>
      </w:r>
      <w:r w:rsidR="0009517E" w:rsidRPr="00D950B5">
        <w:rPr>
          <w:color w:val="auto"/>
        </w:rPr>
        <w:t>0</w:t>
      </w:r>
      <w:r w:rsidR="00966DB8" w:rsidRPr="00D950B5">
        <w:rPr>
          <w:color w:val="auto"/>
        </w:rPr>
        <w:t xml:space="preserve"> </w:t>
      </w:r>
      <w:r w:rsidR="00C96CB3" w:rsidRPr="00D950B5">
        <w:rPr>
          <w:color w:val="auto"/>
        </w:rPr>
        <w:t>toleranslı</w:t>
      </w:r>
      <w:r w:rsidR="00D153EC">
        <w:rPr>
          <w:color w:val="auto"/>
        </w:rPr>
        <w:t xml:space="preserve"> </w:t>
      </w:r>
      <w:r w:rsidR="00D153EC" w:rsidRPr="00004659">
        <w:rPr>
          <w:b/>
          <w:color w:val="auto"/>
        </w:rPr>
        <w:t>2.000</w:t>
      </w:r>
      <w:r w:rsidR="00966DB8" w:rsidRPr="00004659">
        <w:rPr>
          <w:b/>
          <w:color w:val="auto"/>
        </w:rPr>
        <w:t xml:space="preserve"> </w:t>
      </w:r>
      <w:r w:rsidR="009A6C12" w:rsidRPr="00004659">
        <w:rPr>
          <w:b/>
          <w:color w:val="auto"/>
        </w:rPr>
        <w:t>t</w:t>
      </w:r>
      <w:r w:rsidR="00966DB8" w:rsidRPr="00004659">
        <w:rPr>
          <w:b/>
          <w:color w:val="auto"/>
        </w:rPr>
        <w:t>on</w:t>
      </w:r>
      <w:r w:rsidR="00966DB8" w:rsidRPr="00D950B5">
        <w:rPr>
          <w:color w:val="auto"/>
        </w:rPr>
        <w:t xml:space="preserve"> </w:t>
      </w:r>
      <w:r w:rsidR="00EF7298" w:rsidRPr="00D950B5">
        <w:rPr>
          <w:color w:val="auto"/>
        </w:rPr>
        <w:t>pancar kuyruğu</w:t>
      </w:r>
      <w:r w:rsidR="007D0A17" w:rsidRPr="00D950B5">
        <w:rPr>
          <w:color w:val="auto"/>
        </w:rPr>
        <w:t xml:space="preserve"> </w:t>
      </w:r>
      <w:r w:rsidR="00966DB8" w:rsidRPr="00D950B5">
        <w:rPr>
          <w:color w:val="auto"/>
        </w:rPr>
        <w:t xml:space="preserve">şartname ve sözleşme esasları </w:t>
      </w:r>
      <w:r w:rsidR="009373E5" w:rsidRPr="00D950B5">
        <w:rPr>
          <w:color w:val="auto"/>
        </w:rPr>
        <w:t>dâhilinde</w:t>
      </w:r>
      <w:r w:rsidR="00841AC5" w:rsidRPr="00D950B5">
        <w:rPr>
          <w:color w:val="auto"/>
        </w:rPr>
        <w:t xml:space="preserve"> </w:t>
      </w:r>
      <w:r w:rsidR="009A6C12" w:rsidRPr="00D950B5">
        <w:rPr>
          <w:color w:val="auto"/>
        </w:rPr>
        <w:t>f</w:t>
      </w:r>
      <w:r w:rsidR="00841AC5" w:rsidRPr="00D950B5">
        <w:rPr>
          <w:color w:val="auto"/>
        </w:rPr>
        <w:t xml:space="preserve">abrika </w:t>
      </w:r>
      <w:r w:rsidR="000D1AFA" w:rsidRPr="00D950B5">
        <w:rPr>
          <w:color w:val="auto"/>
        </w:rPr>
        <w:t>sahasında yükleme</w:t>
      </w:r>
      <w:r w:rsidR="00966DB8" w:rsidRPr="00D950B5">
        <w:rPr>
          <w:color w:val="auto"/>
        </w:rPr>
        <w:t xml:space="preserve"> ve nakliye </w:t>
      </w:r>
      <w:r w:rsidR="00D51A26" w:rsidRPr="00D950B5">
        <w:rPr>
          <w:color w:val="auto"/>
        </w:rPr>
        <w:t>Yüklenici ’ye</w:t>
      </w:r>
      <w:r w:rsidR="00966DB8" w:rsidRPr="00D950B5">
        <w:rPr>
          <w:color w:val="FF0000"/>
        </w:rPr>
        <w:t xml:space="preserve"> </w:t>
      </w:r>
      <w:r w:rsidR="00966DB8" w:rsidRPr="00D950B5">
        <w:rPr>
          <w:color w:val="auto"/>
        </w:rPr>
        <w:t xml:space="preserve">ait olmak üzere </w:t>
      </w:r>
      <w:r w:rsidR="00D153EC" w:rsidRPr="00D153EC">
        <w:rPr>
          <w:b/>
          <w:color w:val="auto"/>
        </w:rPr>
        <w:t>Pazarlık</w:t>
      </w:r>
      <w:r w:rsidR="00966DB8" w:rsidRPr="00D153EC">
        <w:rPr>
          <w:b/>
          <w:color w:val="auto"/>
        </w:rPr>
        <w:t xml:space="preserve"> </w:t>
      </w:r>
      <w:r w:rsidR="00966DB8" w:rsidRPr="00D950B5">
        <w:rPr>
          <w:color w:val="auto"/>
        </w:rPr>
        <w:t xml:space="preserve">usulü ile satışı </w:t>
      </w:r>
      <w:r w:rsidR="009373E5" w:rsidRPr="00D950B5">
        <w:rPr>
          <w:color w:val="auto"/>
        </w:rPr>
        <w:t>yapılacaktır.</w:t>
      </w:r>
      <w:r w:rsidRPr="00D950B5">
        <w:rPr>
          <w:color w:val="auto"/>
        </w:rPr>
        <w:tab/>
      </w:r>
    </w:p>
    <w:p w14:paraId="3AB1AE3E" w14:textId="3A3BE23B" w:rsidR="00966DB8" w:rsidRPr="00D950B5" w:rsidRDefault="00044EFB" w:rsidP="00044EFB">
      <w:pPr>
        <w:pStyle w:val="Gvdemetni21"/>
        <w:shd w:val="clear" w:color="auto" w:fill="auto"/>
        <w:spacing w:after="0" w:line="274" w:lineRule="exact"/>
        <w:ind w:right="8" w:firstLine="0"/>
        <w:jc w:val="both"/>
        <w:rPr>
          <w:color w:val="auto"/>
        </w:rPr>
      </w:pPr>
      <w:r w:rsidRPr="00D950B5">
        <w:rPr>
          <w:color w:val="auto"/>
        </w:rPr>
        <w:tab/>
      </w:r>
      <w:r w:rsidR="00966DB8" w:rsidRPr="00D950B5">
        <w:rPr>
          <w:b/>
          <w:bCs/>
          <w:color w:val="auto"/>
        </w:rPr>
        <w:t>c) Malın teslim edileceği yer:</w:t>
      </w:r>
      <w:r w:rsidR="00966DB8" w:rsidRPr="00D950B5">
        <w:rPr>
          <w:color w:val="auto"/>
        </w:rPr>
        <w:t xml:space="preserve"> </w:t>
      </w:r>
      <w:r w:rsidR="00D00503" w:rsidRPr="00D950B5">
        <w:rPr>
          <w:color w:val="auto"/>
        </w:rPr>
        <w:t>Fabrikamız</w:t>
      </w:r>
      <w:r w:rsidR="009A6C12" w:rsidRPr="00D950B5">
        <w:rPr>
          <w:color w:val="auto"/>
        </w:rPr>
        <w:t xml:space="preserve"> meydan sahası</w:t>
      </w:r>
      <w:r w:rsidR="0066679A" w:rsidRPr="00D950B5">
        <w:rPr>
          <w:color w:val="auto"/>
        </w:rPr>
        <w:t>.</w:t>
      </w:r>
    </w:p>
    <w:p w14:paraId="5ECFC21C" w14:textId="77777777" w:rsidR="00044EFB" w:rsidRPr="00D950B5" w:rsidRDefault="00044EFB" w:rsidP="00044EFB">
      <w:pPr>
        <w:pStyle w:val="Gvdemetni21"/>
        <w:shd w:val="clear" w:color="auto" w:fill="auto"/>
        <w:spacing w:after="0" w:line="274" w:lineRule="exact"/>
        <w:ind w:right="8" w:firstLine="0"/>
        <w:jc w:val="both"/>
        <w:rPr>
          <w:color w:val="auto"/>
        </w:rPr>
      </w:pPr>
    </w:p>
    <w:p w14:paraId="7A6FBE1B" w14:textId="77777777" w:rsidR="00044EFB" w:rsidRPr="00D950B5" w:rsidRDefault="00966DB8" w:rsidP="00044EFB">
      <w:pPr>
        <w:pStyle w:val="Gvdemetni40"/>
        <w:shd w:val="clear" w:color="auto" w:fill="auto"/>
        <w:spacing w:before="0" w:line="270" w:lineRule="exact"/>
        <w:ind w:right="8"/>
        <w:rPr>
          <w:color w:val="auto"/>
        </w:rPr>
      </w:pPr>
      <w:r w:rsidRPr="00D950B5">
        <w:rPr>
          <w:color w:val="auto"/>
        </w:rPr>
        <w:t xml:space="preserve">Madde </w:t>
      </w:r>
      <w:r w:rsidR="00CC4900" w:rsidRPr="00D950B5">
        <w:rPr>
          <w:color w:val="auto"/>
        </w:rPr>
        <w:t>6</w:t>
      </w:r>
      <w:r w:rsidR="00D32033" w:rsidRPr="00D950B5">
        <w:rPr>
          <w:color w:val="auto"/>
        </w:rPr>
        <w:t xml:space="preserve"> </w:t>
      </w:r>
      <w:r w:rsidR="00044EFB" w:rsidRPr="00D950B5">
        <w:rPr>
          <w:color w:val="auto"/>
        </w:rPr>
        <w:t>- İhaleye İlişkin Bilgiler</w:t>
      </w:r>
    </w:p>
    <w:p w14:paraId="1F97BA5A" w14:textId="4D6C908D" w:rsidR="00044EFB" w:rsidRPr="00172809" w:rsidRDefault="00044EFB" w:rsidP="00044EFB">
      <w:pPr>
        <w:pStyle w:val="Gvdemetni40"/>
        <w:shd w:val="clear" w:color="auto" w:fill="auto"/>
        <w:spacing w:before="0" w:line="270" w:lineRule="exact"/>
        <w:ind w:right="8"/>
        <w:rPr>
          <w:color w:val="auto"/>
        </w:rPr>
      </w:pPr>
      <w:r w:rsidRPr="00D950B5">
        <w:rPr>
          <w:color w:val="auto"/>
        </w:rPr>
        <w:tab/>
      </w:r>
      <w:r w:rsidR="00966DB8" w:rsidRPr="00D950B5">
        <w:rPr>
          <w:bCs w:val="0"/>
          <w:color w:val="auto"/>
        </w:rPr>
        <w:t>a) İhale usulü</w:t>
      </w:r>
      <w:r w:rsidR="00966DB8" w:rsidRPr="00172809">
        <w:rPr>
          <w:bCs w:val="0"/>
          <w:color w:val="auto"/>
        </w:rPr>
        <w:t>:</w:t>
      </w:r>
      <w:r w:rsidR="00966DB8" w:rsidRPr="00172809">
        <w:rPr>
          <w:color w:val="auto"/>
        </w:rPr>
        <w:t xml:space="preserve"> </w:t>
      </w:r>
      <w:r w:rsidR="00172809" w:rsidRPr="00172809">
        <w:rPr>
          <w:color w:val="auto"/>
        </w:rPr>
        <w:t>P</w:t>
      </w:r>
      <w:r w:rsidR="00966DB8" w:rsidRPr="00172809">
        <w:rPr>
          <w:color w:val="auto"/>
        </w:rPr>
        <w:t>azarlık usulü</w:t>
      </w:r>
    </w:p>
    <w:p w14:paraId="7353C6D9" w14:textId="5FDF815E" w:rsidR="00D51A26" w:rsidRPr="00D950B5" w:rsidRDefault="00044EFB" w:rsidP="00D00503">
      <w:pPr>
        <w:pStyle w:val="Gvdemetni40"/>
        <w:shd w:val="clear" w:color="auto" w:fill="auto"/>
        <w:spacing w:before="0" w:line="270" w:lineRule="exact"/>
        <w:ind w:right="8"/>
        <w:rPr>
          <w:b w:val="0"/>
          <w:color w:val="auto"/>
        </w:rPr>
      </w:pPr>
      <w:r w:rsidRPr="00D950B5">
        <w:rPr>
          <w:color w:val="auto"/>
        </w:rPr>
        <w:tab/>
      </w:r>
      <w:r w:rsidR="00966DB8" w:rsidRPr="00D950B5">
        <w:rPr>
          <w:bCs w:val="0"/>
          <w:color w:val="auto"/>
        </w:rPr>
        <w:t>b) İhalenin yapılacağı adres:</w:t>
      </w:r>
      <w:r w:rsidR="00966DB8" w:rsidRPr="00D950B5">
        <w:rPr>
          <w:color w:val="auto"/>
        </w:rPr>
        <w:t xml:space="preserve"> </w:t>
      </w:r>
      <w:r w:rsidR="00D153EC" w:rsidRPr="008C2726">
        <w:rPr>
          <w:color w:val="auto"/>
        </w:rPr>
        <w:t>Fevzi Çakmak Mahallesi Gazi Bulvarı No:148 / UŞAK</w:t>
      </w:r>
    </w:p>
    <w:p w14:paraId="4536E9D0" w14:textId="4E2E0DE3" w:rsidR="00966DB8" w:rsidRPr="00D950B5" w:rsidRDefault="00044EFB" w:rsidP="00044EFB">
      <w:pPr>
        <w:pStyle w:val="Gvdemetni40"/>
        <w:shd w:val="clear" w:color="auto" w:fill="auto"/>
        <w:spacing w:before="0" w:line="270" w:lineRule="exact"/>
        <w:ind w:right="8"/>
        <w:rPr>
          <w:color w:val="auto"/>
        </w:rPr>
      </w:pPr>
      <w:r w:rsidRPr="00D950B5">
        <w:rPr>
          <w:color w:val="auto"/>
        </w:rPr>
        <w:tab/>
      </w:r>
      <w:r w:rsidR="00966DB8" w:rsidRPr="00D950B5">
        <w:rPr>
          <w:bCs w:val="0"/>
          <w:color w:val="auto"/>
        </w:rPr>
        <w:t>c) İhale tarihi:</w:t>
      </w:r>
      <w:r w:rsidR="00966DB8" w:rsidRPr="00D950B5">
        <w:rPr>
          <w:b w:val="0"/>
          <w:bCs w:val="0"/>
          <w:color w:val="auto"/>
        </w:rPr>
        <w:t xml:space="preserve"> </w:t>
      </w:r>
      <w:r w:rsidR="008C2726">
        <w:rPr>
          <w:color w:val="auto"/>
        </w:rPr>
        <w:t>14</w:t>
      </w:r>
      <w:r w:rsidR="008C2726" w:rsidRPr="008C2726">
        <w:rPr>
          <w:color w:val="auto"/>
        </w:rPr>
        <w:t>.09.202</w:t>
      </w:r>
      <w:r w:rsidR="008C2726">
        <w:rPr>
          <w:color w:val="auto"/>
        </w:rPr>
        <w:t>3</w:t>
      </w:r>
      <w:r w:rsidR="008C2726" w:rsidRPr="008C2726">
        <w:rPr>
          <w:color w:val="auto"/>
        </w:rPr>
        <w:t xml:space="preserve"> </w:t>
      </w:r>
      <w:r w:rsidR="008C2726">
        <w:rPr>
          <w:color w:val="auto"/>
        </w:rPr>
        <w:t>Perşembe</w:t>
      </w:r>
      <w:r w:rsidR="008C2726" w:rsidRPr="008C2726">
        <w:rPr>
          <w:color w:val="auto"/>
        </w:rPr>
        <w:t xml:space="preserve"> günü</w:t>
      </w:r>
    </w:p>
    <w:p w14:paraId="4618CFD7" w14:textId="12842948" w:rsidR="00044EFB" w:rsidRPr="00D950B5" w:rsidRDefault="00044EFB" w:rsidP="00044EFB">
      <w:pPr>
        <w:pStyle w:val="Gvdemetni40"/>
        <w:shd w:val="clear" w:color="auto" w:fill="auto"/>
        <w:spacing w:before="0" w:line="270" w:lineRule="exact"/>
        <w:ind w:right="8"/>
        <w:rPr>
          <w:bCs w:val="0"/>
          <w:color w:val="auto"/>
        </w:rPr>
      </w:pPr>
      <w:r w:rsidRPr="00D950B5">
        <w:rPr>
          <w:bCs w:val="0"/>
          <w:color w:val="auto"/>
        </w:rPr>
        <w:tab/>
      </w:r>
      <w:r w:rsidR="00966DB8" w:rsidRPr="00D950B5">
        <w:rPr>
          <w:bCs w:val="0"/>
          <w:color w:val="auto"/>
        </w:rPr>
        <w:t xml:space="preserve">ç) İhale saati: </w:t>
      </w:r>
      <w:r w:rsidR="008C2726">
        <w:rPr>
          <w:bCs w:val="0"/>
          <w:color w:val="auto"/>
        </w:rPr>
        <w:t>14:30</w:t>
      </w:r>
    </w:p>
    <w:p w14:paraId="72B45516" w14:textId="1ABA13A4" w:rsidR="00AE6392" w:rsidRPr="00D950B5" w:rsidRDefault="00044EFB" w:rsidP="00AE6392">
      <w:pPr>
        <w:pStyle w:val="Gvdemetni40"/>
        <w:shd w:val="clear" w:color="auto" w:fill="auto"/>
        <w:spacing w:before="0" w:line="270" w:lineRule="exact"/>
        <w:ind w:right="8"/>
        <w:rPr>
          <w:b w:val="0"/>
          <w:color w:val="auto"/>
        </w:rPr>
      </w:pPr>
      <w:r w:rsidRPr="00D950B5">
        <w:rPr>
          <w:bCs w:val="0"/>
          <w:color w:val="auto"/>
        </w:rPr>
        <w:tab/>
      </w:r>
      <w:r w:rsidR="00966DB8" w:rsidRPr="00D950B5">
        <w:rPr>
          <w:bCs w:val="0"/>
          <w:color w:val="auto"/>
        </w:rPr>
        <w:t>d) İhale komisyonu toplantı yeri:</w:t>
      </w:r>
      <w:r w:rsidR="00254A73" w:rsidRPr="00D950B5">
        <w:rPr>
          <w:color w:val="auto"/>
        </w:rPr>
        <w:t xml:space="preserve"> </w:t>
      </w:r>
      <w:bookmarkStart w:id="0" w:name="bookmark2"/>
      <w:r w:rsidR="008C2726" w:rsidRPr="00E707F8">
        <w:rPr>
          <w:b w:val="0"/>
        </w:rPr>
        <w:t>Nuri Şeker Uşak Şeker Fabrikası Müdürlüğü</w:t>
      </w:r>
      <w:r w:rsidR="008C2726">
        <w:rPr>
          <w:b w:val="0"/>
        </w:rPr>
        <w:t xml:space="preserve"> Toplantı Salonu</w:t>
      </w:r>
    </w:p>
    <w:p w14:paraId="6C36C833" w14:textId="3EA59E3D" w:rsidR="00DA1B7E" w:rsidRPr="00D950B5" w:rsidRDefault="00966DB8" w:rsidP="00AE6392">
      <w:pPr>
        <w:pStyle w:val="Gvdemetni40"/>
        <w:shd w:val="clear" w:color="auto" w:fill="auto"/>
        <w:spacing w:before="0" w:line="270" w:lineRule="exact"/>
        <w:ind w:right="8"/>
        <w:rPr>
          <w:b w:val="0"/>
          <w:bCs w:val="0"/>
          <w:color w:val="auto"/>
        </w:rPr>
      </w:pPr>
      <w:r w:rsidRPr="00D950B5">
        <w:rPr>
          <w:color w:val="auto"/>
        </w:rPr>
        <w:lastRenderedPageBreak/>
        <w:t xml:space="preserve">Madde </w:t>
      </w:r>
      <w:r w:rsidR="00D32033" w:rsidRPr="00D950B5">
        <w:rPr>
          <w:color w:val="auto"/>
        </w:rPr>
        <w:t>7</w:t>
      </w:r>
      <w:r w:rsidRPr="00D950B5">
        <w:rPr>
          <w:color w:val="auto"/>
        </w:rPr>
        <w:t>- İhale Dokümanının Görülmesi ve Temini</w:t>
      </w:r>
      <w:bookmarkEnd w:id="0"/>
    </w:p>
    <w:p w14:paraId="2C13F65D" w14:textId="77777777" w:rsidR="00044EFB" w:rsidRPr="00D950B5" w:rsidRDefault="00D32033" w:rsidP="00044EFB">
      <w:pPr>
        <w:pStyle w:val="Balk31"/>
        <w:keepNext/>
        <w:keepLines/>
        <w:shd w:val="clear" w:color="auto" w:fill="auto"/>
        <w:ind w:right="8"/>
        <w:rPr>
          <w:b w:val="0"/>
          <w:color w:val="auto"/>
        </w:rPr>
      </w:pPr>
      <w:r w:rsidRPr="00D950B5">
        <w:rPr>
          <w:color w:val="auto"/>
        </w:rPr>
        <w:t>7</w:t>
      </w:r>
      <w:r w:rsidR="00CD61E5" w:rsidRPr="00D950B5">
        <w:rPr>
          <w:color w:val="auto"/>
        </w:rPr>
        <w:t>.1</w:t>
      </w:r>
      <w:r w:rsidR="00D31224" w:rsidRPr="00D950B5">
        <w:rPr>
          <w:color w:val="auto"/>
        </w:rPr>
        <w:t>-</w:t>
      </w:r>
      <w:r w:rsidR="00966DB8" w:rsidRPr="00D950B5">
        <w:rPr>
          <w:b w:val="0"/>
          <w:color w:val="auto"/>
        </w:rPr>
        <w:t>İhale dokümanı aşağıda belirtilen adreste bedelsiz olarak görülebilir. Ancak, ihaleye teklif verecek olanların İdarece onaylı ihale dokümanını satın alması gerekmektedir.</w:t>
      </w:r>
      <w:r w:rsidR="00E554FC" w:rsidRPr="00D950B5">
        <w:rPr>
          <w:b w:val="0"/>
          <w:color w:val="auto"/>
        </w:rPr>
        <w:t xml:space="preserve"> </w:t>
      </w:r>
      <w:r w:rsidR="00841AC5" w:rsidRPr="00D950B5">
        <w:rPr>
          <w:b w:val="0"/>
          <w:color w:val="auto"/>
        </w:rPr>
        <w:t xml:space="preserve">İhale doküman bedeli iade edilmeyecektir. </w:t>
      </w:r>
    </w:p>
    <w:p w14:paraId="7278048E" w14:textId="77777777" w:rsidR="008C2726" w:rsidRDefault="00044EFB" w:rsidP="00044EFB">
      <w:pPr>
        <w:pStyle w:val="Balk31"/>
        <w:keepNext/>
        <w:keepLines/>
        <w:shd w:val="clear" w:color="auto" w:fill="auto"/>
        <w:ind w:right="8"/>
        <w:rPr>
          <w:b w:val="0"/>
          <w:bCs w:val="0"/>
          <w:color w:val="auto"/>
        </w:rPr>
      </w:pPr>
      <w:r w:rsidRPr="00D950B5">
        <w:rPr>
          <w:bCs w:val="0"/>
          <w:color w:val="auto"/>
        </w:rPr>
        <w:tab/>
      </w:r>
      <w:r w:rsidR="00966DB8" w:rsidRPr="00D950B5">
        <w:rPr>
          <w:bCs w:val="0"/>
          <w:color w:val="auto"/>
        </w:rPr>
        <w:t>a)</w:t>
      </w:r>
      <w:r w:rsidR="00966DB8" w:rsidRPr="00D950B5">
        <w:rPr>
          <w:b w:val="0"/>
          <w:bCs w:val="0"/>
          <w:color w:val="auto"/>
        </w:rPr>
        <w:t xml:space="preserve"> </w:t>
      </w:r>
      <w:r w:rsidR="00A678AD" w:rsidRPr="00D950B5">
        <w:rPr>
          <w:color w:val="auto"/>
        </w:rPr>
        <w:t>İhale dokümanının</w:t>
      </w:r>
      <w:r w:rsidR="00966DB8" w:rsidRPr="00D950B5">
        <w:rPr>
          <w:color w:val="auto"/>
        </w:rPr>
        <w:t xml:space="preserve"> </w:t>
      </w:r>
      <w:r w:rsidR="009373E5" w:rsidRPr="00D950B5">
        <w:rPr>
          <w:color w:val="auto"/>
        </w:rPr>
        <w:t>görülebileceği ve satın alınabileceği yer:</w:t>
      </w:r>
      <w:r w:rsidR="009373E5" w:rsidRPr="00D950B5">
        <w:rPr>
          <w:b w:val="0"/>
          <w:bCs w:val="0"/>
          <w:color w:val="auto"/>
        </w:rPr>
        <w:t xml:space="preserve"> </w:t>
      </w:r>
    </w:p>
    <w:p w14:paraId="16C58073" w14:textId="2090A0C4" w:rsidR="00DA1B7E" w:rsidRPr="00D950B5" w:rsidRDefault="008C2726" w:rsidP="00044EFB">
      <w:pPr>
        <w:pStyle w:val="Balk31"/>
        <w:keepNext/>
        <w:keepLines/>
        <w:shd w:val="clear" w:color="auto" w:fill="auto"/>
        <w:ind w:right="8"/>
        <w:rPr>
          <w:b w:val="0"/>
          <w:color w:val="auto"/>
        </w:rPr>
      </w:pPr>
      <w:r>
        <w:rPr>
          <w:b w:val="0"/>
          <w:bCs w:val="0"/>
          <w:color w:val="auto"/>
        </w:rPr>
        <w:t xml:space="preserve">            </w:t>
      </w:r>
      <w:r w:rsidRPr="00E707F8">
        <w:rPr>
          <w:b w:val="0"/>
        </w:rPr>
        <w:t>Nuri Şeker Uşak Şeker Fabrikası Müdürlüğü</w:t>
      </w:r>
      <w:r>
        <w:rPr>
          <w:b w:val="0"/>
        </w:rPr>
        <w:t xml:space="preserve"> Ticaret Servisi</w:t>
      </w:r>
    </w:p>
    <w:p w14:paraId="7CFF018B" w14:textId="5A9B53F3" w:rsidR="00DA1B7E" w:rsidRPr="00D950B5" w:rsidRDefault="00966DB8" w:rsidP="00DA1B7E">
      <w:pPr>
        <w:pStyle w:val="Balk31"/>
        <w:keepNext/>
        <w:keepLines/>
        <w:shd w:val="clear" w:color="auto" w:fill="auto"/>
        <w:ind w:left="708" w:right="8"/>
        <w:rPr>
          <w:color w:val="auto"/>
        </w:rPr>
      </w:pPr>
      <w:r w:rsidRPr="00D950B5">
        <w:rPr>
          <w:bCs w:val="0"/>
          <w:color w:val="auto"/>
        </w:rPr>
        <w:t>b)</w:t>
      </w:r>
      <w:r w:rsidRPr="00D950B5">
        <w:rPr>
          <w:b w:val="0"/>
          <w:bCs w:val="0"/>
          <w:color w:val="auto"/>
        </w:rPr>
        <w:t xml:space="preserve"> </w:t>
      </w:r>
      <w:r w:rsidRPr="00D950B5">
        <w:rPr>
          <w:color w:val="auto"/>
        </w:rPr>
        <w:t xml:space="preserve">İhale dokümanı satış bedeli: </w:t>
      </w:r>
      <w:r w:rsidR="00841AC5" w:rsidRPr="00D950B5">
        <w:rPr>
          <w:color w:val="auto"/>
        </w:rPr>
        <w:t>(</w:t>
      </w:r>
      <w:r w:rsidR="009373E5" w:rsidRPr="00D950B5">
        <w:rPr>
          <w:color w:val="auto"/>
        </w:rPr>
        <w:t>KDV</w:t>
      </w:r>
      <w:r w:rsidR="0022223B" w:rsidRPr="00D950B5">
        <w:rPr>
          <w:color w:val="auto"/>
        </w:rPr>
        <w:t xml:space="preserve"> </w:t>
      </w:r>
      <w:r w:rsidR="009373E5" w:rsidRPr="00D950B5">
        <w:rPr>
          <w:color w:val="auto"/>
        </w:rPr>
        <w:t>dâhil</w:t>
      </w:r>
      <w:r w:rsidR="008C2726">
        <w:rPr>
          <w:color w:val="auto"/>
        </w:rPr>
        <w:t xml:space="preserve"> 240,00</w:t>
      </w:r>
      <w:r w:rsidR="0009517E" w:rsidRPr="00D950B5">
        <w:rPr>
          <w:color w:val="auto"/>
        </w:rPr>
        <w:t xml:space="preserve"> </w:t>
      </w:r>
      <w:r w:rsidR="007A5C1D" w:rsidRPr="00D950B5">
        <w:rPr>
          <w:color w:val="auto"/>
        </w:rPr>
        <w:t xml:space="preserve"> </w:t>
      </w:r>
      <w:r w:rsidR="00BF0BDA" w:rsidRPr="00D950B5">
        <w:rPr>
          <w:color w:val="auto"/>
        </w:rPr>
        <w:t>₺</w:t>
      </w:r>
      <w:r w:rsidR="007A5C1D" w:rsidRPr="00D950B5">
        <w:rPr>
          <w:color w:val="auto"/>
        </w:rPr>
        <w:t>.</w:t>
      </w:r>
      <w:r w:rsidR="00D00503" w:rsidRPr="00D950B5">
        <w:rPr>
          <w:color w:val="auto"/>
        </w:rPr>
        <w:t xml:space="preserve"> </w:t>
      </w:r>
      <w:r w:rsidRPr="00D950B5">
        <w:rPr>
          <w:color w:val="auto"/>
        </w:rPr>
        <w:t>(</w:t>
      </w:r>
      <w:proofErr w:type="spellStart"/>
      <w:r w:rsidR="008C2726">
        <w:rPr>
          <w:color w:val="auto"/>
        </w:rPr>
        <w:t>İkiyüzkırk</w:t>
      </w:r>
      <w:r w:rsidR="008429FE" w:rsidRPr="00D950B5">
        <w:rPr>
          <w:color w:val="auto"/>
        </w:rPr>
        <w:t>türklirası</w:t>
      </w:r>
      <w:proofErr w:type="spellEnd"/>
      <w:r w:rsidRPr="00D950B5">
        <w:rPr>
          <w:rStyle w:val="Gvdemetni2Kaln"/>
          <w:b/>
          <w:color w:val="auto"/>
        </w:rPr>
        <w:t>)</w:t>
      </w:r>
    </w:p>
    <w:p w14:paraId="6F38835C" w14:textId="49B89399" w:rsidR="00966DB8" w:rsidRPr="00D950B5" w:rsidRDefault="00DA1B7E" w:rsidP="003F4410">
      <w:pPr>
        <w:pStyle w:val="Gvdemetni21"/>
        <w:shd w:val="clear" w:color="auto" w:fill="auto"/>
        <w:tabs>
          <w:tab w:val="left" w:pos="1127"/>
        </w:tabs>
        <w:spacing w:after="0" w:line="274" w:lineRule="exact"/>
        <w:ind w:right="6" w:firstLine="0"/>
        <w:jc w:val="both"/>
        <w:rPr>
          <w:color w:val="auto"/>
        </w:rPr>
      </w:pPr>
      <w:r w:rsidRPr="00D950B5">
        <w:rPr>
          <w:b/>
          <w:color w:val="auto"/>
        </w:rPr>
        <w:t>7</w:t>
      </w:r>
      <w:r w:rsidR="00CD61E5" w:rsidRPr="00D950B5">
        <w:rPr>
          <w:b/>
          <w:color w:val="auto"/>
        </w:rPr>
        <w:t>.2</w:t>
      </w:r>
      <w:r w:rsidR="00CD61E5" w:rsidRPr="00D950B5">
        <w:rPr>
          <w:color w:val="auto"/>
        </w:rPr>
        <w:t>-</w:t>
      </w:r>
      <w:r w:rsidR="003740DA" w:rsidRPr="00D950B5">
        <w:rPr>
          <w:color w:val="auto"/>
        </w:rPr>
        <w:t>Yüklenici</w:t>
      </w:r>
      <w:r w:rsidR="00966DB8" w:rsidRPr="00D950B5">
        <w:rPr>
          <w:color w:val="auto"/>
        </w:rPr>
        <w:t xml:space="preserve"> ihale dokümanını satın almakla, ihale dokümanını oluşturan belgelerde yer alan koşul ve kuralları kabul etmiş sayılır.</w:t>
      </w:r>
    </w:p>
    <w:p w14:paraId="397B1E24" w14:textId="77777777" w:rsidR="00044EFB" w:rsidRPr="00D950B5" w:rsidRDefault="00044EFB" w:rsidP="003F4410">
      <w:pPr>
        <w:pStyle w:val="Gvdemetni21"/>
        <w:shd w:val="clear" w:color="auto" w:fill="auto"/>
        <w:tabs>
          <w:tab w:val="left" w:pos="1127"/>
        </w:tabs>
        <w:spacing w:after="0" w:line="274" w:lineRule="exact"/>
        <w:ind w:right="6" w:firstLine="0"/>
        <w:jc w:val="both"/>
        <w:rPr>
          <w:b/>
          <w:color w:val="auto"/>
        </w:rPr>
      </w:pPr>
    </w:p>
    <w:p w14:paraId="08F61D2F" w14:textId="77777777" w:rsidR="00DA1B7E" w:rsidRPr="00D950B5" w:rsidRDefault="00966DB8" w:rsidP="00044EFB">
      <w:pPr>
        <w:pStyle w:val="Balk31"/>
        <w:keepNext/>
        <w:keepLines/>
        <w:shd w:val="clear" w:color="auto" w:fill="auto"/>
        <w:spacing w:line="240" w:lineRule="atLeast"/>
        <w:ind w:right="6"/>
        <w:rPr>
          <w:color w:val="auto"/>
        </w:rPr>
      </w:pPr>
      <w:bookmarkStart w:id="1" w:name="bookmark3"/>
      <w:r w:rsidRPr="00D950B5">
        <w:rPr>
          <w:color w:val="auto"/>
        </w:rPr>
        <w:t xml:space="preserve">Madde </w:t>
      </w:r>
      <w:r w:rsidR="00DA1B7E" w:rsidRPr="00D950B5">
        <w:rPr>
          <w:color w:val="auto"/>
        </w:rPr>
        <w:t xml:space="preserve">8 </w:t>
      </w:r>
      <w:r w:rsidRPr="00D950B5">
        <w:rPr>
          <w:color w:val="auto"/>
        </w:rPr>
        <w:t>- Tekliflerin Sunulacağı Yer, Son Teklif Verme Tarih ve Saati</w:t>
      </w:r>
      <w:bookmarkEnd w:id="1"/>
    </w:p>
    <w:p w14:paraId="395D4249" w14:textId="77777777" w:rsidR="003F4410" w:rsidRPr="00D950B5" w:rsidRDefault="00DA1B7E" w:rsidP="003F4410">
      <w:pPr>
        <w:pStyle w:val="Balk31"/>
        <w:keepNext/>
        <w:keepLines/>
        <w:shd w:val="clear" w:color="auto" w:fill="auto"/>
        <w:spacing w:line="240" w:lineRule="atLeast"/>
        <w:ind w:right="6"/>
        <w:rPr>
          <w:b w:val="0"/>
          <w:color w:val="auto"/>
        </w:rPr>
      </w:pPr>
      <w:r w:rsidRPr="00D950B5">
        <w:rPr>
          <w:color w:val="auto"/>
        </w:rPr>
        <w:t>8</w:t>
      </w:r>
      <w:r w:rsidR="00CD61E5" w:rsidRPr="00D950B5">
        <w:rPr>
          <w:color w:val="auto"/>
        </w:rPr>
        <w:t>.1</w:t>
      </w:r>
      <w:r w:rsidR="00966DB8" w:rsidRPr="00D950B5">
        <w:rPr>
          <w:color w:val="auto"/>
        </w:rPr>
        <w:t>-</w:t>
      </w:r>
      <w:r w:rsidR="00966DB8" w:rsidRPr="00D950B5">
        <w:rPr>
          <w:b w:val="0"/>
          <w:color w:val="auto"/>
        </w:rPr>
        <w:t>Tekliflerin sunulacağı yer, son teklif verme tarih ve saati:</w:t>
      </w:r>
    </w:p>
    <w:p w14:paraId="2AD7468E" w14:textId="66B6DFF2" w:rsidR="00DA1B7E" w:rsidRPr="00D950B5" w:rsidRDefault="00966DB8" w:rsidP="003F4410">
      <w:pPr>
        <w:pStyle w:val="Balk31"/>
        <w:keepNext/>
        <w:keepLines/>
        <w:shd w:val="clear" w:color="auto" w:fill="auto"/>
        <w:spacing w:line="240" w:lineRule="atLeast"/>
        <w:ind w:right="6" w:firstLine="708"/>
        <w:rPr>
          <w:color w:val="auto"/>
        </w:rPr>
      </w:pPr>
      <w:r w:rsidRPr="00D950B5">
        <w:rPr>
          <w:rStyle w:val="Gvdemetni4KalnDeil"/>
          <w:b/>
          <w:bCs/>
          <w:color w:val="auto"/>
        </w:rPr>
        <w:t>a) Tekliflerin sunulacağı yer:</w:t>
      </w:r>
      <w:r w:rsidRPr="00D950B5">
        <w:rPr>
          <w:rStyle w:val="Gvdemetni4KalnDeil"/>
          <w:color w:val="auto"/>
        </w:rPr>
        <w:t xml:space="preserve"> </w:t>
      </w:r>
      <w:r w:rsidR="008C2726" w:rsidRPr="00E707F8">
        <w:rPr>
          <w:b w:val="0"/>
        </w:rPr>
        <w:t>Nuri Şeker Uşak Şeker Fabrikası Müdürlüğü</w:t>
      </w:r>
    </w:p>
    <w:p w14:paraId="3FD56013" w14:textId="77777777" w:rsidR="008C2726" w:rsidRDefault="00966DB8" w:rsidP="003F4410">
      <w:pPr>
        <w:pStyle w:val="Balk31"/>
        <w:keepNext/>
        <w:keepLines/>
        <w:shd w:val="clear" w:color="auto" w:fill="auto"/>
        <w:spacing w:line="240" w:lineRule="atLeast"/>
        <w:ind w:right="6" w:firstLine="708"/>
        <w:rPr>
          <w:bCs w:val="0"/>
          <w:color w:val="auto"/>
        </w:rPr>
      </w:pPr>
      <w:r w:rsidRPr="00D950B5">
        <w:rPr>
          <w:bCs w:val="0"/>
          <w:color w:val="auto"/>
        </w:rPr>
        <w:t xml:space="preserve">b) Son teklif verme </w:t>
      </w:r>
      <w:r w:rsidR="00B8434C" w:rsidRPr="00D950B5">
        <w:rPr>
          <w:bCs w:val="0"/>
          <w:color w:val="auto"/>
        </w:rPr>
        <w:t xml:space="preserve">tarihi: </w:t>
      </w:r>
      <w:r w:rsidR="008C2726">
        <w:rPr>
          <w:color w:val="auto"/>
        </w:rPr>
        <w:t>14</w:t>
      </w:r>
      <w:r w:rsidR="008C2726" w:rsidRPr="008C2726">
        <w:rPr>
          <w:color w:val="auto"/>
        </w:rPr>
        <w:t>.09.202</w:t>
      </w:r>
      <w:r w:rsidR="008C2726">
        <w:rPr>
          <w:color w:val="auto"/>
        </w:rPr>
        <w:t>3</w:t>
      </w:r>
      <w:r w:rsidR="008C2726" w:rsidRPr="008C2726">
        <w:rPr>
          <w:color w:val="auto"/>
        </w:rPr>
        <w:t xml:space="preserve"> </w:t>
      </w:r>
      <w:r w:rsidR="008C2726">
        <w:rPr>
          <w:color w:val="auto"/>
        </w:rPr>
        <w:t>Perşembe</w:t>
      </w:r>
      <w:r w:rsidR="008C2726" w:rsidRPr="008C2726">
        <w:rPr>
          <w:color w:val="auto"/>
        </w:rPr>
        <w:t xml:space="preserve"> günü</w:t>
      </w:r>
      <w:r w:rsidR="008C2726" w:rsidRPr="00D950B5">
        <w:rPr>
          <w:bCs w:val="0"/>
          <w:color w:val="auto"/>
        </w:rPr>
        <w:t xml:space="preserve"> </w:t>
      </w:r>
    </w:p>
    <w:p w14:paraId="44FFF357" w14:textId="30942096" w:rsidR="003F4410" w:rsidRPr="008C2726" w:rsidRDefault="00966DB8" w:rsidP="003F4410">
      <w:pPr>
        <w:pStyle w:val="Balk31"/>
        <w:keepNext/>
        <w:keepLines/>
        <w:shd w:val="clear" w:color="auto" w:fill="auto"/>
        <w:spacing w:line="240" w:lineRule="atLeast"/>
        <w:ind w:right="6" w:firstLine="708"/>
        <w:rPr>
          <w:bCs w:val="0"/>
          <w:color w:val="auto"/>
        </w:rPr>
      </w:pPr>
      <w:r w:rsidRPr="00D950B5">
        <w:rPr>
          <w:bCs w:val="0"/>
          <w:color w:val="auto"/>
        </w:rPr>
        <w:t xml:space="preserve">c) Son teklif verme </w:t>
      </w:r>
      <w:r w:rsidR="009E53F1" w:rsidRPr="00D950B5">
        <w:rPr>
          <w:bCs w:val="0"/>
          <w:color w:val="auto"/>
        </w:rPr>
        <w:t xml:space="preserve">saati: </w:t>
      </w:r>
      <w:r w:rsidR="008C2726" w:rsidRPr="008C2726">
        <w:rPr>
          <w:bCs w:val="0"/>
          <w:color w:val="auto"/>
        </w:rPr>
        <w:t>14:30</w:t>
      </w:r>
    </w:p>
    <w:p w14:paraId="0D4FC9EC" w14:textId="7E69B224" w:rsidR="00841AC5" w:rsidRPr="00D950B5" w:rsidRDefault="00DA1B7E" w:rsidP="003F4410">
      <w:pPr>
        <w:pStyle w:val="Balk31"/>
        <w:keepNext/>
        <w:keepLines/>
        <w:shd w:val="clear" w:color="auto" w:fill="auto"/>
        <w:spacing w:line="240" w:lineRule="atLeast"/>
        <w:ind w:right="6"/>
        <w:rPr>
          <w:b w:val="0"/>
          <w:color w:val="auto"/>
        </w:rPr>
      </w:pPr>
      <w:r w:rsidRPr="00D950B5">
        <w:rPr>
          <w:color w:val="auto"/>
        </w:rPr>
        <w:t>8</w:t>
      </w:r>
      <w:r w:rsidR="00966DB8" w:rsidRPr="00D950B5">
        <w:rPr>
          <w:color w:val="auto"/>
        </w:rPr>
        <w:t xml:space="preserve">.2- </w:t>
      </w:r>
      <w:r w:rsidR="00957390" w:rsidRPr="00D950B5">
        <w:rPr>
          <w:b w:val="0"/>
          <w:color w:val="auto"/>
        </w:rPr>
        <w:t xml:space="preserve">Teklifler son teklif verme tarih ve saatine </w:t>
      </w:r>
      <w:proofErr w:type="gramStart"/>
      <w:r w:rsidR="00957390" w:rsidRPr="00D950B5">
        <w:rPr>
          <w:b w:val="0"/>
          <w:color w:val="auto"/>
        </w:rPr>
        <w:t xml:space="preserve">kadar </w:t>
      </w:r>
      <w:r w:rsidR="008C2726" w:rsidRPr="00D950B5">
        <w:rPr>
          <w:rStyle w:val="Gvdemetni4KalnDeil"/>
          <w:b/>
          <w:bCs/>
          <w:color w:val="auto"/>
        </w:rPr>
        <w:t>:</w:t>
      </w:r>
      <w:r w:rsidR="008C2726" w:rsidRPr="00D950B5">
        <w:rPr>
          <w:rStyle w:val="Gvdemetni4KalnDeil"/>
          <w:color w:val="auto"/>
        </w:rPr>
        <w:t xml:space="preserve"> </w:t>
      </w:r>
      <w:r w:rsidR="008C2726" w:rsidRPr="00E707F8">
        <w:rPr>
          <w:b w:val="0"/>
        </w:rPr>
        <w:t>Nuri</w:t>
      </w:r>
      <w:proofErr w:type="gramEnd"/>
      <w:r w:rsidR="008C2726" w:rsidRPr="00E707F8">
        <w:rPr>
          <w:b w:val="0"/>
        </w:rPr>
        <w:t xml:space="preserve"> Şeker Uşak</w:t>
      </w:r>
      <w:r w:rsidR="00D00503" w:rsidRPr="00D950B5">
        <w:rPr>
          <w:b w:val="0"/>
          <w:color w:val="auto"/>
        </w:rPr>
        <w:t xml:space="preserve"> Şeker Fabrikas</w:t>
      </w:r>
      <w:r w:rsidR="00957390" w:rsidRPr="00D950B5">
        <w:rPr>
          <w:b w:val="0"/>
          <w:color w:val="auto"/>
        </w:rPr>
        <w:t xml:space="preserve">ı </w:t>
      </w:r>
      <w:r w:rsidR="008C2726">
        <w:rPr>
          <w:b w:val="0"/>
        </w:rPr>
        <w:t>Haberleşme Servisi</w:t>
      </w:r>
      <w:r w:rsidR="00AE6392" w:rsidRPr="00D950B5">
        <w:rPr>
          <w:b w:val="0"/>
          <w:color w:val="auto"/>
        </w:rPr>
        <w:t>’ne teslim edilecektir.</w:t>
      </w:r>
    </w:p>
    <w:p w14:paraId="3C5572D6" w14:textId="77777777" w:rsidR="009E49D0" w:rsidRPr="00D950B5" w:rsidRDefault="009E49D0" w:rsidP="003F4410">
      <w:pPr>
        <w:pStyle w:val="Balk31"/>
        <w:keepNext/>
        <w:keepLines/>
        <w:shd w:val="clear" w:color="auto" w:fill="auto"/>
        <w:spacing w:line="240" w:lineRule="atLeast"/>
        <w:ind w:right="6"/>
        <w:rPr>
          <w:b w:val="0"/>
          <w:color w:val="FF0000"/>
        </w:rPr>
      </w:pPr>
    </w:p>
    <w:p w14:paraId="2EB5A37B" w14:textId="01D70B22" w:rsidR="00044EFB" w:rsidRPr="00D950B5" w:rsidRDefault="009E49D0" w:rsidP="003F4410">
      <w:pPr>
        <w:pStyle w:val="Balk31"/>
        <w:keepNext/>
        <w:keepLines/>
        <w:shd w:val="clear" w:color="auto" w:fill="auto"/>
        <w:spacing w:line="240" w:lineRule="atLeast"/>
        <w:ind w:right="6"/>
        <w:rPr>
          <w:b w:val="0"/>
          <w:bCs w:val="0"/>
          <w:color w:val="auto"/>
        </w:rPr>
      </w:pPr>
      <w:r w:rsidRPr="00D950B5">
        <w:rPr>
          <w:b w:val="0"/>
          <w:bCs w:val="0"/>
          <w:color w:val="auto"/>
        </w:rPr>
        <w:t>Teklifler iadeli taahhütlü olarak posta ile de gönderilebilecektir. Ancak postadaki gecikmeler, bu ilandan önce yapılacak müracaatlar ile vaktinde verilmeyen teklifler değerlendirmeye alınmayacaktır.</w:t>
      </w:r>
    </w:p>
    <w:p w14:paraId="0E792343" w14:textId="041C5A44" w:rsidR="009E49D0" w:rsidRPr="00D950B5" w:rsidRDefault="009E49D0" w:rsidP="003F4410">
      <w:pPr>
        <w:pStyle w:val="Balk31"/>
        <w:keepNext/>
        <w:keepLines/>
        <w:shd w:val="clear" w:color="auto" w:fill="auto"/>
        <w:spacing w:line="240" w:lineRule="atLeast"/>
        <w:ind w:right="6"/>
        <w:rPr>
          <w:b w:val="0"/>
          <w:bCs w:val="0"/>
          <w:color w:val="auto"/>
        </w:rPr>
      </w:pPr>
    </w:p>
    <w:p w14:paraId="32E40FB2" w14:textId="77777777" w:rsidR="00DA1B7E" w:rsidRPr="00D950B5" w:rsidRDefault="00966DB8" w:rsidP="00DA1B7E">
      <w:pPr>
        <w:pStyle w:val="Gvdemetni40"/>
        <w:shd w:val="clear" w:color="auto" w:fill="auto"/>
        <w:spacing w:before="0" w:line="240" w:lineRule="atLeast"/>
        <w:ind w:right="6"/>
        <w:rPr>
          <w:color w:val="auto"/>
        </w:rPr>
      </w:pPr>
      <w:r w:rsidRPr="00D950B5">
        <w:rPr>
          <w:color w:val="auto"/>
        </w:rPr>
        <w:t xml:space="preserve">Madde </w:t>
      </w:r>
      <w:r w:rsidR="00DA1B7E" w:rsidRPr="00D950B5">
        <w:rPr>
          <w:color w:val="auto"/>
        </w:rPr>
        <w:t>9- İhale Dokümanının Kapsamı</w:t>
      </w:r>
    </w:p>
    <w:p w14:paraId="26A98590" w14:textId="77777777" w:rsidR="003F4410" w:rsidRPr="00D950B5" w:rsidRDefault="00DA1B7E" w:rsidP="003F4410">
      <w:pPr>
        <w:pStyle w:val="Gvdemetni40"/>
        <w:shd w:val="clear" w:color="auto" w:fill="auto"/>
        <w:spacing w:before="0" w:line="240" w:lineRule="atLeast"/>
        <w:ind w:right="6"/>
        <w:rPr>
          <w:color w:val="auto"/>
        </w:rPr>
      </w:pPr>
      <w:r w:rsidRPr="00D950B5">
        <w:rPr>
          <w:color w:val="auto"/>
        </w:rPr>
        <w:t>9</w:t>
      </w:r>
      <w:r w:rsidR="0038497E" w:rsidRPr="00D950B5">
        <w:rPr>
          <w:color w:val="auto"/>
        </w:rPr>
        <w:t>.</w:t>
      </w:r>
      <w:r w:rsidR="00966DB8" w:rsidRPr="00D950B5">
        <w:rPr>
          <w:color w:val="auto"/>
        </w:rPr>
        <w:t>1-</w:t>
      </w:r>
      <w:r w:rsidR="00966DB8" w:rsidRPr="00D950B5">
        <w:rPr>
          <w:b w:val="0"/>
          <w:color w:val="auto"/>
        </w:rPr>
        <w:t>İhale dokümanı aşağıdaki belgelerden oluşmaktadır.</w:t>
      </w:r>
    </w:p>
    <w:p w14:paraId="60DF7DC9" w14:textId="0D493845" w:rsidR="00D51A26" w:rsidRPr="00D950B5" w:rsidRDefault="00966DB8" w:rsidP="003F4410">
      <w:pPr>
        <w:pStyle w:val="Gvdemetni40"/>
        <w:shd w:val="clear" w:color="auto" w:fill="auto"/>
        <w:spacing w:before="0" w:line="240" w:lineRule="atLeast"/>
        <w:ind w:right="6" w:firstLine="708"/>
        <w:rPr>
          <w:b w:val="0"/>
          <w:color w:val="auto"/>
        </w:rPr>
      </w:pPr>
      <w:r w:rsidRPr="00D950B5">
        <w:rPr>
          <w:color w:val="auto"/>
        </w:rPr>
        <w:t>a)</w:t>
      </w:r>
      <w:r w:rsidRPr="00D950B5">
        <w:rPr>
          <w:b w:val="0"/>
          <w:color w:val="auto"/>
        </w:rPr>
        <w:t xml:space="preserve"> Şartname</w:t>
      </w:r>
      <w:r w:rsidR="00B8434C" w:rsidRPr="00D950B5">
        <w:rPr>
          <w:b w:val="0"/>
          <w:color w:val="auto"/>
        </w:rPr>
        <w:t xml:space="preserve"> (</w:t>
      </w:r>
      <w:r w:rsidR="00976336">
        <w:rPr>
          <w:b w:val="0"/>
          <w:color w:val="auto"/>
        </w:rPr>
        <w:t xml:space="preserve">9 </w:t>
      </w:r>
      <w:r w:rsidR="00B8434C" w:rsidRPr="00D950B5">
        <w:rPr>
          <w:b w:val="0"/>
          <w:color w:val="auto"/>
        </w:rPr>
        <w:t>Sayfa)</w:t>
      </w:r>
    </w:p>
    <w:p w14:paraId="3AFCE3F8" w14:textId="70CACED6" w:rsidR="00DA1B7E" w:rsidRPr="00D950B5" w:rsidRDefault="00D51A26" w:rsidP="003F4410">
      <w:pPr>
        <w:pStyle w:val="Gvdemetni40"/>
        <w:shd w:val="clear" w:color="auto" w:fill="auto"/>
        <w:spacing w:before="0" w:line="240" w:lineRule="atLeast"/>
        <w:ind w:right="6" w:firstLine="708"/>
        <w:rPr>
          <w:b w:val="0"/>
          <w:color w:val="auto"/>
        </w:rPr>
      </w:pPr>
      <w:r w:rsidRPr="00D950B5">
        <w:rPr>
          <w:color w:val="auto"/>
        </w:rPr>
        <w:t>b)</w:t>
      </w:r>
      <w:r w:rsidR="00966DB8" w:rsidRPr="00D950B5">
        <w:rPr>
          <w:color w:val="auto"/>
        </w:rPr>
        <w:t xml:space="preserve"> </w:t>
      </w:r>
      <w:r w:rsidR="00966DB8" w:rsidRPr="00D950B5">
        <w:rPr>
          <w:b w:val="0"/>
          <w:color w:val="auto"/>
        </w:rPr>
        <w:t>Sözleşme</w:t>
      </w:r>
      <w:r w:rsidR="00B8434C" w:rsidRPr="00D950B5">
        <w:rPr>
          <w:b w:val="0"/>
          <w:color w:val="auto"/>
        </w:rPr>
        <w:t xml:space="preserve"> (</w:t>
      </w:r>
      <w:r w:rsidR="00976336">
        <w:rPr>
          <w:b w:val="0"/>
          <w:color w:val="auto"/>
        </w:rPr>
        <w:t>5</w:t>
      </w:r>
      <w:r w:rsidR="00B8434C" w:rsidRPr="00D950B5">
        <w:rPr>
          <w:b w:val="0"/>
          <w:color w:val="auto"/>
        </w:rPr>
        <w:t xml:space="preserve"> Sayfa)</w:t>
      </w:r>
    </w:p>
    <w:p w14:paraId="0ADB976F" w14:textId="027AF2D1" w:rsidR="00966DB8" w:rsidRPr="00D950B5" w:rsidRDefault="00D00503" w:rsidP="00DA1B7E">
      <w:pPr>
        <w:pStyle w:val="Gvdemetni40"/>
        <w:shd w:val="clear" w:color="auto" w:fill="auto"/>
        <w:spacing w:before="0" w:line="240" w:lineRule="atLeast"/>
        <w:ind w:right="6" w:firstLine="708"/>
        <w:rPr>
          <w:b w:val="0"/>
          <w:color w:val="auto"/>
        </w:rPr>
      </w:pPr>
      <w:r w:rsidRPr="00D950B5">
        <w:rPr>
          <w:color w:val="auto"/>
        </w:rPr>
        <w:t>c</w:t>
      </w:r>
      <w:r w:rsidR="00DB4B1F" w:rsidRPr="00D950B5">
        <w:rPr>
          <w:color w:val="auto"/>
        </w:rPr>
        <w:t>)</w:t>
      </w:r>
      <w:r w:rsidR="001347EB" w:rsidRPr="00D950B5">
        <w:rPr>
          <w:b w:val="0"/>
          <w:color w:val="auto"/>
        </w:rPr>
        <w:t xml:space="preserve"> Standart Formlar</w:t>
      </w:r>
      <w:r w:rsidR="00EA7B97" w:rsidRPr="00D950B5">
        <w:rPr>
          <w:b w:val="0"/>
          <w:color w:val="auto"/>
        </w:rPr>
        <w:t xml:space="preserve"> </w:t>
      </w:r>
    </w:p>
    <w:p w14:paraId="1D89A6F2" w14:textId="110E69DE" w:rsidR="00976336" w:rsidRDefault="00976336" w:rsidP="00976336">
      <w:pPr>
        <w:pStyle w:val="GvdeMetni210"/>
        <w:rPr>
          <w:rFonts w:ascii="Times New Roman" w:hAnsi="Times New Roman"/>
          <w:sz w:val="22"/>
          <w:szCs w:val="22"/>
        </w:rPr>
      </w:pPr>
      <w:r>
        <w:t xml:space="preserve">    </w:t>
      </w:r>
      <w:r>
        <w:rPr>
          <w:rFonts w:ascii="Times New Roman" w:hAnsi="Times New Roman"/>
          <w:sz w:val="22"/>
          <w:szCs w:val="22"/>
        </w:rPr>
        <w:t>-Birim Fiyat Teklif Cetveli</w:t>
      </w:r>
    </w:p>
    <w:p w14:paraId="44D64BD5" w14:textId="00B7D3B1" w:rsidR="00976336" w:rsidRDefault="00976336" w:rsidP="00976336">
      <w:pPr>
        <w:pStyle w:val="GvdeMetni210"/>
        <w:rPr>
          <w:rFonts w:ascii="Times New Roman" w:hAnsi="Times New Roman"/>
          <w:sz w:val="22"/>
          <w:szCs w:val="22"/>
        </w:rPr>
      </w:pPr>
      <w:r>
        <w:rPr>
          <w:rFonts w:ascii="Times New Roman" w:hAnsi="Times New Roman"/>
          <w:sz w:val="22"/>
          <w:szCs w:val="22"/>
        </w:rPr>
        <w:t xml:space="preserve">    </w:t>
      </w:r>
      <w:r>
        <w:rPr>
          <w:rFonts w:ascii="Times New Roman" w:hAnsi="Times New Roman"/>
          <w:color w:val="808080"/>
          <w:sz w:val="22"/>
          <w:szCs w:val="22"/>
        </w:rPr>
        <w:t>-</w:t>
      </w:r>
      <w:r>
        <w:rPr>
          <w:rFonts w:ascii="Times New Roman" w:hAnsi="Times New Roman"/>
          <w:sz w:val="22"/>
          <w:szCs w:val="22"/>
        </w:rPr>
        <w:t xml:space="preserve"> Kesin Teminat Mektubu Örneği</w:t>
      </w:r>
    </w:p>
    <w:p w14:paraId="6C2813E0" w14:textId="69167887" w:rsidR="00976336" w:rsidRDefault="00976336" w:rsidP="00976336">
      <w:pPr>
        <w:pStyle w:val="GvdeMetni210"/>
        <w:rPr>
          <w:rFonts w:ascii="Times New Roman" w:hAnsi="Times New Roman"/>
          <w:sz w:val="22"/>
          <w:szCs w:val="22"/>
        </w:rPr>
      </w:pPr>
      <w:r>
        <w:rPr>
          <w:rFonts w:ascii="Times New Roman" w:hAnsi="Times New Roman"/>
          <w:sz w:val="22"/>
          <w:szCs w:val="22"/>
        </w:rPr>
        <w:t xml:space="preserve">     -Geçici Teminat Mektubu Örneği</w:t>
      </w:r>
    </w:p>
    <w:p w14:paraId="588F6EFC" w14:textId="06F09E16" w:rsidR="00976336" w:rsidRDefault="00976336" w:rsidP="00976336">
      <w:pPr>
        <w:pStyle w:val="GvdeMetni210"/>
        <w:rPr>
          <w:rFonts w:ascii="Times New Roman" w:hAnsi="Times New Roman"/>
          <w:sz w:val="22"/>
          <w:szCs w:val="22"/>
        </w:rPr>
      </w:pPr>
      <w:r>
        <w:rPr>
          <w:rFonts w:ascii="Times New Roman" w:hAnsi="Times New Roman"/>
          <w:sz w:val="22"/>
          <w:szCs w:val="22"/>
        </w:rPr>
        <w:t xml:space="preserve">    -</w:t>
      </w:r>
      <w:r>
        <w:rPr>
          <w:sz w:val="22"/>
          <w:szCs w:val="22"/>
        </w:rPr>
        <w:t xml:space="preserve"> </w:t>
      </w:r>
      <w:r>
        <w:rPr>
          <w:rFonts w:ascii="Times New Roman" w:hAnsi="Times New Roman"/>
          <w:sz w:val="22"/>
          <w:szCs w:val="22"/>
        </w:rPr>
        <w:t>İş Ortaklık Beyannamesi Örneği</w:t>
      </w:r>
    </w:p>
    <w:p w14:paraId="1C7B83FA" w14:textId="762250FB" w:rsidR="00966DB8" w:rsidRPr="00D950B5" w:rsidRDefault="00966DB8" w:rsidP="00976336">
      <w:pPr>
        <w:pStyle w:val="Gvdemetni21"/>
        <w:shd w:val="clear" w:color="auto" w:fill="auto"/>
        <w:spacing w:after="0" w:line="274" w:lineRule="exact"/>
        <w:ind w:left="113" w:right="6" w:firstLine="0"/>
        <w:jc w:val="left"/>
        <w:rPr>
          <w:color w:val="auto"/>
        </w:rPr>
      </w:pPr>
    </w:p>
    <w:p w14:paraId="7313306C" w14:textId="6BAC1004" w:rsidR="00553575" w:rsidRPr="00D950B5" w:rsidRDefault="00BC7CC2" w:rsidP="00DA1B7E">
      <w:pPr>
        <w:pStyle w:val="Gvdemetni21"/>
        <w:shd w:val="clear" w:color="auto" w:fill="auto"/>
        <w:spacing w:after="0" w:line="274" w:lineRule="exact"/>
        <w:ind w:left="113" w:right="6" w:firstLine="0"/>
        <w:jc w:val="left"/>
        <w:rPr>
          <w:color w:val="auto"/>
        </w:rPr>
      </w:pPr>
      <w:r w:rsidRPr="00D950B5">
        <w:rPr>
          <w:color w:val="auto"/>
        </w:rPr>
        <w:t xml:space="preserve">    </w:t>
      </w:r>
      <w:r w:rsidR="00DA1B7E" w:rsidRPr="00D950B5">
        <w:rPr>
          <w:color w:val="auto"/>
        </w:rPr>
        <w:tab/>
      </w:r>
      <w:r w:rsidR="00553575" w:rsidRPr="00D950B5">
        <w:rPr>
          <w:color w:val="auto"/>
        </w:rPr>
        <w:tab/>
      </w:r>
    </w:p>
    <w:p w14:paraId="391E8832" w14:textId="12E8DA5C" w:rsidR="00966DB8" w:rsidRPr="00D950B5" w:rsidRDefault="00DA1B7E" w:rsidP="003F4410">
      <w:pPr>
        <w:pStyle w:val="Gvdemetni21"/>
        <w:shd w:val="clear" w:color="auto" w:fill="auto"/>
        <w:spacing w:after="0" w:line="274" w:lineRule="exact"/>
        <w:ind w:right="6" w:firstLine="0"/>
        <w:jc w:val="left"/>
        <w:rPr>
          <w:color w:val="auto"/>
        </w:rPr>
      </w:pPr>
      <w:r w:rsidRPr="00D950B5">
        <w:rPr>
          <w:b/>
          <w:color w:val="auto"/>
        </w:rPr>
        <w:t>9</w:t>
      </w:r>
      <w:r w:rsidR="00966DB8" w:rsidRPr="00D950B5">
        <w:rPr>
          <w:b/>
          <w:color w:val="auto"/>
        </w:rPr>
        <w:t>.2</w:t>
      </w:r>
      <w:r w:rsidR="00966DB8" w:rsidRPr="00D950B5">
        <w:rPr>
          <w:color w:val="auto"/>
        </w:rPr>
        <w:t>-İsteklinin yukarıda belirtilen dokümanların tümünün içeriğini dikkatli bir şekilde incelemesi gerekir.</w:t>
      </w:r>
      <w:r w:rsidRPr="00D950B5">
        <w:rPr>
          <w:color w:val="auto"/>
        </w:rPr>
        <w:t xml:space="preserve"> </w:t>
      </w:r>
      <w:r w:rsidR="00966DB8" w:rsidRPr="00D950B5">
        <w:rPr>
          <w:color w:val="auto"/>
        </w:rPr>
        <w:t>İhale dokümanında öngörülen ve tarif edilen usule uygun olmayan teklifler, değerlendirmeye alınmaz.</w:t>
      </w:r>
    </w:p>
    <w:p w14:paraId="6C0FC7E8" w14:textId="77777777" w:rsidR="00DA1B7E" w:rsidRPr="00D950B5" w:rsidRDefault="00DA1B7E" w:rsidP="0000463F">
      <w:pPr>
        <w:pStyle w:val="Gvdemetni21"/>
        <w:shd w:val="clear" w:color="auto" w:fill="auto"/>
        <w:tabs>
          <w:tab w:val="left" w:pos="513"/>
        </w:tabs>
        <w:spacing w:after="0" w:line="240" w:lineRule="atLeast"/>
        <w:ind w:right="6" w:firstLine="0"/>
        <w:jc w:val="left"/>
        <w:rPr>
          <w:b/>
          <w:color w:val="auto"/>
        </w:rPr>
      </w:pPr>
    </w:p>
    <w:p w14:paraId="760AD9E7" w14:textId="77FE83D4" w:rsidR="00044EFB" w:rsidRPr="00D950B5" w:rsidRDefault="00966DB8" w:rsidP="00044EFB">
      <w:pPr>
        <w:pStyle w:val="Gvdemetni21"/>
        <w:numPr>
          <w:ilvl w:val="0"/>
          <w:numId w:val="19"/>
        </w:numPr>
        <w:shd w:val="clear" w:color="auto" w:fill="auto"/>
        <w:tabs>
          <w:tab w:val="left" w:pos="513"/>
        </w:tabs>
        <w:spacing w:after="0" w:line="240" w:lineRule="atLeast"/>
        <w:ind w:right="6"/>
        <w:jc w:val="left"/>
        <w:rPr>
          <w:b/>
          <w:color w:val="auto"/>
        </w:rPr>
      </w:pPr>
      <w:r w:rsidRPr="00D950B5">
        <w:rPr>
          <w:b/>
          <w:color w:val="auto"/>
        </w:rPr>
        <w:t>İHALEYE KATILMAYA İLİŞKİN HUSUSLAR</w:t>
      </w:r>
    </w:p>
    <w:p w14:paraId="54681377" w14:textId="77777777" w:rsidR="00044EFB" w:rsidRPr="00D950B5" w:rsidRDefault="00044EFB" w:rsidP="00044EFB">
      <w:pPr>
        <w:pStyle w:val="Gvdemetni21"/>
        <w:shd w:val="clear" w:color="auto" w:fill="auto"/>
        <w:tabs>
          <w:tab w:val="left" w:pos="513"/>
        </w:tabs>
        <w:spacing w:after="0" w:line="240" w:lineRule="atLeast"/>
        <w:ind w:left="1080" w:right="6" w:firstLine="0"/>
        <w:jc w:val="left"/>
        <w:rPr>
          <w:b/>
          <w:color w:val="auto"/>
        </w:rPr>
      </w:pPr>
    </w:p>
    <w:p w14:paraId="4FA2D1E6" w14:textId="3EEAED5B" w:rsidR="00966DB8" w:rsidRPr="00D950B5" w:rsidRDefault="00966DB8" w:rsidP="00745630">
      <w:pPr>
        <w:pStyle w:val="Balk31"/>
        <w:keepNext/>
        <w:keepLines/>
        <w:shd w:val="clear" w:color="auto" w:fill="auto"/>
        <w:ind w:right="8"/>
        <w:rPr>
          <w:color w:val="auto"/>
        </w:rPr>
      </w:pPr>
      <w:bookmarkStart w:id="2" w:name="bookmark6"/>
      <w:r w:rsidRPr="00D950B5">
        <w:rPr>
          <w:color w:val="auto"/>
        </w:rPr>
        <w:t xml:space="preserve">Madde </w:t>
      </w:r>
      <w:r w:rsidR="00DA1B7E" w:rsidRPr="00D950B5">
        <w:rPr>
          <w:color w:val="auto"/>
        </w:rPr>
        <w:t>10</w:t>
      </w:r>
      <w:r w:rsidRPr="00D950B5">
        <w:rPr>
          <w:color w:val="auto"/>
        </w:rPr>
        <w:t>- İhaleye Katılabilmek İçin Gereken Belgeler ve Yeterlik Kriterleri</w:t>
      </w:r>
      <w:bookmarkEnd w:id="2"/>
    </w:p>
    <w:p w14:paraId="545B7D75" w14:textId="77777777" w:rsidR="003F4410" w:rsidRPr="00D950B5" w:rsidRDefault="00DA1B7E" w:rsidP="00DA1B7E">
      <w:pPr>
        <w:pStyle w:val="Gvdemetni21"/>
        <w:shd w:val="clear" w:color="auto" w:fill="auto"/>
        <w:tabs>
          <w:tab w:val="left" w:pos="556"/>
        </w:tabs>
        <w:spacing w:after="0" w:line="274" w:lineRule="exact"/>
        <w:ind w:right="8" w:firstLine="0"/>
        <w:jc w:val="both"/>
        <w:rPr>
          <w:b/>
          <w:color w:val="auto"/>
        </w:rPr>
      </w:pPr>
      <w:r w:rsidRPr="00D950B5">
        <w:rPr>
          <w:b/>
          <w:color w:val="auto"/>
        </w:rPr>
        <w:t>10</w:t>
      </w:r>
      <w:r w:rsidR="00966DB8" w:rsidRPr="00D950B5">
        <w:rPr>
          <w:b/>
          <w:color w:val="auto"/>
        </w:rPr>
        <w:t>.1-İhaleye katılma şartları ve ist</w:t>
      </w:r>
      <w:r w:rsidRPr="00D950B5">
        <w:rPr>
          <w:b/>
          <w:color w:val="auto"/>
        </w:rPr>
        <w:t>enilen belgeler:</w:t>
      </w:r>
    </w:p>
    <w:p w14:paraId="50187973" w14:textId="3113358D" w:rsidR="00966DB8" w:rsidRPr="00D950B5" w:rsidRDefault="003F4410" w:rsidP="00DA1B7E">
      <w:pPr>
        <w:pStyle w:val="Gvdemetni21"/>
        <w:shd w:val="clear" w:color="auto" w:fill="auto"/>
        <w:tabs>
          <w:tab w:val="left" w:pos="556"/>
        </w:tabs>
        <w:spacing w:after="0" w:line="274" w:lineRule="exact"/>
        <w:ind w:right="8" w:firstLine="0"/>
        <w:jc w:val="both"/>
        <w:rPr>
          <w:b/>
          <w:color w:val="auto"/>
        </w:rPr>
      </w:pPr>
      <w:r w:rsidRPr="00D950B5">
        <w:rPr>
          <w:b/>
          <w:color w:val="auto"/>
        </w:rPr>
        <w:tab/>
      </w:r>
      <w:r w:rsidR="00DA1B7E" w:rsidRPr="00D950B5">
        <w:rPr>
          <w:b/>
          <w:color w:val="auto"/>
        </w:rPr>
        <w:t>10</w:t>
      </w:r>
      <w:r w:rsidR="00147A68" w:rsidRPr="00D950B5">
        <w:rPr>
          <w:b/>
          <w:color w:val="auto"/>
        </w:rPr>
        <w:t>.1.1</w:t>
      </w:r>
      <w:r w:rsidR="00966DB8" w:rsidRPr="00D950B5">
        <w:rPr>
          <w:color w:val="auto"/>
        </w:rPr>
        <w:t>-Teklif vermeye yetkili olduğunu gösteren imza beyannamesi veya imza sirküleri;</w:t>
      </w:r>
    </w:p>
    <w:p w14:paraId="7D37F84F" w14:textId="11239C54" w:rsidR="00DA1B7E" w:rsidRPr="00D950B5" w:rsidRDefault="00DA1B7E" w:rsidP="00DA1B7E">
      <w:pPr>
        <w:pStyle w:val="Gvdemetni21"/>
        <w:shd w:val="clear" w:color="auto" w:fill="auto"/>
        <w:spacing w:after="33" w:line="240" w:lineRule="exact"/>
        <w:ind w:right="8" w:firstLine="708"/>
        <w:jc w:val="both"/>
        <w:rPr>
          <w:color w:val="auto"/>
        </w:rPr>
      </w:pPr>
      <w:r w:rsidRPr="00D950B5">
        <w:rPr>
          <w:b/>
          <w:color w:val="auto"/>
        </w:rPr>
        <w:t xml:space="preserve">  10</w:t>
      </w:r>
      <w:r w:rsidR="00147A68" w:rsidRPr="00D950B5">
        <w:rPr>
          <w:b/>
          <w:color w:val="auto"/>
        </w:rPr>
        <w:t>.1.1</w:t>
      </w:r>
      <w:r w:rsidR="009373E5" w:rsidRPr="00D950B5">
        <w:rPr>
          <w:b/>
          <w:color w:val="auto"/>
        </w:rPr>
        <w:t>.1</w:t>
      </w:r>
      <w:r w:rsidRPr="00D950B5">
        <w:rPr>
          <w:color w:val="auto"/>
        </w:rPr>
        <w:t>-</w:t>
      </w:r>
      <w:r w:rsidR="007B5852" w:rsidRPr="00D950B5">
        <w:rPr>
          <w:color w:val="auto"/>
        </w:rPr>
        <w:t xml:space="preserve"> </w:t>
      </w:r>
      <w:r w:rsidR="00966DB8" w:rsidRPr="00D950B5">
        <w:rPr>
          <w:color w:val="auto"/>
        </w:rPr>
        <w:t>Gerçek kişi olması halinde, n</w:t>
      </w:r>
      <w:r w:rsidRPr="00D950B5">
        <w:rPr>
          <w:color w:val="auto"/>
        </w:rPr>
        <w:t>oter tasdikli imza beyannamesi,</w:t>
      </w:r>
    </w:p>
    <w:p w14:paraId="334625B0" w14:textId="1DB34C6B" w:rsidR="003F4410" w:rsidRPr="00D950B5" w:rsidRDefault="00DA1B7E" w:rsidP="003F4410">
      <w:pPr>
        <w:pStyle w:val="Gvdemetni21"/>
        <w:shd w:val="clear" w:color="auto" w:fill="auto"/>
        <w:spacing w:after="33" w:line="240" w:lineRule="exact"/>
        <w:ind w:right="8" w:firstLine="708"/>
        <w:jc w:val="both"/>
        <w:rPr>
          <w:color w:val="auto"/>
        </w:rPr>
      </w:pPr>
      <w:r w:rsidRPr="00D950B5">
        <w:rPr>
          <w:b/>
          <w:color w:val="FF0000"/>
        </w:rPr>
        <w:t xml:space="preserve">  </w:t>
      </w:r>
      <w:proofErr w:type="gramStart"/>
      <w:r w:rsidRPr="00D950B5">
        <w:rPr>
          <w:b/>
          <w:color w:val="auto"/>
        </w:rPr>
        <w:t>10</w:t>
      </w:r>
      <w:r w:rsidR="00D62B57" w:rsidRPr="00D950B5">
        <w:rPr>
          <w:b/>
          <w:color w:val="auto"/>
        </w:rPr>
        <w:t>.</w:t>
      </w:r>
      <w:r w:rsidR="00147A68" w:rsidRPr="00D950B5">
        <w:rPr>
          <w:b/>
          <w:color w:val="auto"/>
        </w:rPr>
        <w:t>1.1</w:t>
      </w:r>
      <w:r w:rsidR="00966DB8" w:rsidRPr="00D950B5">
        <w:rPr>
          <w:b/>
          <w:color w:val="auto"/>
        </w:rPr>
        <w:t>.2-</w:t>
      </w:r>
      <w:r w:rsidR="007B5852" w:rsidRPr="00D950B5">
        <w:rPr>
          <w:b/>
          <w:color w:val="auto"/>
        </w:rPr>
        <w:t xml:space="preserve"> </w:t>
      </w:r>
      <w:r w:rsidR="00966DB8" w:rsidRPr="00D950B5">
        <w:rPr>
          <w:color w:val="auto"/>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w:t>
      </w:r>
      <w:r w:rsidR="003F4410" w:rsidRPr="00D950B5">
        <w:rPr>
          <w:color w:val="auto"/>
        </w:rPr>
        <w:t xml:space="preserve"> noter tasdikli imza sirküleri,</w:t>
      </w:r>
      <w:proofErr w:type="gramEnd"/>
    </w:p>
    <w:p w14:paraId="3AB47BD8" w14:textId="68681988" w:rsidR="003F4410" w:rsidRPr="00D950B5" w:rsidRDefault="003F4410" w:rsidP="003F4410">
      <w:pPr>
        <w:pStyle w:val="Gvdemetni21"/>
        <w:shd w:val="clear" w:color="auto" w:fill="auto"/>
        <w:spacing w:after="33" w:line="240" w:lineRule="exact"/>
        <w:ind w:right="8" w:firstLine="0"/>
        <w:jc w:val="both"/>
        <w:rPr>
          <w:color w:val="auto"/>
        </w:rPr>
      </w:pPr>
      <w:r w:rsidRPr="00D950B5">
        <w:rPr>
          <w:color w:val="auto"/>
        </w:rPr>
        <w:t xml:space="preserve">        </w:t>
      </w:r>
      <w:r w:rsidRPr="00D950B5">
        <w:rPr>
          <w:b/>
          <w:color w:val="auto"/>
        </w:rPr>
        <w:t>10</w:t>
      </w:r>
      <w:r w:rsidR="00147A68" w:rsidRPr="00D950B5">
        <w:rPr>
          <w:b/>
          <w:color w:val="auto"/>
        </w:rPr>
        <w:t>.1.2</w:t>
      </w:r>
      <w:r w:rsidR="00966DB8" w:rsidRPr="00D950B5">
        <w:rPr>
          <w:color w:val="auto"/>
        </w:rPr>
        <w:t xml:space="preserve">-Şekli ve içeriği </w:t>
      </w:r>
      <w:r w:rsidR="00D45192" w:rsidRPr="00D950B5">
        <w:rPr>
          <w:color w:val="auto"/>
        </w:rPr>
        <w:t xml:space="preserve">ekte belirtilen </w:t>
      </w:r>
      <w:r w:rsidR="00966DB8" w:rsidRPr="00D950B5">
        <w:rPr>
          <w:color w:val="auto"/>
        </w:rPr>
        <w:t>teklif mektubu,</w:t>
      </w:r>
    </w:p>
    <w:p w14:paraId="77E6B8DA" w14:textId="1FF58520" w:rsidR="003F4410" w:rsidRPr="00D950B5" w:rsidRDefault="003F4410" w:rsidP="003F4410">
      <w:pPr>
        <w:pStyle w:val="Gvdemetni21"/>
        <w:shd w:val="clear" w:color="auto" w:fill="auto"/>
        <w:spacing w:after="33" w:line="240" w:lineRule="exact"/>
        <w:ind w:right="8" w:firstLine="0"/>
        <w:jc w:val="both"/>
        <w:rPr>
          <w:color w:val="auto"/>
        </w:rPr>
      </w:pPr>
      <w:r w:rsidRPr="00D950B5">
        <w:rPr>
          <w:color w:val="auto"/>
        </w:rPr>
        <w:t xml:space="preserve">        </w:t>
      </w:r>
      <w:r w:rsidRPr="00D950B5">
        <w:rPr>
          <w:b/>
          <w:color w:val="auto"/>
        </w:rPr>
        <w:t>10</w:t>
      </w:r>
      <w:r w:rsidR="00147A68" w:rsidRPr="00D950B5">
        <w:rPr>
          <w:b/>
          <w:color w:val="auto"/>
        </w:rPr>
        <w:t>.1.3</w:t>
      </w:r>
      <w:r w:rsidR="00966DB8" w:rsidRPr="00D950B5">
        <w:rPr>
          <w:color w:val="auto"/>
        </w:rPr>
        <w:t xml:space="preserve">-Şekli ve içeriği </w:t>
      </w:r>
      <w:r w:rsidR="00D45192" w:rsidRPr="00D950B5">
        <w:rPr>
          <w:color w:val="auto"/>
        </w:rPr>
        <w:t xml:space="preserve">ekte </w:t>
      </w:r>
      <w:r w:rsidR="00966DB8" w:rsidRPr="00D950B5">
        <w:rPr>
          <w:color w:val="auto"/>
        </w:rPr>
        <w:t>belir</w:t>
      </w:r>
      <w:r w:rsidR="00D45192" w:rsidRPr="00D950B5">
        <w:rPr>
          <w:color w:val="auto"/>
        </w:rPr>
        <w:t xml:space="preserve">tilen </w:t>
      </w:r>
      <w:r w:rsidR="00966DB8" w:rsidRPr="00D950B5">
        <w:rPr>
          <w:color w:val="auto"/>
        </w:rPr>
        <w:t>geçici teminat</w:t>
      </w:r>
      <w:r w:rsidR="003A2E4D" w:rsidRPr="00D950B5">
        <w:rPr>
          <w:color w:val="auto"/>
        </w:rPr>
        <w:t xml:space="preserve"> mektubu</w:t>
      </w:r>
      <w:r w:rsidR="00966DB8" w:rsidRPr="00D950B5">
        <w:rPr>
          <w:color w:val="auto"/>
        </w:rPr>
        <w:t>,</w:t>
      </w:r>
    </w:p>
    <w:p w14:paraId="28971D30" w14:textId="77777777" w:rsidR="00FB4A4C" w:rsidRPr="00D950B5" w:rsidRDefault="003F4410" w:rsidP="00FB4A4C">
      <w:pPr>
        <w:pStyle w:val="Gvdemetni21"/>
        <w:shd w:val="clear" w:color="auto" w:fill="auto"/>
        <w:spacing w:after="33" w:line="240" w:lineRule="exact"/>
        <w:ind w:right="8" w:firstLine="0"/>
        <w:jc w:val="both"/>
        <w:rPr>
          <w:color w:val="auto"/>
        </w:rPr>
      </w:pPr>
      <w:r w:rsidRPr="00D950B5">
        <w:rPr>
          <w:color w:val="auto"/>
        </w:rPr>
        <w:t xml:space="preserve">        </w:t>
      </w:r>
      <w:r w:rsidRPr="00D950B5">
        <w:rPr>
          <w:b/>
          <w:color w:val="auto"/>
        </w:rPr>
        <w:t>10</w:t>
      </w:r>
      <w:r w:rsidR="00AF3E09" w:rsidRPr="00D950B5">
        <w:rPr>
          <w:b/>
          <w:color w:val="auto"/>
        </w:rPr>
        <w:t>.1.5</w:t>
      </w:r>
      <w:r w:rsidR="00AF3E09" w:rsidRPr="00D950B5">
        <w:rPr>
          <w:color w:val="auto"/>
        </w:rPr>
        <w:t>-Şekli ve içeriği ekte belirtilen taahhütname,</w:t>
      </w:r>
    </w:p>
    <w:p w14:paraId="40EA565B" w14:textId="471AC1B5" w:rsidR="00CD64DF" w:rsidRPr="00D950B5" w:rsidRDefault="00FB4A4C" w:rsidP="003F4410">
      <w:pPr>
        <w:pStyle w:val="Gvdemetni21"/>
        <w:shd w:val="clear" w:color="auto" w:fill="auto"/>
        <w:spacing w:after="33" w:line="240" w:lineRule="exact"/>
        <w:ind w:right="8" w:firstLine="0"/>
        <w:jc w:val="both"/>
        <w:rPr>
          <w:color w:val="auto"/>
        </w:rPr>
      </w:pPr>
      <w:r w:rsidRPr="00D950B5">
        <w:rPr>
          <w:color w:val="auto"/>
        </w:rPr>
        <w:t xml:space="preserve">        </w:t>
      </w:r>
    </w:p>
    <w:p w14:paraId="083227A9" w14:textId="37F8E410" w:rsidR="00966DB8" w:rsidRPr="00D950B5" w:rsidRDefault="003F4410" w:rsidP="007C3349">
      <w:pPr>
        <w:pStyle w:val="Balk31"/>
        <w:keepNext/>
        <w:keepLines/>
        <w:shd w:val="clear" w:color="auto" w:fill="auto"/>
        <w:tabs>
          <w:tab w:val="left" w:pos="888"/>
        </w:tabs>
        <w:spacing w:line="281" w:lineRule="exact"/>
        <w:ind w:right="8"/>
        <w:rPr>
          <w:color w:val="auto"/>
        </w:rPr>
      </w:pPr>
      <w:bookmarkStart w:id="3" w:name="bookmark7"/>
      <w:r w:rsidRPr="00D950B5">
        <w:rPr>
          <w:color w:val="auto"/>
        </w:rPr>
        <w:lastRenderedPageBreak/>
        <w:t>10</w:t>
      </w:r>
      <w:r w:rsidR="00966DB8" w:rsidRPr="00D950B5">
        <w:rPr>
          <w:color w:val="auto"/>
        </w:rPr>
        <w:t>.2-Belgelerin sunuluş şekli:</w:t>
      </w:r>
      <w:bookmarkEnd w:id="3"/>
    </w:p>
    <w:p w14:paraId="072825E3" w14:textId="7908DEC8" w:rsidR="00966DB8" w:rsidRPr="00D950B5" w:rsidRDefault="003F4410" w:rsidP="00717B70">
      <w:pPr>
        <w:pStyle w:val="Gvdemetni21"/>
        <w:shd w:val="clear" w:color="auto" w:fill="auto"/>
        <w:tabs>
          <w:tab w:val="left" w:pos="740"/>
        </w:tabs>
        <w:spacing w:after="0" w:line="281" w:lineRule="exact"/>
        <w:ind w:right="8" w:firstLine="0"/>
        <w:jc w:val="both"/>
        <w:rPr>
          <w:color w:val="auto"/>
        </w:rPr>
      </w:pPr>
      <w:r w:rsidRPr="00D950B5">
        <w:rPr>
          <w:b/>
          <w:color w:val="auto"/>
        </w:rPr>
        <w:t xml:space="preserve">        10</w:t>
      </w:r>
      <w:r w:rsidR="00966DB8" w:rsidRPr="00D950B5">
        <w:rPr>
          <w:b/>
          <w:color w:val="auto"/>
        </w:rPr>
        <w:t>.2.1</w:t>
      </w:r>
      <w:r w:rsidR="00966DB8" w:rsidRPr="00D950B5">
        <w:rPr>
          <w:color w:val="auto"/>
        </w:rPr>
        <w:t>-İstekliler yukarıda sayılan belgelerin aslını veya aslına uygunluğu noterce onaylanmış örneklerini vermek zorundadır.</w:t>
      </w:r>
    </w:p>
    <w:p w14:paraId="2A421E61" w14:textId="0865C894" w:rsidR="00966DB8" w:rsidRPr="00D950B5" w:rsidRDefault="003F4410" w:rsidP="00717B70">
      <w:pPr>
        <w:pStyle w:val="Gvdemetni21"/>
        <w:shd w:val="clear" w:color="auto" w:fill="auto"/>
        <w:tabs>
          <w:tab w:val="left" w:pos="744"/>
        </w:tabs>
        <w:spacing w:after="0"/>
        <w:ind w:right="8" w:firstLine="0"/>
        <w:jc w:val="both"/>
        <w:rPr>
          <w:color w:val="auto"/>
        </w:rPr>
      </w:pPr>
      <w:r w:rsidRPr="00D950B5">
        <w:rPr>
          <w:b/>
          <w:color w:val="auto"/>
        </w:rPr>
        <w:t xml:space="preserve">        10</w:t>
      </w:r>
      <w:r w:rsidR="00966DB8" w:rsidRPr="00D950B5">
        <w:rPr>
          <w:b/>
          <w:color w:val="auto"/>
        </w:rPr>
        <w:t>.2.2-</w:t>
      </w:r>
      <w:r w:rsidR="00966DB8" w:rsidRPr="00D950B5">
        <w:rPr>
          <w:color w:val="auto"/>
        </w:rPr>
        <w:t xml:space="preserve">Noter onaylı belgelerin </w:t>
      </w:r>
      <w:r w:rsidR="00966DB8" w:rsidRPr="00D950B5">
        <w:rPr>
          <w:i/>
          <w:iCs/>
          <w:color w:val="auto"/>
        </w:rPr>
        <w:t>“aslına uygundur”</w:t>
      </w:r>
      <w:r w:rsidR="00294889" w:rsidRPr="00D950B5">
        <w:rPr>
          <w:color w:val="auto"/>
        </w:rPr>
        <w:t xml:space="preserve"> şerhini taşıması zorunlu olup</w:t>
      </w:r>
      <w:r w:rsidR="00966DB8" w:rsidRPr="00D950B5">
        <w:rPr>
          <w:color w:val="auto"/>
        </w:rPr>
        <w:t xml:space="preserve"> sureti veya fotokopisi görülerek onaylanmış olanlar ile </w:t>
      </w:r>
      <w:r w:rsidR="00966DB8" w:rsidRPr="00D950B5">
        <w:rPr>
          <w:i/>
          <w:iCs/>
          <w:color w:val="auto"/>
        </w:rPr>
        <w:t>“ibraz edilenin aynıdır”</w:t>
      </w:r>
      <w:r w:rsidR="00966DB8" w:rsidRPr="00D950B5">
        <w:rPr>
          <w:color w:val="auto"/>
        </w:rPr>
        <w:t xml:space="preserve"> veya bu anlama gelecek bir şerh taşıyanlar geçerli kabul edilmeyecektir.</w:t>
      </w:r>
    </w:p>
    <w:p w14:paraId="45942975" w14:textId="2E9FBA92" w:rsidR="00966DB8" w:rsidRPr="00D950B5" w:rsidRDefault="003F4410" w:rsidP="0000463F">
      <w:pPr>
        <w:pStyle w:val="Gvdemetni21"/>
        <w:shd w:val="clear" w:color="auto" w:fill="auto"/>
        <w:tabs>
          <w:tab w:val="left" w:pos="740"/>
        </w:tabs>
        <w:spacing w:after="0" w:line="240" w:lineRule="atLeast"/>
        <w:ind w:right="6" w:firstLine="0"/>
        <w:jc w:val="both"/>
        <w:rPr>
          <w:color w:val="auto"/>
        </w:rPr>
      </w:pPr>
      <w:r w:rsidRPr="00D950B5">
        <w:rPr>
          <w:b/>
          <w:color w:val="auto"/>
        </w:rPr>
        <w:t xml:space="preserve">        10</w:t>
      </w:r>
      <w:r w:rsidR="00966DB8" w:rsidRPr="00D950B5">
        <w:rPr>
          <w:b/>
          <w:color w:val="auto"/>
        </w:rPr>
        <w:t>.2.3</w:t>
      </w:r>
      <w:r w:rsidR="00966DB8" w:rsidRPr="00D950B5">
        <w:rPr>
          <w:color w:val="auto"/>
        </w:rPr>
        <w:t xml:space="preserve">-İstekliler belgelerin aslı yerine ihaleden önce idare tarafından görülerek </w:t>
      </w:r>
      <w:r w:rsidR="00966DB8" w:rsidRPr="00D950B5">
        <w:rPr>
          <w:i/>
          <w:iCs/>
          <w:color w:val="auto"/>
        </w:rPr>
        <w:t>“aslı idarece görülmüştür”</w:t>
      </w:r>
      <w:r w:rsidR="00966DB8" w:rsidRPr="00D950B5">
        <w:rPr>
          <w:color w:val="auto"/>
        </w:rPr>
        <w:t xml:space="preserve"> veya bu anlama gelecek şerh düşülen suretlerini de tekliflerine ekleyebilirler.</w:t>
      </w:r>
    </w:p>
    <w:p w14:paraId="46DA136C" w14:textId="77777777" w:rsidR="00957390" w:rsidRPr="00D950B5" w:rsidRDefault="00957390" w:rsidP="00745630">
      <w:pPr>
        <w:pStyle w:val="Gvdemetni40"/>
        <w:shd w:val="clear" w:color="auto" w:fill="auto"/>
        <w:spacing w:before="0" w:line="240" w:lineRule="auto"/>
        <w:ind w:right="6"/>
        <w:rPr>
          <w:color w:val="auto"/>
        </w:rPr>
      </w:pPr>
    </w:p>
    <w:p w14:paraId="3727FE50" w14:textId="08BFCD8D" w:rsidR="00966DB8" w:rsidRPr="00D950B5" w:rsidRDefault="00966DB8" w:rsidP="007647E3">
      <w:pPr>
        <w:pStyle w:val="Gvdemetni40"/>
        <w:shd w:val="clear" w:color="auto" w:fill="auto"/>
        <w:spacing w:before="0" w:line="277" w:lineRule="exact"/>
        <w:ind w:right="8"/>
        <w:rPr>
          <w:b w:val="0"/>
          <w:color w:val="auto"/>
        </w:rPr>
      </w:pPr>
      <w:r w:rsidRPr="00D950B5">
        <w:rPr>
          <w:color w:val="auto"/>
        </w:rPr>
        <w:t xml:space="preserve">Madde </w:t>
      </w:r>
      <w:r w:rsidR="00D62B57" w:rsidRPr="00D950B5">
        <w:rPr>
          <w:color w:val="auto"/>
        </w:rPr>
        <w:t>1</w:t>
      </w:r>
      <w:r w:rsidR="003F4410" w:rsidRPr="00D950B5">
        <w:rPr>
          <w:color w:val="auto"/>
        </w:rPr>
        <w:t>1</w:t>
      </w:r>
      <w:r w:rsidRPr="00D950B5">
        <w:rPr>
          <w:rStyle w:val="Gvdemetni4KalnDeil"/>
          <w:b/>
          <w:color w:val="auto"/>
        </w:rPr>
        <w:t xml:space="preserve">-İhale </w:t>
      </w:r>
      <w:r w:rsidR="007B5852" w:rsidRPr="00D950B5">
        <w:rPr>
          <w:rStyle w:val="Gvdemetni4KalnDeil"/>
          <w:b/>
          <w:color w:val="auto"/>
        </w:rPr>
        <w:t>S</w:t>
      </w:r>
      <w:r w:rsidRPr="00D950B5">
        <w:rPr>
          <w:rStyle w:val="Gvdemetni4KalnDeil"/>
          <w:b/>
          <w:color w:val="auto"/>
        </w:rPr>
        <w:t xml:space="preserve">aatinden </w:t>
      </w:r>
      <w:r w:rsidR="001964F5" w:rsidRPr="00D950B5">
        <w:rPr>
          <w:rStyle w:val="Gvdemetni4KalnDeil"/>
          <w:b/>
          <w:color w:val="auto"/>
        </w:rPr>
        <w:t>Ö</w:t>
      </w:r>
      <w:r w:rsidRPr="00D950B5">
        <w:rPr>
          <w:rStyle w:val="Gvdemetni4KalnDeil"/>
          <w:b/>
          <w:color w:val="auto"/>
        </w:rPr>
        <w:t xml:space="preserve">nce </w:t>
      </w:r>
      <w:r w:rsidR="001964F5" w:rsidRPr="00D950B5">
        <w:rPr>
          <w:rStyle w:val="Gvdemetni4KalnDeil"/>
          <w:b/>
          <w:color w:val="auto"/>
        </w:rPr>
        <w:t>İ</w:t>
      </w:r>
      <w:r w:rsidRPr="00D950B5">
        <w:rPr>
          <w:rStyle w:val="Gvdemetni4KalnDeil"/>
          <w:b/>
          <w:color w:val="auto"/>
        </w:rPr>
        <w:t xml:space="preserve">halenin </w:t>
      </w:r>
      <w:r w:rsidR="001964F5" w:rsidRPr="00D950B5">
        <w:rPr>
          <w:rStyle w:val="Gvdemetni4KalnDeil"/>
          <w:b/>
          <w:color w:val="auto"/>
        </w:rPr>
        <w:t>İ</w:t>
      </w:r>
      <w:r w:rsidRPr="00D950B5">
        <w:rPr>
          <w:rStyle w:val="Gvdemetni4KalnDeil"/>
          <w:b/>
          <w:color w:val="auto"/>
        </w:rPr>
        <w:t xml:space="preserve">ptal </w:t>
      </w:r>
      <w:r w:rsidR="001964F5" w:rsidRPr="00D950B5">
        <w:rPr>
          <w:rStyle w:val="Gvdemetni4KalnDeil"/>
          <w:b/>
          <w:color w:val="auto"/>
        </w:rPr>
        <w:t>E</w:t>
      </w:r>
      <w:r w:rsidRPr="00D950B5">
        <w:rPr>
          <w:rStyle w:val="Gvdemetni4KalnDeil"/>
          <w:b/>
          <w:color w:val="auto"/>
        </w:rPr>
        <w:t xml:space="preserve">dilmesinde </w:t>
      </w:r>
      <w:r w:rsidR="001964F5" w:rsidRPr="00D950B5">
        <w:rPr>
          <w:rStyle w:val="Gvdemetni4KalnDeil"/>
          <w:b/>
          <w:color w:val="auto"/>
        </w:rPr>
        <w:t>İ</w:t>
      </w:r>
      <w:r w:rsidRPr="00D950B5">
        <w:rPr>
          <w:rStyle w:val="Gvdemetni4KalnDeil"/>
          <w:b/>
          <w:color w:val="auto"/>
        </w:rPr>
        <w:t xml:space="preserve">darenin </w:t>
      </w:r>
      <w:r w:rsidR="001964F5" w:rsidRPr="00D950B5">
        <w:rPr>
          <w:rStyle w:val="Gvdemetni4KalnDeil"/>
          <w:b/>
          <w:color w:val="auto"/>
        </w:rPr>
        <w:t>S</w:t>
      </w:r>
      <w:r w:rsidRPr="00D950B5">
        <w:rPr>
          <w:rStyle w:val="Gvdemetni4KalnDeil"/>
          <w:b/>
          <w:color w:val="auto"/>
        </w:rPr>
        <w:t>erbestliği</w:t>
      </w:r>
    </w:p>
    <w:p w14:paraId="14540201" w14:textId="5D98002A" w:rsidR="00966DB8" w:rsidRPr="00D950B5" w:rsidRDefault="003F4410" w:rsidP="00717B70">
      <w:pPr>
        <w:pStyle w:val="Gvdemetni21"/>
        <w:shd w:val="clear" w:color="auto" w:fill="auto"/>
        <w:tabs>
          <w:tab w:val="left" w:pos="538"/>
        </w:tabs>
        <w:spacing w:after="0"/>
        <w:ind w:right="8" w:firstLine="0"/>
        <w:jc w:val="both"/>
        <w:rPr>
          <w:color w:val="auto"/>
        </w:rPr>
      </w:pPr>
      <w:r w:rsidRPr="00D950B5">
        <w:rPr>
          <w:b/>
          <w:color w:val="auto"/>
        </w:rPr>
        <w:t>11.1</w:t>
      </w:r>
      <w:r w:rsidR="00966DB8" w:rsidRPr="00D950B5">
        <w:rPr>
          <w:color w:val="auto"/>
        </w:rPr>
        <w:t>-İdarenin gerekli gördüğü veya ihale doküman</w:t>
      </w:r>
      <w:r w:rsidR="00CF721D" w:rsidRPr="00D950B5">
        <w:rPr>
          <w:color w:val="auto"/>
        </w:rPr>
        <w:t xml:space="preserve">ında </w:t>
      </w:r>
      <w:r w:rsidR="00966DB8" w:rsidRPr="00D950B5">
        <w:rPr>
          <w:color w:val="auto"/>
        </w:rPr>
        <w:t>yer alan belgelerde ihalenin yapılmasına engel olan ve düzeltilmesi mümkün bulunmayan hususların bulunduğunun tespit edildiği hallerde, ihale saatinden önce ihale iptal edilebilir. Bu durumda, iptal nedeni belirtilmek suretiyle ihalenin iptal edildiği isteklilere ilan edilerek duyurulur. Bu aşamaya kadar teklif vermiş olanlara ihalenin iptal edildiği ayrıca tebliğ edilir.</w:t>
      </w:r>
    </w:p>
    <w:p w14:paraId="75DDAA04" w14:textId="1B284B93" w:rsidR="00966DB8" w:rsidRPr="00D950B5" w:rsidRDefault="003F4410" w:rsidP="007C3349">
      <w:pPr>
        <w:pStyle w:val="Gvdemetni21"/>
        <w:shd w:val="clear" w:color="auto" w:fill="auto"/>
        <w:tabs>
          <w:tab w:val="left" w:pos="962"/>
        </w:tabs>
        <w:spacing w:after="0" w:line="270" w:lineRule="exact"/>
        <w:ind w:right="6" w:firstLine="0"/>
        <w:jc w:val="both"/>
        <w:rPr>
          <w:color w:val="auto"/>
        </w:rPr>
      </w:pPr>
      <w:r w:rsidRPr="00D950B5">
        <w:rPr>
          <w:b/>
          <w:color w:val="auto"/>
        </w:rPr>
        <w:t>11</w:t>
      </w:r>
      <w:r w:rsidR="00D62B57" w:rsidRPr="00D950B5">
        <w:rPr>
          <w:b/>
          <w:color w:val="auto"/>
        </w:rPr>
        <w:t>.2</w:t>
      </w:r>
      <w:r w:rsidR="00966DB8" w:rsidRPr="00D950B5">
        <w:rPr>
          <w:color w:val="auto"/>
        </w:rPr>
        <w:t xml:space="preserve">-İhalenin iptali halinde, verilmiş olan bütün teklifler reddedilmiş sayılır ve bu teklifler açılmaksızın isteklilere iade edilir.                                                                                                                    </w:t>
      </w:r>
    </w:p>
    <w:p w14:paraId="53D04A7F" w14:textId="055F6CDD" w:rsidR="00966DB8" w:rsidRPr="00D950B5" w:rsidRDefault="003F4410" w:rsidP="007C3349">
      <w:pPr>
        <w:pStyle w:val="Gvdemetni21"/>
        <w:shd w:val="clear" w:color="auto" w:fill="auto"/>
        <w:tabs>
          <w:tab w:val="left" w:pos="962"/>
        </w:tabs>
        <w:spacing w:after="0" w:line="270" w:lineRule="exact"/>
        <w:ind w:right="6" w:firstLine="0"/>
        <w:jc w:val="both"/>
        <w:rPr>
          <w:color w:val="auto"/>
        </w:rPr>
      </w:pPr>
      <w:r w:rsidRPr="00D950B5">
        <w:rPr>
          <w:b/>
          <w:color w:val="auto"/>
        </w:rPr>
        <w:t>11</w:t>
      </w:r>
      <w:r w:rsidR="00966DB8" w:rsidRPr="00D950B5">
        <w:rPr>
          <w:b/>
          <w:color w:val="auto"/>
        </w:rPr>
        <w:t>.3</w:t>
      </w:r>
      <w:r w:rsidR="00966DB8" w:rsidRPr="00D950B5">
        <w:rPr>
          <w:color w:val="auto"/>
        </w:rPr>
        <w:t>-İhalenin iptal edilmesi nedeniyle isteklilerce idareden herhangi bir hak talebinde bulunulamaz.</w:t>
      </w:r>
    </w:p>
    <w:p w14:paraId="78C6CB77" w14:textId="12248853" w:rsidR="00966DB8" w:rsidRPr="00D950B5" w:rsidRDefault="00966DB8" w:rsidP="0029002F">
      <w:pPr>
        <w:pStyle w:val="Balk31"/>
        <w:keepNext/>
        <w:keepLines/>
        <w:shd w:val="clear" w:color="auto" w:fill="auto"/>
        <w:tabs>
          <w:tab w:val="left" w:pos="841"/>
          <w:tab w:val="left" w:pos="966"/>
        </w:tabs>
        <w:spacing w:line="547" w:lineRule="exact"/>
        <w:ind w:left="720" w:right="8"/>
        <w:rPr>
          <w:color w:val="auto"/>
        </w:rPr>
      </w:pPr>
      <w:bookmarkStart w:id="4" w:name="bookmark8"/>
      <w:r w:rsidRPr="00D950B5">
        <w:rPr>
          <w:color w:val="auto"/>
        </w:rPr>
        <w:t xml:space="preserve">II </w:t>
      </w:r>
      <w:r w:rsidR="00044EFB" w:rsidRPr="00D950B5">
        <w:rPr>
          <w:color w:val="auto"/>
        </w:rPr>
        <w:t xml:space="preserve">- </w:t>
      </w:r>
      <w:r w:rsidRPr="00D950B5">
        <w:rPr>
          <w:color w:val="auto"/>
        </w:rPr>
        <w:t>TEKLİFLERİN HAZIRLANMASI VE SUNULMASINA İLİŞKİN HUSUSLAR</w:t>
      </w:r>
      <w:bookmarkEnd w:id="4"/>
    </w:p>
    <w:p w14:paraId="7D78928E" w14:textId="398EBDE1" w:rsidR="00966DB8" w:rsidRPr="00D950B5" w:rsidRDefault="00966DB8" w:rsidP="007647E3">
      <w:pPr>
        <w:pStyle w:val="Balk31"/>
        <w:keepNext/>
        <w:keepLines/>
        <w:shd w:val="clear" w:color="auto" w:fill="auto"/>
        <w:spacing w:line="547" w:lineRule="exact"/>
        <w:ind w:right="8"/>
        <w:rPr>
          <w:color w:val="auto"/>
        </w:rPr>
      </w:pPr>
      <w:bookmarkStart w:id="5" w:name="bookmark9"/>
      <w:r w:rsidRPr="00D950B5">
        <w:rPr>
          <w:color w:val="auto"/>
        </w:rPr>
        <w:t xml:space="preserve">Madde </w:t>
      </w:r>
      <w:r w:rsidR="003F4410" w:rsidRPr="00D950B5">
        <w:rPr>
          <w:color w:val="auto"/>
        </w:rPr>
        <w:t>12</w:t>
      </w:r>
      <w:r w:rsidRPr="00D950B5">
        <w:rPr>
          <w:color w:val="auto"/>
        </w:rPr>
        <w:t>- Teklif ve Ödemelerde Geçerli Para Birimi:</w:t>
      </w:r>
      <w:bookmarkEnd w:id="5"/>
    </w:p>
    <w:p w14:paraId="159B5B62" w14:textId="205BD4DF" w:rsidR="00966DB8" w:rsidRPr="00D950B5" w:rsidRDefault="00966DB8" w:rsidP="00717B70">
      <w:pPr>
        <w:pStyle w:val="Gvdemetni21"/>
        <w:shd w:val="clear" w:color="auto" w:fill="auto"/>
        <w:spacing w:after="289" w:line="240" w:lineRule="exact"/>
        <w:ind w:right="8" w:firstLine="0"/>
        <w:jc w:val="left"/>
        <w:rPr>
          <w:color w:val="auto"/>
        </w:rPr>
      </w:pPr>
      <w:r w:rsidRPr="00D950B5">
        <w:rPr>
          <w:color w:val="auto"/>
        </w:rPr>
        <w:t xml:space="preserve">İsteklinin teklifini gösteren fiyatlar ve bunların tutarları Türk </w:t>
      </w:r>
      <w:r w:rsidR="00C34695" w:rsidRPr="00D950B5">
        <w:rPr>
          <w:color w:val="auto"/>
        </w:rPr>
        <w:t>lirası</w:t>
      </w:r>
      <w:r w:rsidRPr="00D950B5">
        <w:rPr>
          <w:color w:val="auto"/>
        </w:rPr>
        <w:t xml:space="preserve"> (</w:t>
      </w:r>
      <w:r w:rsidR="006A08A1" w:rsidRPr="00D950B5">
        <w:rPr>
          <w:color w:val="auto"/>
        </w:rPr>
        <w:t>₺</w:t>
      </w:r>
      <w:r w:rsidRPr="00D950B5">
        <w:rPr>
          <w:color w:val="auto"/>
        </w:rPr>
        <w:t>) ile belirtilecektir.</w:t>
      </w:r>
    </w:p>
    <w:p w14:paraId="10082865" w14:textId="7433C3C2" w:rsidR="00966DB8" w:rsidRPr="00D950B5" w:rsidRDefault="00966DB8" w:rsidP="007647E3">
      <w:pPr>
        <w:pStyle w:val="Balk31"/>
        <w:keepNext/>
        <w:keepLines/>
        <w:shd w:val="clear" w:color="auto" w:fill="auto"/>
        <w:spacing w:after="22" w:line="240" w:lineRule="exact"/>
        <w:ind w:right="8"/>
        <w:rPr>
          <w:color w:val="auto"/>
        </w:rPr>
      </w:pPr>
      <w:bookmarkStart w:id="6" w:name="bookmark11"/>
      <w:r w:rsidRPr="00D950B5">
        <w:rPr>
          <w:color w:val="auto"/>
        </w:rPr>
        <w:t>Madde 1</w:t>
      </w:r>
      <w:r w:rsidR="00492C26" w:rsidRPr="00D950B5">
        <w:rPr>
          <w:color w:val="auto"/>
        </w:rPr>
        <w:t>3</w:t>
      </w:r>
      <w:r w:rsidRPr="00D950B5">
        <w:rPr>
          <w:color w:val="auto"/>
        </w:rPr>
        <w:t>- Alternatif Teklifler</w:t>
      </w:r>
      <w:bookmarkEnd w:id="6"/>
    </w:p>
    <w:p w14:paraId="24025A0C" w14:textId="77777777" w:rsidR="00966DB8" w:rsidRPr="00D950B5" w:rsidRDefault="00966DB8" w:rsidP="007647E3">
      <w:pPr>
        <w:pStyle w:val="Gvdemetni21"/>
        <w:shd w:val="clear" w:color="auto" w:fill="auto"/>
        <w:spacing w:after="259" w:line="240" w:lineRule="exact"/>
        <w:ind w:right="8" w:firstLine="0"/>
        <w:jc w:val="both"/>
        <w:rPr>
          <w:color w:val="auto"/>
        </w:rPr>
      </w:pPr>
      <w:r w:rsidRPr="00D950B5">
        <w:rPr>
          <w:color w:val="auto"/>
        </w:rPr>
        <w:t>İhale konusu işe ait alternatif teklif verilemez.</w:t>
      </w:r>
    </w:p>
    <w:p w14:paraId="09455069" w14:textId="047A028A" w:rsidR="00966DB8" w:rsidRPr="00D950B5" w:rsidRDefault="00966DB8" w:rsidP="007647E3">
      <w:pPr>
        <w:pStyle w:val="Balk31"/>
        <w:keepNext/>
        <w:keepLines/>
        <w:shd w:val="clear" w:color="auto" w:fill="auto"/>
        <w:ind w:right="8"/>
        <w:rPr>
          <w:color w:val="auto"/>
        </w:rPr>
      </w:pPr>
      <w:bookmarkStart w:id="7" w:name="bookmark12"/>
      <w:r w:rsidRPr="00D950B5">
        <w:rPr>
          <w:color w:val="auto"/>
        </w:rPr>
        <w:t>Madde 1</w:t>
      </w:r>
      <w:r w:rsidR="00492C26" w:rsidRPr="00D950B5">
        <w:rPr>
          <w:color w:val="auto"/>
        </w:rPr>
        <w:t>4</w:t>
      </w:r>
      <w:r w:rsidRPr="00D950B5">
        <w:rPr>
          <w:color w:val="auto"/>
        </w:rPr>
        <w:t>-Tekliflerin Sunulma Şekli</w:t>
      </w:r>
      <w:bookmarkEnd w:id="7"/>
    </w:p>
    <w:p w14:paraId="1D056938" w14:textId="5EBBAAC8" w:rsidR="009231FB" w:rsidRPr="00D950B5" w:rsidRDefault="00966DB8" w:rsidP="00492C26">
      <w:pPr>
        <w:widowControl/>
        <w:autoSpaceDE w:val="0"/>
        <w:autoSpaceDN w:val="0"/>
        <w:adjustRightInd w:val="0"/>
        <w:jc w:val="both"/>
        <w:rPr>
          <w:rFonts w:ascii="Times New Roman" w:hAnsi="Times New Roman" w:cs="Times New Roman"/>
          <w:color w:val="auto"/>
        </w:rPr>
      </w:pPr>
      <w:r w:rsidRPr="00D950B5">
        <w:rPr>
          <w:rFonts w:ascii="Times New Roman" w:hAnsi="Times New Roman" w:cs="Times New Roman"/>
          <w:b/>
          <w:color w:val="auto"/>
        </w:rPr>
        <w:t>1</w:t>
      </w:r>
      <w:r w:rsidR="00492C26" w:rsidRPr="00D950B5">
        <w:rPr>
          <w:rFonts w:ascii="Times New Roman" w:hAnsi="Times New Roman" w:cs="Times New Roman"/>
          <w:b/>
          <w:color w:val="auto"/>
        </w:rPr>
        <w:t>4</w:t>
      </w:r>
      <w:r w:rsidRPr="00D950B5">
        <w:rPr>
          <w:rFonts w:ascii="Times New Roman" w:hAnsi="Times New Roman" w:cs="Times New Roman"/>
          <w:b/>
          <w:color w:val="auto"/>
        </w:rPr>
        <w:t>.1</w:t>
      </w:r>
      <w:r w:rsidRPr="00D950B5">
        <w:rPr>
          <w:rFonts w:ascii="Times New Roman" w:hAnsi="Times New Roman" w:cs="Times New Roman"/>
          <w:color w:val="auto"/>
        </w:rPr>
        <w:t>-</w:t>
      </w:r>
      <w:r w:rsidR="009231FB" w:rsidRPr="00D950B5">
        <w:rPr>
          <w:rFonts w:ascii="Times New Roman" w:hAnsi="Times New Roman" w:cs="Times New Roman"/>
          <w:color w:val="auto"/>
        </w:rPr>
        <w:t xml:space="preserve"> Teklif mektubu ve geçici teminat da </w:t>
      </w:r>
      <w:proofErr w:type="gramStart"/>
      <w:r w:rsidR="009231FB" w:rsidRPr="00D950B5">
        <w:rPr>
          <w:rFonts w:ascii="Times New Roman" w:hAnsi="Times New Roman" w:cs="Times New Roman"/>
          <w:color w:val="auto"/>
        </w:rPr>
        <w:t>dahil</w:t>
      </w:r>
      <w:proofErr w:type="gramEnd"/>
      <w:r w:rsidR="009231FB" w:rsidRPr="00D950B5">
        <w:rPr>
          <w:rFonts w:ascii="Times New Roman" w:hAnsi="Times New Roman" w:cs="Times New Roman"/>
          <w:color w:val="auto"/>
        </w:rPr>
        <w:t xml:space="preserve"> olmak üzere ihaleye katılma şartı olarak istenen bütün belgeler bir zarfa konulur. Zarfın üzerine isteklinin adı soyadı veya ticaret </w:t>
      </w:r>
      <w:proofErr w:type="spellStart"/>
      <w:r w:rsidR="009231FB" w:rsidRPr="00D950B5">
        <w:rPr>
          <w:rFonts w:ascii="Times New Roman" w:hAnsi="Times New Roman" w:cs="Times New Roman"/>
          <w:color w:val="auto"/>
        </w:rPr>
        <w:t>ünvanı</w:t>
      </w:r>
      <w:proofErr w:type="spellEnd"/>
      <w:r w:rsidR="009231FB" w:rsidRPr="00D950B5">
        <w:rPr>
          <w:rFonts w:ascii="Times New Roman" w:hAnsi="Times New Roman" w:cs="Times New Roman"/>
          <w:color w:val="auto"/>
        </w:rPr>
        <w:t>, tebligata açık adresi, teklifin hangi</w:t>
      </w:r>
      <w:r w:rsidR="00492C26" w:rsidRPr="00D950B5">
        <w:rPr>
          <w:rFonts w:ascii="Times New Roman" w:hAnsi="Times New Roman" w:cs="Times New Roman"/>
          <w:color w:val="auto"/>
        </w:rPr>
        <w:t xml:space="preserve"> </w:t>
      </w:r>
      <w:r w:rsidR="009231FB" w:rsidRPr="00D950B5">
        <w:rPr>
          <w:rFonts w:ascii="Times New Roman" w:hAnsi="Times New Roman" w:cs="Times New Roman"/>
          <w:color w:val="auto"/>
        </w:rPr>
        <w:t>işe ait olduğu ve ihaleyi yapan idarenin açık adresi yazılır. Zarfın yapıştırılan yeri istekli tarafından</w:t>
      </w:r>
      <w:r w:rsidR="00492C26" w:rsidRPr="00D950B5">
        <w:rPr>
          <w:rFonts w:ascii="Times New Roman" w:hAnsi="Times New Roman" w:cs="Times New Roman"/>
          <w:color w:val="auto"/>
        </w:rPr>
        <w:t xml:space="preserve"> </w:t>
      </w:r>
      <w:r w:rsidR="009231FB" w:rsidRPr="00D950B5">
        <w:rPr>
          <w:rFonts w:ascii="Times New Roman" w:hAnsi="Times New Roman" w:cs="Times New Roman"/>
          <w:color w:val="auto"/>
        </w:rPr>
        <w:t>imzalanır. Teklif mektubunda, şartname ve eklerinin tamamen okunup kabul edildiğinin belirtilmesi,</w:t>
      </w:r>
      <w:r w:rsidR="00492C26" w:rsidRPr="00D950B5">
        <w:rPr>
          <w:rFonts w:ascii="Times New Roman" w:hAnsi="Times New Roman" w:cs="Times New Roman"/>
          <w:color w:val="auto"/>
        </w:rPr>
        <w:t xml:space="preserve"> </w:t>
      </w:r>
      <w:r w:rsidR="009231FB" w:rsidRPr="00D950B5">
        <w:rPr>
          <w:rFonts w:ascii="Times New Roman" w:hAnsi="Times New Roman" w:cs="Times New Roman"/>
          <w:color w:val="auto"/>
        </w:rPr>
        <w:t>teklif edilen fiyatın rakam ve yazı ile birbirine uygun olarak açıkça yazılması, üzerinde kazıntı,</w:t>
      </w:r>
    </w:p>
    <w:p w14:paraId="31C4D8CF" w14:textId="54A128CC" w:rsidR="009231FB" w:rsidRPr="00D950B5" w:rsidRDefault="009231FB" w:rsidP="00492C26">
      <w:pPr>
        <w:widowControl/>
        <w:autoSpaceDE w:val="0"/>
        <w:autoSpaceDN w:val="0"/>
        <w:adjustRightInd w:val="0"/>
        <w:jc w:val="both"/>
        <w:rPr>
          <w:rFonts w:ascii="Times New Roman" w:hAnsi="Times New Roman" w:cs="Times New Roman"/>
          <w:color w:val="auto"/>
        </w:rPr>
      </w:pPr>
      <w:proofErr w:type="gramStart"/>
      <w:r w:rsidRPr="00D950B5">
        <w:rPr>
          <w:rFonts w:ascii="Times New Roman" w:hAnsi="Times New Roman" w:cs="Times New Roman"/>
          <w:color w:val="auto"/>
        </w:rPr>
        <w:t>silinti</w:t>
      </w:r>
      <w:proofErr w:type="gramEnd"/>
      <w:r w:rsidRPr="00D950B5">
        <w:rPr>
          <w:rFonts w:ascii="Times New Roman" w:hAnsi="Times New Roman" w:cs="Times New Roman"/>
          <w:color w:val="auto"/>
        </w:rPr>
        <w:t xml:space="preserve"> ve düzeltme bulunmaması ve teklif sahibinin adı soyadı veya ticaret </w:t>
      </w:r>
      <w:proofErr w:type="spellStart"/>
      <w:r w:rsidRPr="00D950B5">
        <w:rPr>
          <w:rFonts w:ascii="Times New Roman" w:hAnsi="Times New Roman" w:cs="Times New Roman"/>
          <w:color w:val="auto"/>
        </w:rPr>
        <w:t>ünvanı</w:t>
      </w:r>
      <w:proofErr w:type="spellEnd"/>
      <w:r w:rsidRPr="00D950B5">
        <w:rPr>
          <w:rFonts w:ascii="Times New Roman" w:hAnsi="Times New Roman" w:cs="Times New Roman"/>
          <w:color w:val="auto"/>
        </w:rPr>
        <w:t xml:space="preserve"> yazılmak suretiyle</w:t>
      </w:r>
      <w:r w:rsidR="00492C26" w:rsidRPr="00D950B5">
        <w:rPr>
          <w:rFonts w:ascii="Times New Roman" w:hAnsi="Times New Roman" w:cs="Times New Roman"/>
          <w:color w:val="auto"/>
        </w:rPr>
        <w:t xml:space="preserve"> </w:t>
      </w:r>
      <w:r w:rsidRPr="00D950B5">
        <w:rPr>
          <w:rFonts w:ascii="Times New Roman" w:hAnsi="Times New Roman" w:cs="Times New Roman"/>
          <w:bCs/>
          <w:color w:val="auto"/>
        </w:rPr>
        <w:t>yetkili kişilerce imzalanmış olması zorunludur.</w:t>
      </w:r>
    </w:p>
    <w:p w14:paraId="432A7BA6" w14:textId="67BE3E29" w:rsidR="00966DB8" w:rsidRPr="00D950B5" w:rsidRDefault="00966DB8" w:rsidP="005433A4">
      <w:pPr>
        <w:pStyle w:val="Gvdemetni21"/>
        <w:shd w:val="clear" w:color="auto" w:fill="auto"/>
        <w:tabs>
          <w:tab w:val="left" w:pos="1088"/>
        </w:tabs>
        <w:spacing w:after="0" w:line="274" w:lineRule="exact"/>
        <w:ind w:right="8" w:firstLine="0"/>
        <w:jc w:val="both"/>
        <w:rPr>
          <w:color w:val="auto"/>
        </w:rPr>
      </w:pPr>
    </w:p>
    <w:p w14:paraId="4FD66F4A" w14:textId="722016E9" w:rsidR="00966DB8" w:rsidRPr="00D950B5" w:rsidRDefault="00966DB8" w:rsidP="00325AA4">
      <w:pPr>
        <w:pStyle w:val="Gvdemetni40"/>
        <w:shd w:val="clear" w:color="auto" w:fill="auto"/>
        <w:tabs>
          <w:tab w:val="left" w:pos="1109"/>
          <w:tab w:val="left" w:pos="4506"/>
        </w:tabs>
        <w:spacing w:before="0"/>
        <w:ind w:right="8"/>
        <w:rPr>
          <w:b w:val="0"/>
          <w:color w:val="auto"/>
        </w:rPr>
      </w:pPr>
      <w:r w:rsidRPr="00D950B5">
        <w:rPr>
          <w:color w:val="auto"/>
        </w:rPr>
        <w:t>1</w:t>
      </w:r>
      <w:r w:rsidR="00492C26" w:rsidRPr="00D950B5">
        <w:rPr>
          <w:color w:val="auto"/>
        </w:rPr>
        <w:t>4</w:t>
      </w:r>
      <w:r w:rsidRPr="00D950B5">
        <w:rPr>
          <w:color w:val="auto"/>
        </w:rPr>
        <w:t>.2-</w:t>
      </w:r>
      <w:r w:rsidRPr="00D950B5">
        <w:rPr>
          <w:b w:val="0"/>
          <w:color w:val="auto"/>
        </w:rPr>
        <w:t xml:space="preserve">Teklifler ihale dokümanında belirtilen ihale saatine kadar sıra numaralı alındılar karşılığında </w:t>
      </w:r>
      <w:r w:rsidR="008C2726" w:rsidRPr="008C2726">
        <w:t>Nuri Şeker Uşak</w:t>
      </w:r>
      <w:r w:rsidR="008C2726" w:rsidRPr="008C2726">
        <w:rPr>
          <w:color w:val="auto"/>
        </w:rPr>
        <w:t xml:space="preserve"> Şeker Fabrikası </w:t>
      </w:r>
      <w:r w:rsidR="008C2726" w:rsidRPr="008C2726">
        <w:t>Haberleşme Servisi</w:t>
      </w:r>
      <w:r w:rsidR="008C2726" w:rsidRPr="008C2726">
        <w:rPr>
          <w:color w:val="auto"/>
        </w:rPr>
        <w:t>’ne</w:t>
      </w:r>
      <w:r w:rsidR="00325AA4" w:rsidRPr="00D950B5">
        <w:rPr>
          <w:b w:val="0"/>
          <w:color w:val="auto"/>
        </w:rPr>
        <w:t xml:space="preserve"> </w:t>
      </w:r>
      <w:r w:rsidRPr="00D950B5">
        <w:rPr>
          <w:b w:val="0"/>
          <w:color w:val="auto"/>
        </w:rPr>
        <w:t>teslim edilir. Bu saatten sonra verilen teklifler kabul edilmez ve açılmadan istekliye iade edilir. İhale karara bağlandıktan sonra veya komisyon tarafından talep edilmediği halde ihale saatinden sonra yapılan talepler kabul edilmeyecektir.</w:t>
      </w:r>
    </w:p>
    <w:p w14:paraId="62E0CA72" w14:textId="77777777" w:rsidR="00013C1E" w:rsidRPr="00D950B5" w:rsidRDefault="00013C1E" w:rsidP="007647E3">
      <w:pPr>
        <w:pStyle w:val="Balk31"/>
        <w:keepNext/>
        <w:keepLines/>
        <w:shd w:val="clear" w:color="auto" w:fill="auto"/>
        <w:ind w:right="8"/>
        <w:rPr>
          <w:color w:val="auto"/>
        </w:rPr>
      </w:pPr>
      <w:bookmarkStart w:id="8" w:name="bookmark13"/>
    </w:p>
    <w:p w14:paraId="4EF656F5" w14:textId="62A4C75F" w:rsidR="00966DB8" w:rsidRPr="00D950B5" w:rsidRDefault="00966DB8" w:rsidP="007647E3">
      <w:pPr>
        <w:pStyle w:val="Balk31"/>
        <w:keepNext/>
        <w:keepLines/>
        <w:shd w:val="clear" w:color="auto" w:fill="auto"/>
        <w:ind w:right="8"/>
        <w:rPr>
          <w:color w:val="auto"/>
        </w:rPr>
      </w:pPr>
      <w:r w:rsidRPr="00D950B5">
        <w:rPr>
          <w:color w:val="auto"/>
        </w:rPr>
        <w:t>Madde 1</w:t>
      </w:r>
      <w:r w:rsidR="00492C26" w:rsidRPr="00D950B5">
        <w:rPr>
          <w:color w:val="auto"/>
        </w:rPr>
        <w:t>5</w:t>
      </w:r>
      <w:r w:rsidRPr="00D950B5">
        <w:rPr>
          <w:color w:val="auto"/>
        </w:rPr>
        <w:t>- Teklif Mektubunun Şekli ve İçeriği</w:t>
      </w:r>
      <w:bookmarkEnd w:id="8"/>
    </w:p>
    <w:p w14:paraId="5B72E206" w14:textId="4DE08560" w:rsidR="00966DB8" w:rsidRPr="00D950B5" w:rsidRDefault="00966DB8" w:rsidP="005433A4">
      <w:pPr>
        <w:pStyle w:val="Gvdemetni21"/>
        <w:shd w:val="clear" w:color="auto" w:fill="auto"/>
        <w:tabs>
          <w:tab w:val="left" w:pos="1063"/>
        </w:tabs>
        <w:spacing w:after="0" w:line="274" w:lineRule="exact"/>
        <w:ind w:right="8" w:firstLine="0"/>
        <w:jc w:val="both"/>
        <w:rPr>
          <w:color w:val="auto"/>
        </w:rPr>
      </w:pPr>
      <w:r w:rsidRPr="00D950B5">
        <w:rPr>
          <w:b/>
          <w:color w:val="auto"/>
        </w:rPr>
        <w:t>1</w:t>
      </w:r>
      <w:r w:rsidR="00492C26" w:rsidRPr="00D950B5">
        <w:rPr>
          <w:b/>
          <w:color w:val="auto"/>
        </w:rPr>
        <w:t>5</w:t>
      </w:r>
      <w:r w:rsidRPr="00D950B5">
        <w:rPr>
          <w:b/>
          <w:color w:val="auto"/>
        </w:rPr>
        <w:t>.1</w:t>
      </w:r>
      <w:r w:rsidRPr="00D950B5">
        <w:rPr>
          <w:color w:val="auto"/>
        </w:rPr>
        <w:t>- Teklif mektupları, aşağıdaki şekilde yazılı olarak sunulur.</w:t>
      </w:r>
    </w:p>
    <w:p w14:paraId="6155E508" w14:textId="415DDCD1" w:rsidR="00966DB8" w:rsidRPr="00D950B5" w:rsidRDefault="00966DB8" w:rsidP="005433A4">
      <w:pPr>
        <w:pStyle w:val="Gvdemetni21"/>
        <w:shd w:val="clear" w:color="auto" w:fill="auto"/>
        <w:tabs>
          <w:tab w:val="left" w:pos="1066"/>
        </w:tabs>
        <w:spacing w:after="0" w:line="274" w:lineRule="exact"/>
        <w:ind w:right="8" w:firstLine="0"/>
        <w:jc w:val="both"/>
        <w:rPr>
          <w:color w:val="auto"/>
        </w:rPr>
      </w:pPr>
      <w:r w:rsidRPr="00D950B5">
        <w:rPr>
          <w:b/>
          <w:color w:val="auto"/>
        </w:rPr>
        <w:t>1</w:t>
      </w:r>
      <w:r w:rsidR="00492C26" w:rsidRPr="00D950B5">
        <w:rPr>
          <w:b/>
          <w:color w:val="auto"/>
        </w:rPr>
        <w:t>5</w:t>
      </w:r>
      <w:r w:rsidRPr="00D950B5">
        <w:rPr>
          <w:b/>
          <w:color w:val="auto"/>
        </w:rPr>
        <w:t>.2</w:t>
      </w:r>
      <w:r w:rsidRPr="00D950B5">
        <w:rPr>
          <w:color w:val="auto"/>
        </w:rPr>
        <w:t>- Teklif Mektubunda;</w:t>
      </w:r>
    </w:p>
    <w:p w14:paraId="3740507A" w14:textId="77777777" w:rsidR="00966DB8" w:rsidRPr="00D950B5" w:rsidRDefault="00966DB8" w:rsidP="00CE5334">
      <w:pPr>
        <w:pStyle w:val="Gvdemetni21"/>
        <w:shd w:val="clear" w:color="auto" w:fill="auto"/>
        <w:tabs>
          <w:tab w:val="left" w:pos="1494"/>
        </w:tabs>
        <w:spacing w:after="0" w:line="274" w:lineRule="exact"/>
        <w:ind w:left="227" w:right="6" w:firstLine="0"/>
        <w:jc w:val="both"/>
        <w:rPr>
          <w:color w:val="auto"/>
        </w:rPr>
      </w:pPr>
      <w:r w:rsidRPr="00D950B5">
        <w:rPr>
          <w:b/>
          <w:color w:val="auto"/>
        </w:rPr>
        <w:t>a)</w:t>
      </w:r>
      <w:r w:rsidRPr="00D950B5">
        <w:rPr>
          <w:color w:val="auto"/>
        </w:rPr>
        <w:t xml:space="preserve"> İhale dokümanı</w:t>
      </w:r>
      <w:r w:rsidR="00957390" w:rsidRPr="00D950B5">
        <w:rPr>
          <w:color w:val="auto"/>
        </w:rPr>
        <w:t xml:space="preserve">n </w:t>
      </w:r>
      <w:r w:rsidRPr="00D950B5">
        <w:rPr>
          <w:color w:val="auto"/>
        </w:rPr>
        <w:t>tamamen okunup kabul edildiğinin belirtilmesi,</w:t>
      </w:r>
    </w:p>
    <w:p w14:paraId="395C39BA" w14:textId="77777777" w:rsidR="00966DB8" w:rsidRPr="00D950B5" w:rsidRDefault="00966DB8" w:rsidP="00CE5334">
      <w:pPr>
        <w:pStyle w:val="Gvdemetni21"/>
        <w:shd w:val="clear" w:color="auto" w:fill="auto"/>
        <w:tabs>
          <w:tab w:val="left" w:pos="1507"/>
        </w:tabs>
        <w:spacing w:after="0" w:line="274" w:lineRule="exact"/>
        <w:ind w:left="227" w:right="6" w:firstLine="0"/>
        <w:jc w:val="both"/>
        <w:rPr>
          <w:color w:val="auto"/>
        </w:rPr>
      </w:pPr>
      <w:r w:rsidRPr="00D950B5">
        <w:rPr>
          <w:b/>
          <w:color w:val="auto"/>
        </w:rPr>
        <w:t>b)</w:t>
      </w:r>
      <w:r w:rsidRPr="00D950B5">
        <w:rPr>
          <w:color w:val="auto"/>
        </w:rPr>
        <w:t xml:space="preserve"> Teklif edilen bedelin rakam ve yazı ile birbirine uygun olarak açıkça yazılması,</w:t>
      </w:r>
    </w:p>
    <w:p w14:paraId="221F7382" w14:textId="77777777" w:rsidR="00966DB8" w:rsidRPr="00D950B5" w:rsidRDefault="00966DB8" w:rsidP="00CE5334">
      <w:pPr>
        <w:pStyle w:val="Gvdemetni21"/>
        <w:shd w:val="clear" w:color="auto" w:fill="auto"/>
        <w:tabs>
          <w:tab w:val="left" w:pos="1507"/>
        </w:tabs>
        <w:spacing w:after="0" w:line="274" w:lineRule="exact"/>
        <w:ind w:left="227" w:right="6" w:firstLine="0"/>
        <w:jc w:val="both"/>
        <w:rPr>
          <w:color w:val="auto"/>
        </w:rPr>
      </w:pPr>
      <w:r w:rsidRPr="00D950B5">
        <w:rPr>
          <w:b/>
          <w:color w:val="auto"/>
        </w:rPr>
        <w:t>c)</w:t>
      </w:r>
      <w:r w:rsidRPr="00D950B5">
        <w:rPr>
          <w:color w:val="auto"/>
        </w:rPr>
        <w:t xml:space="preserve"> Üzerinde kazıntı, silinti, düzeltme bulunmaması,</w:t>
      </w:r>
    </w:p>
    <w:p w14:paraId="0D10E2E2" w14:textId="28BB8EFD" w:rsidR="00966DB8" w:rsidRPr="00D950B5" w:rsidRDefault="00966DB8" w:rsidP="00CE5334">
      <w:pPr>
        <w:pStyle w:val="Gvdemetni21"/>
        <w:shd w:val="clear" w:color="auto" w:fill="auto"/>
        <w:tabs>
          <w:tab w:val="left" w:pos="1507"/>
        </w:tabs>
        <w:spacing w:after="0" w:line="281" w:lineRule="exact"/>
        <w:ind w:left="227" w:right="6" w:firstLine="0"/>
        <w:jc w:val="both"/>
        <w:rPr>
          <w:color w:val="auto"/>
        </w:rPr>
      </w:pPr>
      <w:r w:rsidRPr="00D950B5">
        <w:rPr>
          <w:b/>
          <w:color w:val="auto"/>
        </w:rPr>
        <w:t>d)</w:t>
      </w:r>
      <w:r w:rsidRPr="00D950B5">
        <w:rPr>
          <w:color w:val="auto"/>
        </w:rPr>
        <w:t xml:space="preserve"> Teklif mektubunun ad, soyadı veya ticaret unvanı yazılmak suretiyle yetkili kişilerce imzalanmış olması</w:t>
      </w:r>
      <w:r w:rsidR="003F4410" w:rsidRPr="00D950B5">
        <w:rPr>
          <w:color w:val="auto"/>
        </w:rPr>
        <w:t xml:space="preserve"> </w:t>
      </w:r>
      <w:r w:rsidRPr="00D950B5">
        <w:rPr>
          <w:color w:val="auto"/>
        </w:rPr>
        <w:t>zorunludur.</w:t>
      </w:r>
    </w:p>
    <w:p w14:paraId="3E69449F" w14:textId="77777777" w:rsidR="00013C1E" w:rsidRPr="00D950B5" w:rsidRDefault="00013C1E" w:rsidP="00CE5334">
      <w:pPr>
        <w:pStyle w:val="Gvdemetni21"/>
        <w:shd w:val="clear" w:color="auto" w:fill="auto"/>
        <w:tabs>
          <w:tab w:val="left" w:pos="1507"/>
        </w:tabs>
        <w:spacing w:after="0" w:line="281" w:lineRule="exact"/>
        <w:ind w:left="227" w:right="6" w:firstLine="0"/>
        <w:jc w:val="both"/>
        <w:rPr>
          <w:color w:val="auto"/>
        </w:rPr>
      </w:pPr>
    </w:p>
    <w:p w14:paraId="5BDCB970" w14:textId="0FD90402" w:rsidR="00966DB8" w:rsidRPr="00D950B5" w:rsidRDefault="00966DB8" w:rsidP="007647E3">
      <w:pPr>
        <w:pStyle w:val="Balk31"/>
        <w:keepNext/>
        <w:keepLines/>
        <w:shd w:val="clear" w:color="auto" w:fill="auto"/>
        <w:spacing w:line="270" w:lineRule="exact"/>
        <w:ind w:right="8"/>
        <w:rPr>
          <w:color w:val="auto"/>
        </w:rPr>
      </w:pPr>
      <w:bookmarkStart w:id="9" w:name="bookmark14"/>
      <w:r w:rsidRPr="00D950B5">
        <w:rPr>
          <w:color w:val="auto"/>
        </w:rPr>
        <w:lastRenderedPageBreak/>
        <w:t>Madde 1</w:t>
      </w:r>
      <w:r w:rsidR="00492C26" w:rsidRPr="00D950B5">
        <w:rPr>
          <w:color w:val="auto"/>
        </w:rPr>
        <w:t>6</w:t>
      </w:r>
      <w:r w:rsidRPr="00D950B5">
        <w:rPr>
          <w:color w:val="auto"/>
        </w:rPr>
        <w:t xml:space="preserve">- Tekliflerin Geçerlilik </w:t>
      </w:r>
      <w:r w:rsidRPr="00D950B5">
        <w:rPr>
          <w:rStyle w:val="Balk3KalnDeil"/>
          <w:b/>
          <w:color w:val="auto"/>
        </w:rPr>
        <w:t>Süresi</w:t>
      </w:r>
      <w:bookmarkEnd w:id="9"/>
    </w:p>
    <w:p w14:paraId="3DC2E683" w14:textId="18FE3C5D" w:rsidR="00966DB8" w:rsidRPr="00D950B5" w:rsidRDefault="00966DB8" w:rsidP="007647E3">
      <w:pPr>
        <w:pStyle w:val="Gvdemetni21"/>
        <w:shd w:val="clear" w:color="auto" w:fill="auto"/>
        <w:tabs>
          <w:tab w:val="left" w:pos="1081"/>
        </w:tabs>
        <w:spacing w:after="0" w:line="270" w:lineRule="exact"/>
        <w:ind w:right="8" w:firstLine="0"/>
        <w:jc w:val="both"/>
        <w:rPr>
          <w:color w:val="auto"/>
        </w:rPr>
      </w:pPr>
      <w:r w:rsidRPr="00D950B5">
        <w:rPr>
          <w:b/>
          <w:color w:val="auto"/>
        </w:rPr>
        <w:t>1</w:t>
      </w:r>
      <w:r w:rsidR="00492C26" w:rsidRPr="00D950B5">
        <w:rPr>
          <w:b/>
          <w:color w:val="auto"/>
        </w:rPr>
        <w:t>6</w:t>
      </w:r>
      <w:r w:rsidRPr="00D950B5">
        <w:rPr>
          <w:b/>
          <w:color w:val="auto"/>
        </w:rPr>
        <w:t>.1</w:t>
      </w:r>
      <w:r w:rsidR="00E8200E" w:rsidRPr="00D950B5">
        <w:rPr>
          <w:b/>
          <w:color w:val="auto"/>
        </w:rPr>
        <w:t>-</w:t>
      </w:r>
      <w:r w:rsidRPr="00D950B5">
        <w:rPr>
          <w:color w:val="auto"/>
        </w:rPr>
        <w:t xml:space="preserve">Tekliflerin geçerlilik süresi, ihale tarihinden itibaren </w:t>
      </w:r>
      <w:r w:rsidRPr="00D950B5">
        <w:rPr>
          <w:b/>
          <w:bCs/>
          <w:color w:val="auto"/>
        </w:rPr>
        <w:t xml:space="preserve">en az </w:t>
      </w:r>
      <w:r w:rsidR="00C92398" w:rsidRPr="00D950B5">
        <w:rPr>
          <w:b/>
          <w:bCs/>
          <w:color w:val="auto"/>
        </w:rPr>
        <w:t>45</w:t>
      </w:r>
      <w:r w:rsidR="00FB4A4C" w:rsidRPr="00D950B5">
        <w:rPr>
          <w:b/>
          <w:bCs/>
          <w:color w:val="auto"/>
        </w:rPr>
        <w:t xml:space="preserve"> (kırk beş)</w:t>
      </w:r>
      <w:r w:rsidR="006378D2" w:rsidRPr="00D950B5">
        <w:rPr>
          <w:b/>
          <w:bCs/>
          <w:color w:val="auto"/>
        </w:rPr>
        <w:t xml:space="preserve"> takvim</w:t>
      </w:r>
      <w:r w:rsidRPr="00D950B5">
        <w:rPr>
          <w:b/>
          <w:bCs/>
          <w:color w:val="auto"/>
        </w:rPr>
        <w:t xml:space="preserve"> gün</w:t>
      </w:r>
      <w:r w:rsidR="006378D2" w:rsidRPr="00D950B5">
        <w:rPr>
          <w:b/>
          <w:bCs/>
          <w:color w:val="auto"/>
        </w:rPr>
        <w:t>ü</w:t>
      </w:r>
      <w:r w:rsidRPr="00D950B5">
        <w:rPr>
          <w:color w:val="auto"/>
        </w:rPr>
        <w:t xml:space="preserve"> olmalıdır. Belirtilen bu süreden daha kısa süreli teklif mektuplarını değerlendirmeye alıp almamakta İdare serbesttir.</w:t>
      </w:r>
    </w:p>
    <w:p w14:paraId="79120DD9" w14:textId="0454B753" w:rsidR="00966DB8" w:rsidRPr="00D950B5" w:rsidRDefault="00966DB8" w:rsidP="007647E3">
      <w:pPr>
        <w:pStyle w:val="Gvdemetni21"/>
        <w:shd w:val="clear" w:color="auto" w:fill="auto"/>
        <w:tabs>
          <w:tab w:val="left" w:pos="1081"/>
        </w:tabs>
        <w:spacing w:after="0" w:line="270" w:lineRule="exact"/>
        <w:ind w:right="8" w:firstLine="0"/>
        <w:jc w:val="both"/>
        <w:rPr>
          <w:color w:val="auto"/>
        </w:rPr>
      </w:pPr>
      <w:r w:rsidRPr="00D950B5">
        <w:rPr>
          <w:b/>
          <w:color w:val="auto"/>
        </w:rPr>
        <w:t>1</w:t>
      </w:r>
      <w:r w:rsidR="00492C26" w:rsidRPr="00D950B5">
        <w:rPr>
          <w:b/>
          <w:color w:val="auto"/>
        </w:rPr>
        <w:t>6</w:t>
      </w:r>
      <w:r w:rsidRPr="00D950B5">
        <w:rPr>
          <w:b/>
          <w:color w:val="auto"/>
        </w:rPr>
        <w:t>.2</w:t>
      </w:r>
      <w:r w:rsidRPr="00D950B5">
        <w:rPr>
          <w:color w:val="auto"/>
        </w:rPr>
        <w:t xml:space="preserve">- İhtiyaç duyulması halinde idare; teklif geçerlilik süresi sona ermeden, teklif geçerlilik süresinin (İdarece belirlenen süre kadar) uzatılması yönünde istekliden talepte bulunabilir. İstekli, idarenin bu talebini kabul edebilir veya reddedebilir. Teklif geçerlilik süresinin uzatılması talebini </w:t>
      </w:r>
      <w:r w:rsidR="00095B57" w:rsidRPr="00D950B5">
        <w:rPr>
          <w:color w:val="auto"/>
        </w:rPr>
        <w:t>reddeden isteklinin</w:t>
      </w:r>
      <w:r w:rsidRPr="00D950B5">
        <w:rPr>
          <w:color w:val="auto"/>
        </w:rPr>
        <w:t xml:space="preserve"> geçici teminatı iade edilecektir.         </w:t>
      </w:r>
    </w:p>
    <w:p w14:paraId="44AA2B01" w14:textId="77777777" w:rsidR="00966DB8" w:rsidRPr="00D950B5" w:rsidRDefault="00966DB8" w:rsidP="007647E3">
      <w:pPr>
        <w:pStyle w:val="Gvdemetni21"/>
        <w:shd w:val="clear" w:color="auto" w:fill="auto"/>
        <w:tabs>
          <w:tab w:val="left" w:pos="1081"/>
        </w:tabs>
        <w:spacing w:after="0" w:line="270" w:lineRule="exact"/>
        <w:ind w:right="8" w:firstLine="0"/>
        <w:jc w:val="both"/>
        <w:rPr>
          <w:color w:val="auto"/>
        </w:rPr>
      </w:pPr>
      <w:r w:rsidRPr="00D950B5">
        <w:rPr>
          <w:color w:val="auto"/>
        </w:rPr>
        <w:t xml:space="preserve">                                                                                                               </w:t>
      </w:r>
    </w:p>
    <w:p w14:paraId="4F4091DD" w14:textId="4BE37BD2" w:rsidR="00966DB8" w:rsidRPr="00D950B5" w:rsidRDefault="00966DB8" w:rsidP="007647E3">
      <w:pPr>
        <w:pStyle w:val="Balk31"/>
        <w:keepNext/>
        <w:keepLines/>
        <w:shd w:val="clear" w:color="auto" w:fill="auto"/>
        <w:spacing w:line="240" w:lineRule="exact"/>
        <w:ind w:right="8"/>
        <w:rPr>
          <w:color w:val="auto"/>
        </w:rPr>
      </w:pPr>
      <w:bookmarkStart w:id="10" w:name="bookmark15"/>
      <w:r w:rsidRPr="00D950B5">
        <w:rPr>
          <w:color w:val="auto"/>
        </w:rPr>
        <w:t>Madde 1</w:t>
      </w:r>
      <w:r w:rsidR="00492C26" w:rsidRPr="00D950B5">
        <w:rPr>
          <w:color w:val="auto"/>
        </w:rPr>
        <w:t>7</w:t>
      </w:r>
      <w:r w:rsidR="00DD1587" w:rsidRPr="00D950B5">
        <w:rPr>
          <w:color w:val="auto"/>
        </w:rPr>
        <w:t xml:space="preserve">- </w:t>
      </w:r>
      <w:bookmarkEnd w:id="10"/>
      <w:r w:rsidR="00B12428" w:rsidRPr="00D950B5">
        <w:rPr>
          <w:color w:val="auto"/>
        </w:rPr>
        <w:t>Vergi, Resim ve Harçlar</w:t>
      </w:r>
    </w:p>
    <w:p w14:paraId="7B28B694" w14:textId="7C1FB123" w:rsidR="00966DB8" w:rsidRPr="00D950B5" w:rsidRDefault="00966DB8" w:rsidP="007647E3">
      <w:pPr>
        <w:pStyle w:val="Gvdemetni31"/>
        <w:shd w:val="clear" w:color="auto" w:fill="auto"/>
        <w:spacing w:after="229" w:line="240" w:lineRule="exact"/>
        <w:ind w:right="8"/>
        <w:jc w:val="both"/>
        <w:rPr>
          <w:color w:val="auto"/>
        </w:rPr>
      </w:pPr>
      <w:r w:rsidRPr="00D950B5">
        <w:rPr>
          <w:color w:val="auto"/>
        </w:rPr>
        <w:t xml:space="preserve">Sözleşme </w:t>
      </w:r>
      <w:r w:rsidR="00095B57" w:rsidRPr="00D950B5">
        <w:rPr>
          <w:color w:val="auto"/>
        </w:rPr>
        <w:t>damga vergisi</w:t>
      </w:r>
      <w:r w:rsidRPr="00D950B5">
        <w:rPr>
          <w:color w:val="auto"/>
        </w:rPr>
        <w:t xml:space="preserve">, karar </w:t>
      </w:r>
      <w:r w:rsidR="00F7452A" w:rsidRPr="00D950B5">
        <w:rPr>
          <w:color w:val="auto"/>
        </w:rPr>
        <w:t xml:space="preserve">damga </w:t>
      </w:r>
      <w:r w:rsidRPr="00D950B5">
        <w:rPr>
          <w:color w:val="auto"/>
        </w:rPr>
        <w:t>vergisi ve</w:t>
      </w:r>
      <w:r w:rsidR="00DD1587" w:rsidRPr="00D950B5">
        <w:rPr>
          <w:color w:val="auto"/>
        </w:rPr>
        <w:t xml:space="preserve"> diğer resim ve harç giderleri </w:t>
      </w:r>
      <w:r w:rsidR="00553575" w:rsidRPr="00D950B5">
        <w:rPr>
          <w:color w:val="auto"/>
        </w:rPr>
        <w:t>Yüklenici ’ye</w:t>
      </w:r>
      <w:r w:rsidRPr="00D950B5">
        <w:rPr>
          <w:color w:val="auto"/>
        </w:rPr>
        <w:t xml:space="preserve"> aittir.</w:t>
      </w:r>
    </w:p>
    <w:p w14:paraId="63F15029" w14:textId="4EFB4BA5" w:rsidR="00966DB8" w:rsidRPr="00D950B5" w:rsidRDefault="00966DB8" w:rsidP="007647E3">
      <w:pPr>
        <w:pStyle w:val="Balk31"/>
        <w:keepNext/>
        <w:keepLines/>
        <w:shd w:val="clear" w:color="auto" w:fill="auto"/>
        <w:spacing w:after="8" w:line="240" w:lineRule="exact"/>
        <w:ind w:right="8"/>
        <w:rPr>
          <w:color w:val="auto"/>
        </w:rPr>
      </w:pPr>
      <w:bookmarkStart w:id="11" w:name="bookmark16"/>
      <w:r w:rsidRPr="00D950B5">
        <w:rPr>
          <w:color w:val="auto"/>
        </w:rPr>
        <w:t>Madde 1</w:t>
      </w:r>
      <w:r w:rsidR="00492C26" w:rsidRPr="00D950B5">
        <w:rPr>
          <w:color w:val="auto"/>
        </w:rPr>
        <w:t>8</w:t>
      </w:r>
      <w:r w:rsidRPr="00D950B5">
        <w:rPr>
          <w:color w:val="auto"/>
        </w:rPr>
        <w:t>- Geçici Teminat</w:t>
      </w:r>
      <w:bookmarkEnd w:id="11"/>
    </w:p>
    <w:p w14:paraId="3B9D3399" w14:textId="473F2D51" w:rsidR="00966DB8" w:rsidRPr="00D950B5" w:rsidRDefault="00966DB8" w:rsidP="00F22692">
      <w:pPr>
        <w:pStyle w:val="Gvdemetni21"/>
        <w:shd w:val="clear" w:color="auto" w:fill="auto"/>
        <w:tabs>
          <w:tab w:val="left" w:pos="1081"/>
        </w:tabs>
        <w:spacing w:after="54" w:line="270" w:lineRule="exact"/>
        <w:ind w:right="8" w:firstLine="0"/>
        <w:jc w:val="both"/>
        <w:rPr>
          <w:color w:val="auto"/>
        </w:rPr>
      </w:pPr>
      <w:r w:rsidRPr="00D950B5">
        <w:rPr>
          <w:b/>
          <w:color w:val="auto"/>
        </w:rPr>
        <w:t>1</w:t>
      </w:r>
      <w:r w:rsidR="00492C26" w:rsidRPr="00D950B5">
        <w:rPr>
          <w:b/>
          <w:color w:val="auto"/>
        </w:rPr>
        <w:t>8</w:t>
      </w:r>
      <w:r w:rsidRPr="00D950B5">
        <w:rPr>
          <w:b/>
          <w:color w:val="auto"/>
        </w:rPr>
        <w:t>.1</w:t>
      </w:r>
      <w:r w:rsidRPr="00D950B5">
        <w:rPr>
          <w:color w:val="auto"/>
        </w:rPr>
        <w:t xml:space="preserve">-İstekliler teklif ettikleri </w:t>
      </w:r>
      <w:r w:rsidRPr="00D950B5">
        <w:rPr>
          <w:b/>
          <w:bCs/>
          <w:color w:val="auto"/>
        </w:rPr>
        <w:t xml:space="preserve">bedelin </w:t>
      </w:r>
      <w:r w:rsidRPr="00D950B5">
        <w:rPr>
          <w:rStyle w:val="Gvdemetni2Georgia"/>
          <w:rFonts w:ascii="Times New Roman" w:hAnsi="Times New Roman" w:cs="Times New Roman"/>
          <w:b w:val="0"/>
          <w:bCs w:val="0"/>
          <w:color w:val="auto"/>
          <w:sz w:val="24"/>
          <w:szCs w:val="24"/>
        </w:rPr>
        <w:t>%</w:t>
      </w:r>
      <w:r w:rsidRPr="00D950B5">
        <w:rPr>
          <w:b/>
          <w:bCs/>
          <w:color w:val="auto"/>
        </w:rPr>
        <w:t xml:space="preserve"> </w:t>
      </w:r>
      <w:smartTag w:uri="urn:schemas-microsoft-com:office:smarttags" w:element="metricconverter">
        <w:smartTagPr>
          <w:attr w:name="ProductID" w:val="3’"/>
        </w:smartTagPr>
        <w:r w:rsidRPr="00D950B5">
          <w:rPr>
            <w:b/>
            <w:bCs/>
            <w:color w:val="auto"/>
          </w:rPr>
          <w:t>3’</w:t>
        </w:r>
      </w:smartTag>
      <w:r w:rsidRPr="00D950B5">
        <w:rPr>
          <w:b/>
          <w:bCs/>
          <w:color w:val="auto"/>
        </w:rPr>
        <w:t xml:space="preserve"> ünden az olmamak üzere</w:t>
      </w:r>
      <w:r w:rsidRPr="00D950B5">
        <w:rPr>
          <w:color w:val="auto"/>
        </w:rPr>
        <w:t xml:space="preserve"> kendi belirleyecekleri tutarda geçici teminat vereceklerdir. Teklif edilen </w:t>
      </w:r>
      <w:r w:rsidRPr="00D950B5">
        <w:rPr>
          <w:b/>
          <w:bCs/>
          <w:color w:val="auto"/>
        </w:rPr>
        <w:t xml:space="preserve">bedelin </w:t>
      </w:r>
      <w:r w:rsidRPr="00D950B5">
        <w:rPr>
          <w:rStyle w:val="Gvdemetni2Georgia"/>
          <w:rFonts w:ascii="Times New Roman" w:hAnsi="Times New Roman" w:cs="Times New Roman"/>
          <w:b w:val="0"/>
          <w:bCs w:val="0"/>
          <w:color w:val="auto"/>
          <w:sz w:val="24"/>
          <w:szCs w:val="24"/>
        </w:rPr>
        <w:t>%</w:t>
      </w:r>
      <w:r w:rsidRPr="00D950B5">
        <w:rPr>
          <w:b/>
          <w:bCs/>
          <w:color w:val="auto"/>
        </w:rPr>
        <w:t xml:space="preserve"> 3’ünden az oranda geçici teminat</w:t>
      </w:r>
      <w:r w:rsidRPr="00D950B5">
        <w:rPr>
          <w:color w:val="auto"/>
        </w:rPr>
        <w:t xml:space="preserve"> veren isteklilerin teklifleri değerlendirme dışı bırakılacaktır.</w:t>
      </w:r>
    </w:p>
    <w:p w14:paraId="18D15458" w14:textId="1EA7F792" w:rsidR="00966DB8" w:rsidRPr="00D950B5" w:rsidRDefault="00966DB8" w:rsidP="00F22692">
      <w:pPr>
        <w:pStyle w:val="Gvdemetni21"/>
        <w:shd w:val="clear" w:color="auto" w:fill="auto"/>
        <w:tabs>
          <w:tab w:val="left" w:pos="1077"/>
        </w:tabs>
        <w:spacing w:after="183"/>
        <w:ind w:right="8" w:firstLine="0"/>
        <w:jc w:val="both"/>
        <w:rPr>
          <w:color w:val="auto"/>
        </w:rPr>
      </w:pPr>
      <w:r w:rsidRPr="00D950B5">
        <w:rPr>
          <w:b/>
          <w:color w:val="auto"/>
        </w:rPr>
        <w:t>1</w:t>
      </w:r>
      <w:r w:rsidR="00492C26" w:rsidRPr="00D950B5">
        <w:rPr>
          <w:b/>
          <w:color w:val="auto"/>
        </w:rPr>
        <w:t>8</w:t>
      </w:r>
      <w:r w:rsidRPr="00D950B5">
        <w:rPr>
          <w:b/>
          <w:color w:val="auto"/>
        </w:rPr>
        <w:t>.2-</w:t>
      </w:r>
      <w:r w:rsidRPr="00D950B5">
        <w:rPr>
          <w:color w:val="auto"/>
        </w:rPr>
        <w:t xml:space="preserve">Geçici teminat olarak sunulan teminat mektuplarında süre belirtilmelidir. Bu süre, tekliflerin geçerlilik süresinden </w:t>
      </w:r>
      <w:r w:rsidRPr="00D950B5">
        <w:rPr>
          <w:b/>
          <w:bCs/>
          <w:color w:val="auto"/>
        </w:rPr>
        <w:t xml:space="preserve">itibaren </w:t>
      </w:r>
      <w:r w:rsidR="00D45192" w:rsidRPr="00D950B5">
        <w:rPr>
          <w:b/>
          <w:bCs/>
          <w:color w:val="auto"/>
        </w:rPr>
        <w:t xml:space="preserve">45 </w:t>
      </w:r>
      <w:r w:rsidR="00157E8F" w:rsidRPr="00D950B5">
        <w:rPr>
          <w:b/>
          <w:bCs/>
          <w:color w:val="auto"/>
        </w:rPr>
        <w:t xml:space="preserve">(kırk beş) </w:t>
      </w:r>
      <w:r w:rsidR="00283387" w:rsidRPr="00D950B5">
        <w:rPr>
          <w:b/>
          <w:bCs/>
          <w:color w:val="auto"/>
        </w:rPr>
        <w:t xml:space="preserve">takvim </w:t>
      </w:r>
      <w:r w:rsidRPr="00D950B5">
        <w:rPr>
          <w:b/>
          <w:bCs/>
          <w:color w:val="auto"/>
        </w:rPr>
        <w:t>gün</w:t>
      </w:r>
      <w:r w:rsidR="00283387" w:rsidRPr="00D950B5">
        <w:rPr>
          <w:b/>
          <w:bCs/>
          <w:color w:val="auto"/>
        </w:rPr>
        <w:t>ün</w:t>
      </w:r>
      <w:r w:rsidRPr="00D950B5">
        <w:rPr>
          <w:b/>
          <w:bCs/>
          <w:color w:val="auto"/>
        </w:rPr>
        <w:t>den az</w:t>
      </w:r>
      <w:r w:rsidRPr="00D950B5">
        <w:rPr>
          <w:color w:val="auto"/>
        </w:rPr>
        <w:t xml:space="preserve"> olmamak üzere isteklilerce belirlenir.</w:t>
      </w:r>
    </w:p>
    <w:p w14:paraId="319D6CB1" w14:textId="77777777" w:rsidR="00966DB8" w:rsidRPr="00D950B5" w:rsidRDefault="00966DB8" w:rsidP="00AF06F7">
      <w:pPr>
        <w:pStyle w:val="Balk31"/>
        <w:keepNext/>
        <w:keepLines/>
        <w:shd w:val="clear" w:color="auto" w:fill="auto"/>
        <w:spacing w:line="240" w:lineRule="auto"/>
        <w:ind w:right="6"/>
        <w:rPr>
          <w:color w:val="auto"/>
        </w:rPr>
      </w:pPr>
      <w:bookmarkStart w:id="12" w:name="bookmark17"/>
    </w:p>
    <w:p w14:paraId="7F5F8908" w14:textId="10CB4EF8" w:rsidR="00966DB8" w:rsidRPr="00D950B5" w:rsidRDefault="00492C26" w:rsidP="007647E3">
      <w:pPr>
        <w:pStyle w:val="Balk31"/>
        <w:keepNext/>
        <w:keepLines/>
        <w:shd w:val="clear" w:color="auto" w:fill="auto"/>
        <w:ind w:right="8"/>
        <w:rPr>
          <w:color w:val="auto"/>
        </w:rPr>
      </w:pPr>
      <w:r w:rsidRPr="00D950B5">
        <w:rPr>
          <w:color w:val="auto"/>
        </w:rPr>
        <w:t>Madde 19</w:t>
      </w:r>
      <w:r w:rsidR="00966DB8" w:rsidRPr="00D950B5">
        <w:rPr>
          <w:color w:val="auto"/>
        </w:rPr>
        <w:t>- Teminat Olarak Kabul Edilecek Değerler</w:t>
      </w:r>
      <w:bookmarkEnd w:id="12"/>
    </w:p>
    <w:p w14:paraId="71423676" w14:textId="7619D73F" w:rsidR="00774730" w:rsidRPr="00D950B5" w:rsidRDefault="00DF0EC4" w:rsidP="00774730">
      <w:pPr>
        <w:pStyle w:val="Gvdemetni21"/>
        <w:shd w:val="clear" w:color="auto" w:fill="auto"/>
        <w:tabs>
          <w:tab w:val="left" w:pos="1066"/>
        </w:tabs>
        <w:spacing w:after="0" w:line="274" w:lineRule="exact"/>
        <w:ind w:right="8" w:firstLine="0"/>
        <w:jc w:val="both"/>
        <w:rPr>
          <w:color w:val="auto"/>
        </w:rPr>
      </w:pPr>
      <w:r w:rsidRPr="00D950B5">
        <w:rPr>
          <w:b/>
          <w:color w:val="auto"/>
        </w:rPr>
        <w:t>19</w:t>
      </w:r>
      <w:r w:rsidR="00774730" w:rsidRPr="00D950B5">
        <w:rPr>
          <w:b/>
          <w:color w:val="auto"/>
        </w:rPr>
        <w:t>.1</w:t>
      </w:r>
      <w:r w:rsidR="00774730" w:rsidRPr="00D950B5">
        <w:rPr>
          <w:color w:val="auto"/>
        </w:rPr>
        <w:t>-Teminat olarak kabul edilecek değerler aşağıda sayılmıştır;</w:t>
      </w:r>
    </w:p>
    <w:p w14:paraId="143040EF" w14:textId="6BEB7EFA" w:rsidR="00774730" w:rsidRPr="00D950B5" w:rsidRDefault="00774730" w:rsidP="00774730">
      <w:pPr>
        <w:pStyle w:val="Gvdemetni21"/>
        <w:shd w:val="clear" w:color="auto" w:fill="auto"/>
        <w:tabs>
          <w:tab w:val="left" w:pos="1066"/>
        </w:tabs>
        <w:spacing w:after="0" w:line="274" w:lineRule="exact"/>
        <w:ind w:right="8" w:firstLine="0"/>
        <w:jc w:val="both"/>
        <w:rPr>
          <w:color w:val="auto"/>
        </w:rPr>
      </w:pPr>
      <w:r w:rsidRPr="00D950B5">
        <w:rPr>
          <w:color w:val="auto"/>
        </w:rPr>
        <w:tab/>
      </w:r>
      <w:r w:rsidR="00DF0EC4" w:rsidRPr="00D950B5">
        <w:rPr>
          <w:b/>
          <w:color w:val="auto"/>
        </w:rPr>
        <w:t>19</w:t>
      </w:r>
      <w:r w:rsidRPr="00D950B5">
        <w:rPr>
          <w:b/>
          <w:color w:val="auto"/>
        </w:rPr>
        <w:t>.1.a-</w:t>
      </w:r>
      <w:r w:rsidRPr="00D950B5">
        <w:rPr>
          <w:color w:val="auto"/>
        </w:rPr>
        <w:t>Tedavüldeki Türk parası,</w:t>
      </w:r>
    </w:p>
    <w:p w14:paraId="1A37D23D" w14:textId="3062D703" w:rsidR="00774730" w:rsidRPr="00D950B5" w:rsidRDefault="00774730" w:rsidP="00774730">
      <w:pPr>
        <w:pStyle w:val="Gvdemetni21"/>
        <w:shd w:val="clear" w:color="auto" w:fill="auto"/>
        <w:tabs>
          <w:tab w:val="left" w:pos="1066"/>
        </w:tabs>
        <w:spacing w:after="0" w:line="274" w:lineRule="exact"/>
        <w:ind w:right="8" w:firstLine="0"/>
        <w:jc w:val="both"/>
        <w:rPr>
          <w:color w:val="auto"/>
        </w:rPr>
      </w:pPr>
      <w:r w:rsidRPr="00D950B5">
        <w:rPr>
          <w:color w:val="auto"/>
        </w:rPr>
        <w:tab/>
      </w:r>
      <w:r w:rsidR="00DF0EC4" w:rsidRPr="00D950B5">
        <w:rPr>
          <w:b/>
          <w:color w:val="auto"/>
        </w:rPr>
        <w:t>19</w:t>
      </w:r>
      <w:r w:rsidRPr="00D950B5">
        <w:rPr>
          <w:b/>
          <w:color w:val="auto"/>
        </w:rPr>
        <w:t>.1.b-</w:t>
      </w:r>
      <w:r w:rsidRPr="00D950B5">
        <w:rPr>
          <w:color w:val="auto"/>
        </w:rPr>
        <w:t xml:space="preserve"> Mevduat veya katılım bankalarının verecekleri teminat mektupları,</w:t>
      </w:r>
    </w:p>
    <w:p w14:paraId="6A893796" w14:textId="6814F1D2" w:rsidR="00774730" w:rsidRPr="00D950B5" w:rsidRDefault="00774730" w:rsidP="00774730">
      <w:pPr>
        <w:pStyle w:val="Gvdemetni21"/>
        <w:shd w:val="clear" w:color="auto" w:fill="auto"/>
        <w:tabs>
          <w:tab w:val="left" w:pos="1066"/>
        </w:tabs>
        <w:spacing w:after="0" w:line="274" w:lineRule="exact"/>
        <w:ind w:right="8" w:firstLine="0"/>
        <w:jc w:val="both"/>
        <w:rPr>
          <w:color w:val="auto"/>
        </w:rPr>
      </w:pPr>
      <w:r w:rsidRPr="00D950B5">
        <w:rPr>
          <w:color w:val="auto"/>
        </w:rPr>
        <w:tab/>
      </w:r>
      <w:r w:rsidR="00DF0EC4" w:rsidRPr="00D950B5">
        <w:rPr>
          <w:b/>
          <w:color w:val="auto"/>
        </w:rPr>
        <w:t>19</w:t>
      </w:r>
      <w:r w:rsidRPr="00D950B5">
        <w:rPr>
          <w:b/>
          <w:color w:val="auto"/>
        </w:rPr>
        <w:t>.1.c-</w:t>
      </w:r>
      <w:r w:rsidRPr="00D950B5">
        <w:rPr>
          <w:color w:val="auto"/>
        </w:rPr>
        <w:t xml:space="preserve"> Konvertibl dövizler,</w:t>
      </w:r>
    </w:p>
    <w:p w14:paraId="2D2675FF" w14:textId="30D027C1" w:rsidR="00774730" w:rsidRPr="00D950B5" w:rsidRDefault="00774730" w:rsidP="00774730">
      <w:pPr>
        <w:pStyle w:val="Gvdemetni21"/>
        <w:shd w:val="clear" w:color="auto" w:fill="auto"/>
        <w:tabs>
          <w:tab w:val="left" w:pos="1066"/>
        </w:tabs>
        <w:spacing w:after="0" w:line="274" w:lineRule="exact"/>
        <w:ind w:right="8" w:firstLine="0"/>
        <w:jc w:val="both"/>
        <w:rPr>
          <w:color w:val="auto"/>
        </w:rPr>
      </w:pPr>
      <w:r w:rsidRPr="00D950B5">
        <w:rPr>
          <w:color w:val="auto"/>
        </w:rPr>
        <w:tab/>
      </w:r>
      <w:r w:rsidR="00DF0EC4" w:rsidRPr="00D950B5">
        <w:rPr>
          <w:b/>
          <w:color w:val="auto"/>
        </w:rPr>
        <w:t>19</w:t>
      </w:r>
      <w:r w:rsidRPr="00D950B5">
        <w:rPr>
          <w:b/>
          <w:color w:val="auto"/>
        </w:rPr>
        <w:t>.1.d-</w:t>
      </w:r>
      <w:r w:rsidRPr="00D950B5">
        <w:rPr>
          <w:color w:val="auto"/>
        </w:rPr>
        <w:t xml:space="preserve"> Hazine Müsteşarlığınca ihraç edilen Devlet İç Borçlanma Senetleri ve bu senetler yerine düzenlenen belgeler, (Devlet tahvil ve hazine bonoları verildiği gündeki net değeri üzerinden değerlendirilecektir. Devlet tahvili veya hazine bonolarının mutlaka satın alındığı banka tarafından verilen makbuzun aslı veya noterden tasdikli fotokopisi ile birlikte teminat olarak verilmesi gereklidir.)</w:t>
      </w:r>
    </w:p>
    <w:p w14:paraId="5FC526E2" w14:textId="6B3A96AF" w:rsidR="00966DB8" w:rsidRPr="00D950B5" w:rsidRDefault="00DF0EC4" w:rsidP="00F22692">
      <w:pPr>
        <w:pStyle w:val="Gvdemetni21"/>
        <w:shd w:val="clear" w:color="auto" w:fill="auto"/>
        <w:tabs>
          <w:tab w:val="left" w:pos="1066"/>
        </w:tabs>
        <w:spacing w:after="0" w:line="274" w:lineRule="exact"/>
        <w:ind w:right="8" w:firstLine="0"/>
        <w:jc w:val="both"/>
        <w:rPr>
          <w:color w:val="auto"/>
        </w:rPr>
      </w:pPr>
      <w:r w:rsidRPr="00D950B5">
        <w:rPr>
          <w:b/>
          <w:color w:val="auto"/>
        </w:rPr>
        <w:t>19</w:t>
      </w:r>
      <w:r w:rsidR="003F4410" w:rsidRPr="00D950B5">
        <w:rPr>
          <w:b/>
          <w:color w:val="auto"/>
        </w:rPr>
        <w:t>.2</w:t>
      </w:r>
      <w:r w:rsidR="00966DB8" w:rsidRPr="00D950B5">
        <w:rPr>
          <w:b/>
          <w:color w:val="auto"/>
        </w:rPr>
        <w:t>-</w:t>
      </w:r>
      <w:r w:rsidR="00966DB8" w:rsidRPr="00D950B5">
        <w:rPr>
          <w:color w:val="auto"/>
        </w:rPr>
        <w:t xml:space="preserve"> Teminatlar, teminat olarak kabul edilen diğer değerlerle değiştirilebilir.</w:t>
      </w:r>
    </w:p>
    <w:p w14:paraId="29719D65" w14:textId="406AFEAE" w:rsidR="00966DB8" w:rsidRPr="00D950B5" w:rsidRDefault="00DF0EC4" w:rsidP="00F22692">
      <w:pPr>
        <w:pStyle w:val="Gvdemetni21"/>
        <w:shd w:val="clear" w:color="auto" w:fill="auto"/>
        <w:tabs>
          <w:tab w:val="left" w:pos="1081"/>
        </w:tabs>
        <w:spacing w:after="180" w:line="274" w:lineRule="exact"/>
        <w:ind w:right="8" w:firstLine="0"/>
        <w:jc w:val="both"/>
        <w:rPr>
          <w:color w:val="auto"/>
        </w:rPr>
      </w:pPr>
      <w:r w:rsidRPr="00D950B5">
        <w:rPr>
          <w:b/>
          <w:color w:val="auto"/>
        </w:rPr>
        <w:t>19</w:t>
      </w:r>
      <w:r w:rsidR="003F4410" w:rsidRPr="00D950B5">
        <w:rPr>
          <w:b/>
          <w:color w:val="auto"/>
        </w:rPr>
        <w:t>.3</w:t>
      </w:r>
      <w:r w:rsidR="00966DB8" w:rsidRPr="00D950B5">
        <w:rPr>
          <w:b/>
          <w:color w:val="auto"/>
        </w:rPr>
        <w:t>-</w:t>
      </w:r>
      <w:r w:rsidR="00966DB8" w:rsidRPr="00D950B5">
        <w:rPr>
          <w:color w:val="auto"/>
        </w:rPr>
        <w:t xml:space="preserve"> Her ne surette olursa olsun, İdarece </w:t>
      </w:r>
      <w:r w:rsidR="005061AA" w:rsidRPr="00D950B5">
        <w:rPr>
          <w:color w:val="auto"/>
        </w:rPr>
        <w:t>alınan teminatlar</w:t>
      </w:r>
      <w:r w:rsidR="00966DB8" w:rsidRPr="00D950B5">
        <w:rPr>
          <w:color w:val="auto"/>
        </w:rPr>
        <w:t xml:space="preserve"> haczedilemez ve üzerine ihtiyati tedbir konulamaz.</w:t>
      </w:r>
    </w:p>
    <w:p w14:paraId="06AFF7BF" w14:textId="25F44C0C" w:rsidR="00966DB8" w:rsidRPr="00D950B5" w:rsidRDefault="00DF0EC4" w:rsidP="007647E3">
      <w:pPr>
        <w:pStyle w:val="Balk31"/>
        <w:keepNext/>
        <w:keepLines/>
        <w:shd w:val="clear" w:color="auto" w:fill="auto"/>
        <w:ind w:right="8"/>
        <w:rPr>
          <w:color w:val="auto"/>
        </w:rPr>
      </w:pPr>
      <w:bookmarkStart w:id="13" w:name="bookmark18"/>
      <w:r w:rsidRPr="00D950B5">
        <w:rPr>
          <w:color w:val="auto"/>
        </w:rPr>
        <w:t>Madde 20</w:t>
      </w:r>
      <w:r w:rsidR="00966DB8" w:rsidRPr="00D950B5">
        <w:rPr>
          <w:color w:val="auto"/>
        </w:rPr>
        <w:t>- Geçici Teminatın Teslim Yeri</w:t>
      </w:r>
      <w:bookmarkEnd w:id="13"/>
    </w:p>
    <w:p w14:paraId="27C01BE0" w14:textId="18952CA9" w:rsidR="00966DB8" w:rsidRPr="00D950B5" w:rsidRDefault="00D62B57" w:rsidP="009B36EF">
      <w:pPr>
        <w:pStyle w:val="Gvdemetni21"/>
        <w:shd w:val="clear" w:color="auto" w:fill="auto"/>
        <w:tabs>
          <w:tab w:val="left" w:pos="1077"/>
        </w:tabs>
        <w:spacing w:after="0" w:line="274" w:lineRule="exact"/>
        <w:ind w:right="8" w:firstLine="0"/>
        <w:jc w:val="both"/>
        <w:rPr>
          <w:color w:val="auto"/>
        </w:rPr>
      </w:pPr>
      <w:r w:rsidRPr="00D950B5">
        <w:rPr>
          <w:b/>
          <w:color w:val="auto"/>
        </w:rPr>
        <w:t>2</w:t>
      </w:r>
      <w:r w:rsidR="00DF0EC4" w:rsidRPr="00D950B5">
        <w:rPr>
          <w:b/>
          <w:color w:val="auto"/>
        </w:rPr>
        <w:t>0</w:t>
      </w:r>
      <w:r w:rsidR="00966DB8" w:rsidRPr="00D950B5">
        <w:rPr>
          <w:b/>
          <w:color w:val="auto"/>
        </w:rPr>
        <w:t>.1-</w:t>
      </w:r>
      <w:r w:rsidR="00966DB8" w:rsidRPr="00D950B5">
        <w:rPr>
          <w:color w:val="auto"/>
        </w:rPr>
        <w:t>Teminat mektupları, teklif zarfının içinde sunulur.</w:t>
      </w:r>
    </w:p>
    <w:p w14:paraId="0FFA30C7" w14:textId="6FC53393" w:rsidR="00966DB8" w:rsidRDefault="00DF0EC4" w:rsidP="0016071B">
      <w:pPr>
        <w:pStyle w:val="Gvdemetni21"/>
        <w:shd w:val="clear" w:color="auto" w:fill="auto"/>
        <w:tabs>
          <w:tab w:val="left" w:pos="1077"/>
        </w:tabs>
        <w:spacing w:after="0" w:line="274" w:lineRule="exact"/>
        <w:ind w:right="8" w:firstLine="0"/>
        <w:jc w:val="both"/>
        <w:rPr>
          <w:color w:val="auto"/>
        </w:rPr>
      </w:pPr>
      <w:r w:rsidRPr="00D950B5">
        <w:rPr>
          <w:b/>
          <w:color w:val="auto"/>
        </w:rPr>
        <w:t>20</w:t>
      </w:r>
      <w:r w:rsidR="00966DB8" w:rsidRPr="00D950B5">
        <w:rPr>
          <w:b/>
          <w:color w:val="auto"/>
        </w:rPr>
        <w:t>.2-</w:t>
      </w:r>
      <w:r w:rsidR="00966DB8" w:rsidRPr="00D950B5">
        <w:rPr>
          <w:color w:val="auto"/>
        </w:rPr>
        <w:t xml:space="preserve">Teminat mektupları dışındaki teminatlar makbuz mukabili </w:t>
      </w:r>
      <w:r w:rsidR="00147A68" w:rsidRPr="00D950B5">
        <w:rPr>
          <w:color w:val="auto"/>
        </w:rPr>
        <w:t>fabrikamız</w:t>
      </w:r>
      <w:r w:rsidR="00966DB8" w:rsidRPr="00D950B5">
        <w:rPr>
          <w:color w:val="auto"/>
        </w:rPr>
        <w:t xml:space="preserve"> veznesine veya banka hesabımıza</w:t>
      </w:r>
      <w:r w:rsidR="0016071B" w:rsidRPr="0016071B">
        <w:rPr>
          <w:rStyle w:val="Kpr"/>
          <w:b/>
          <w:bCs/>
          <w:color w:val="003399"/>
          <w:u w:val="dotted"/>
        </w:rPr>
        <w:t xml:space="preserve"> </w:t>
      </w:r>
      <w:r w:rsidR="0016071B">
        <w:rPr>
          <w:rStyle w:val="Kpr"/>
          <w:b/>
          <w:bCs/>
          <w:color w:val="003399"/>
          <w:u w:val="dotted"/>
        </w:rPr>
        <w:t>İ</w:t>
      </w:r>
      <w:r w:rsidR="0016071B">
        <w:rPr>
          <w:rStyle w:val="richtext"/>
          <w:b/>
          <w:bCs/>
          <w:color w:val="003399"/>
          <w:u w:val="dotted"/>
        </w:rPr>
        <w:t>darenin (T.C.ZİRAAT BANKASI İBAN NO:TR42 0001 0002 5637 7119 5864 41)</w:t>
      </w:r>
      <w:r w:rsidR="00966DB8" w:rsidRPr="00D950B5">
        <w:rPr>
          <w:color w:val="auto"/>
        </w:rPr>
        <w:t xml:space="preserve"> yatırılması ve makbuzlarının teklif zarfının içinde sunulması gerekir</w:t>
      </w:r>
    </w:p>
    <w:p w14:paraId="7EE1B198" w14:textId="77777777" w:rsidR="00A830CF" w:rsidRDefault="00A830CF" w:rsidP="00AF06F7">
      <w:pPr>
        <w:pStyle w:val="Gvdemetni21"/>
        <w:shd w:val="clear" w:color="auto" w:fill="auto"/>
        <w:tabs>
          <w:tab w:val="left" w:pos="1077"/>
        </w:tabs>
        <w:spacing w:after="0" w:line="274" w:lineRule="exact"/>
        <w:ind w:right="8" w:firstLine="0"/>
        <w:jc w:val="both"/>
        <w:rPr>
          <w:color w:val="auto"/>
        </w:rPr>
      </w:pPr>
    </w:p>
    <w:p w14:paraId="40C128DD" w14:textId="1AFD3959" w:rsidR="00A830CF" w:rsidRPr="00A830CF" w:rsidRDefault="00A830CF" w:rsidP="00A830CF">
      <w:pPr>
        <w:jc w:val="both"/>
        <w:rPr>
          <w:rFonts w:ascii="Times New Roman" w:hAnsi="Times New Roman" w:cs="Times New Roman"/>
        </w:rPr>
      </w:pPr>
      <w:r w:rsidRPr="00A830CF">
        <w:rPr>
          <w:rFonts w:ascii="Times New Roman" w:hAnsi="Times New Roman" w:cs="Times New Roman"/>
        </w:rPr>
        <w:t xml:space="preserve">Geçici Teminat mektubunun vadesi </w:t>
      </w:r>
      <w:r>
        <w:rPr>
          <w:rStyle w:val="richtext"/>
          <w:rFonts w:ascii="Times New Roman" w:hAnsi="Times New Roman" w:cs="Times New Roman"/>
          <w:b/>
          <w:bCs/>
          <w:color w:val="003399"/>
          <w:u w:val="dotted"/>
        </w:rPr>
        <w:t>12</w:t>
      </w:r>
      <w:r w:rsidRPr="00A830CF">
        <w:rPr>
          <w:rStyle w:val="richtext"/>
          <w:rFonts w:ascii="Times New Roman" w:hAnsi="Times New Roman" w:cs="Times New Roman"/>
          <w:b/>
          <w:bCs/>
          <w:color w:val="003399"/>
          <w:u w:val="dotted"/>
        </w:rPr>
        <w:t>.</w:t>
      </w:r>
      <w:r>
        <w:rPr>
          <w:rStyle w:val="richtext"/>
          <w:rFonts w:ascii="Times New Roman" w:hAnsi="Times New Roman" w:cs="Times New Roman"/>
          <w:b/>
          <w:bCs/>
          <w:color w:val="003399"/>
          <w:u w:val="dotted"/>
        </w:rPr>
        <w:t>1</w:t>
      </w:r>
      <w:r w:rsidRPr="00A830CF">
        <w:rPr>
          <w:rStyle w:val="richtext"/>
          <w:rFonts w:ascii="Times New Roman" w:hAnsi="Times New Roman" w:cs="Times New Roman"/>
          <w:b/>
          <w:bCs/>
          <w:color w:val="003399"/>
          <w:u w:val="dotted"/>
        </w:rPr>
        <w:t>2.2023 Tarihi</w:t>
      </w:r>
      <w:r w:rsidRPr="00A830CF">
        <w:rPr>
          <w:rFonts w:ascii="Times New Roman" w:hAnsi="Times New Roman" w:cs="Times New Roman"/>
        </w:rPr>
        <w:t xml:space="preserve"> veya sonrası,  İfa ve Sözleşme  teminatının süresi ise sözleşme tarihinden sonra en az bir yıllık olacaktır.  </w:t>
      </w:r>
    </w:p>
    <w:p w14:paraId="0C2DF1F3" w14:textId="21415ADF" w:rsidR="00966DB8" w:rsidRPr="00D950B5" w:rsidRDefault="00966DB8" w:rsidP="007647E3">
      <w:pPr>
        <w:pStyle w:val="Gvdemetni40"/>
        <w:shd w:val="clear" w:color="auto" w:fill="auto"/>
        <w:spacing w:before="0"/>
        <w:ind w:right="8"/>
        <w:rPr>
          <w:color w:val="auto"/>
        </w:rPr>
      </w:pPr>
      <w:r w:rsidRPr="00D950B5">
        <w:rPr>
          <w:color w:val="auto"/>
        </w:rPr>
        <w:t xml:space="preserve">Madde </w:t>
      </w:r>
      <w:r w:rsidR="003F4410" w:rsidRPr="00D950B5">
        <w:rPr>
          <w:color w:val="auto"/>
        </w:rPr>
        <w:t>2</w:t>
      </w:r>
      <w:r w:rsidR="00DF0EC4" w:rsidRPr="00D950B5">
        <w:rPr>
          <w:color w:val="auto"/>
        </w:rPr>
        <w:t>1</w:t>
      </w:r>
      <w:r w:rsidRPr="00D950B5">
        <w:rPr>
          <w:color w:val="auto"/>
        </w:rPr>
        <w:t>- Geçici Teminatın İadesi</w:t>
      </w:r>
    </w:p>
    <w:p w14:paraId="59A7BED5" w14:textId="4FBB80C2" w:rsidR="00966DB8" w:rsidRPr="00D950B5" w:rsidRDefault="00966DB8" w:rsidP="009B36EF">
      <w:pPr>
        <w:pStyle w:val="Gvdemetni21"/>
        <w:shd w:val="clear" w:color="auto" w:fill="auto"/>
        <w:spacing w:after="0" w:line="274" w:lineRule="exact"/>
        <w:ind w:right="8" w:firstLine="0"/>
        <w:jc w:val="both"/>
        <w:rPr>
          <w:color w:val="auto"/>
        </w:rPr>
      </w:pPr>
      <w:r w:rsidRPr="00D950B5">
        <w:rPr>
          <w:color w:val="auto"/>
        </w:rPr>
        <w:t xml:space="preserve">İhale üzerinde kalmayan isteklilerin geçici </w:t>
      </w:r>
      <w:r w:rsidR="00F621AD" w:rsidRPr="00D950B5">
        <w:rPr>
          <w:color w:val="auto"/>
        </w:rPr>
        <w:t>teminatları; kararın</w:t>
      </w:r>
      <w:r w:rsidRPr="00D950B5">
        <w:rPr>
          <w:color w:val="auto"/>
        </w:rPr>
        <w:t xml:space="preserve"> ihale yetkilisi tarafından onaylanmasından sonra iade edilebileceği gibi İdare uygun gördüğü tak</w:t>
      </w:r>
      <w:r w:rsidR="00120CE7" w:rsidRPr="00D950B5">
        <w:rPr>
          <w:color w:val="auto"/>
        </w:rPr>
        <w:t>d</w:t>
      </w:r>
      <w:r w:rsidRPr="00D950B5">
        <w:rPr>
          <w:color w:val="auto"/>
        </w:rPr>
        <w:t>irde karar aşamasında da iade edilebilir.</w:t>
      </w:r>
    </w:p>
    <w:p w14:paraId="1350DD21" w14:textId="671C0CCF" w:rsidR="00966DB8" w:rsidRPr="00D950B5" w:rsidRDefault="00966DB8" w:rsidP="009B36EF">
      <w:pPr>
        <w:pStyle w:val="Gvdemetni21"/>
        <w:shd w:val="clear" w:color="auto" w:fill="auto"/>
        <w:spacing w:after="0" w:line="274" w:lineRule="exact"/>
        <w:ind w:right="8" w:firstLine="0"/>
        <w:jc w:val="both"/>
        <w:rPr>
          <w:color w:val="auto"/>
        </w:rPr>
      </w:pPr>
      <w:r w:rsidRPr="00D950B5">
        <w:rPr>
          <w:color w:val="auto"/>
        </w:rPr>
        <w:t>Geçici teminatın iadesi istekliye veya yetkili temsilcisine imza karşılığı elden teslim edilebileceği gibi ilgili bankasına da iade edilebilir.</w:t>
      </w:r>
    </w:p>
    <w:p w14:paraId="203FF61C" w14:textId="53DF716E" w:rsidR="00966DB8" w:rsidRPr="00D950B5" w:rsidRDefault="00966DB8" w:rsidP="009B36EF">
      <w:pPr>
        <w:pStyle w:val="Gvdemetni21"/>
        <w:shd w:val="clear" w:color="auto" w:fill="auto"/>
        <w:spacing w:after="207" w:line="274" w:lineRule="exact"/>
        <w:ind w:right="8" w:firstLine="0"/>
        <w:jc w:val="both"/>
        <w:rPr>
          <w:color w:val="auto"/>
        </w:rPr>
      </w:pPr>
      <w:r w:rsidRPr="00D950B5">
        <w:rPr>
          <w:color w:val="auto"/>
        </w:rPr>
        <w:t>İhale üzerinde kalan isteklinin geçici teminatı ise, gerekli kesin teminatın verilip sözleşmeyi imzalaması halinde iade edilir.</w:t>
      </w:r>
    </w:p>
    <w:p w14:paraId="50D14FB6" w14:textId="77777777" w:rsidR="00966DB8" w:rsidRPr="00D950B5" w:rsidRDefault="00966DB8" w:rsidP="009B36EF">
      <w:pPr>
        <w:pStyle w:val="Balk31"/>
        <w:keepNext/>
        <w:keepLines/>
        <w:shd w:val="clear" w:color="auto" w:fill="auto"/>
        <w:tabs>
          <w:tab w:val="left" w:pos="2778"/>
        </w:tabs>
        <w:spacing w:after="29" w:line="240" w:lineRule="exact"/>
        <w:ind w:right="8"/>
        <w:rPr>
          <w:color w:val="auto"/>
        </w:rPr>
      </w:pPr>
      <w:bookmarkStart w:id="14" w:name="bookmark19"/>
    </w:p>
    <w:p w14:paraId="08EBD429" w14:textId="11E968C5" w:rsidR="00966DB8" w:rsidRPr="00D950B5" w:rsidRDefault="00966DB8" w:rsidP="009B36EF">
      <w:pPr>
        <w:pStyle w:val="Balk31"/>
        <w:keepNext/>
        <w:keepLines/>
        <w:shd w:val="clear" w:color="auto" w:fill="auto"/>
        <w:tabs>
          <w:tab w:val="left" w:pos="2778"/>
        </w:tabs>
        <w:spacing w:after="29" w:line="240" w:lineRule="exact"/>
        <w:ind w:right="8"/>
        <w:rPr>
          <w:color w:val="auto"/>
        </w:rPr>
      </w:pPr>
      <w:r w:rsidRPr="00D950B5">
        <w:rPr>
          <w:color w:val="auto"/>
        </w:rPr>
        <w:t>III</w:t>
      </w:r>
      <w:r w:rsidR="00275111" w:rsidRPr="00D950B5">
        <w:rPr>
          <w:color w:val="auto"/>
        </w:rPr>
        <w:t xml:space="preserve"> -</w:t>
      </w:r>
      <w:r w:rsidRPr="00D950B5">
        <w:rPr>
          <w:color w:val="auto"/>
        </w:rPr>
        <w:t xml:space="preserve"> TEKLİFLERİN DEĞERLENDİRİLMESİ VE SÖZLEŞME YAPILMASINA</w:t>
      </w:r>
      <w:bookmarkEnd w:id="14"/>
      <w:r w:rsidR="00E21581" w:rsidRPr="00D950B5">
        <w:rPr>
          <w:color w:val="auto"/>
        </w:rPr>
        <w:t xml:space="preserve"> </w:t>
      </w:r>
      <w:r w:rsidRPr="00D950B5">
        <w:rPr>
          <w:color w:val="auto"/>
        </w:rPr>
        <w:t>İLİŞKİN HUSUSLAR</w:t>
      </w:r>
    </w:p>
    <w:p w14:paraId="5A36D09B" w14:textId="77777777" w:rsidR="00966DB8" w:rsidRPr="00D950B5" w:rsidRDefault="00966DB8" w:rsidP="007647E3">
      <w:pPr>
        <w:pStyle w:val="Balk31"/>
        <w:keepNext/>
        <w:keepLines/>
        <w:shd w:val="clear" w:color="auto" w:fill="auto"/>
        <w:spacing w:line="240" w:lineRule="exact"/>
        <w:ind w:right="8"/>
        <w:rPr>
          <w:color w:val="auto"/>
        </w:rPr>
      </w:pPr>
      <w:bookmarkStart w:id="15" w:name="bookmark20"/>
    </w:p>
    <w:p w14:paraId="03EDAE7E" w14:textId="1D57D965" w:rsidR="00966DB8" w:rsidRPr="00D950B5" w:rsidRDefault="00966DB8" w:rsidP="007647E3">
      <w:pPr>
        <w:pStyle w:val="Balk31"/>
        <w:keepNext/>
        <w:keepLines/>
        <w:shd w:val="clear" w:color="auto" w:fill="auto"/>
        <w:spacing w:line="240" w:lineRule="exact"/>
        <w:ind w:right="8"/>
        <w:rPr>
          <w:color w:val="auto"/>
        </w:rPr>
      </w:pPr>
      <w:r w:rsidRPr="00D950B5">
        <w:rPr>
          <w:color w:val="auto"/>
        </w:rPr>
        <w:t>Madde 2</w:t>
      </w:r>
      <w:r w:rsidR="00DF0EC4" w:rsidRPr="00D950B5">
        <w:rPr>
          <w:color w:val="auto"/>
        </w:rPr>
        <w:t>2</w:t>
      </w:r>
      <w:r w:rsidRPr="00D950B5">
        <w:rPr>
          <w:color w:val="auto"/>
        </w:rPr>
        <w:t>- Tekliflerin Alınması ve Açılması</w:t>
      </w:r>
      <w:bookmarkEnd w:id="15"/>
    </w:p>
    <w:p w14:paraId="504BC5A1" w14:textId="1C81E311" w:rsidR="00966DB8" w:rsidRPr="00D950B5" w:rsidRDefault="00966DB8" w:rsidP="009B36EF">
      <w:pPr>
        <w:pStyle w:val="Gvdemetni21"/>
        <w:shd w:val="clear" w:color="auto" w:fill="auto"/>
        <w:tabs>
          <w:tab w:val="left" w:pos="1081"/>
        </w:tabs>
        <w:spacing w:after="0" w:line="274" w:lineRule="exact"/>
        <w:ind w:right="8" w:firstLine="0"/>
        <w:jc w:val="both"/>
        <w:rPr>
          <w:color w:val="auto"/>
        </w:rPr>
      </w:pPr>
      <w:r w:rsidRPr="00D950B5">
        <w:rPr>
          <w:b/>
          <w:color w:val="auto"/>
        </w:rPr>
        <w:t>2</w:t>
      </w:r>
      <w:r w:rsidR="00DF0EC4" w:rsidRPr="00D950B5">
        <w:rPr>
          <w:b/>
          <w:color w:val="auto"/>
        </w:rPr>
        <w:t>2</w:t>
      </w:r>
      <w:r w:rsidRPr="00D950B5">
        <w:rPr>
          <w:b/>
          <w:color w:val="auto"/>
        </w:rPr>
        <w:t>.1</w:t>
      </w:r>
      <w:r w:rsidRPr="00D950B5">
        <w:rPr>
          <w:color w:val="auto"/>
        </w:rPr>
        <w:t xml:space="preserve">-Teklifler, bu Şartnamede belirtilen ihale saatine kadar idareye </w:t>
      </w:r>
      <w:r w:rsidR="008C2726" w:rsidRPr="008C2726">
        <w:rPr>
          <w:b/>
        </w:rPr>
        <w:t>Nuri Şeker Uşak</w:t>
      </w:r>
      <w:r w:rsidR="008C2726" w:rsidRPr="008C2726">
        <w:rPr>
          <w:b/>
          <w:color w:val="auto"/>
        </w:rPr>
        <w:t xml:space="preserve"> Şeker Fabrikası </w:t>
      </w:r>
      <w:r w:rsidR="008C2726" w:rsidRPr="008C2726">
        <w:rPr>
          <w:b/>
        </w:rPr>
        <w:t>Haberleşme Servisi</w:t>
      </w:r>
      <w:r w:rsidR="008C2726" w:rsidRPr="008C2726">
        <w:rPr>
          <w:b/>
          <w:color w:val="auto"/>
        </w:rPr>
        <w:t>’ne</w:t>
      </w:r>
      <w:r w:rsidR="00590C98" w:rsidRPr="00D950B5">
        <w:rPr>
          <w:color w:val="auto"/>
        </w:rPr>
        <w:t xml:space="preserve"> </w:t>
      </w:r>
      <w:r w:rsidRPr="00D950B5">
        <w:rPr>
          <w:color w:val="auto"/>
        </w:rPr>
        <w:t>verilecektir.</w:t>
      </w:r>
    </w:p>
    <w:p w14:paraId="5D671A32" w14:textId="30E5BAE3" w:rsidR="0036686C" w:rsidRPr="00D950B5" w:rsidRDefault="00966DB8" w:rsidP="00804758">
      <w:pPr>
        <w:pStyle w:val="Gvdemetni21"/>
        <w:shd w:val="clear" w:color="auto" w:fill="auto"/>
        <w:tabs>
          <w:tab w:val="left" w:pos="1081"/>
        </w:tabs>
        <w:spacing w:after="0" w:line="274" w:lineRule="exact"/>
        <w:ind w:right="8" w:firstLine="0"/>
        <w:jc w:val="both"/>
        <w:rPr>
          <w:color w:val="auto"/>
        </w:rPr>
      </w:pPr>
      <w:r w:rsidRPr="00D950B5">
        <w:rPr>
          <w:b/>
          <w:color w:val="auto"/>
        </w:rPr>
        <w:t>2</w:t>
      </w:r>
      <w:r w:rsidR="00DF0EC4" w:rsidRPr="00D950B5">
        <w:rPr>
          <w:b/>
          <w:color w:val="auto"/>
        </w:rPr>
        <w:t>2</w:t>
      </w:r>
      <w:r w:rsidRPr="00D950B5">
        <w:rPr>
          <w:b/>
          <w:color w:val="auto"/>
        </w:rPr>
        <w:t>.2-</w:t>
      </w:r>
      <w:r w:rsidRPr="00D950B5">
        <w:rPr>
          <w:color w:val="auto"/>
        </w:rPr>
        <w:t>İhale komisyonunca, tekliflerin alınması ve açılmasında a</w:t>
      </w:r>
      <w:r w:rsidR="00804758" w:rsidRPr="00D950B5">
        <w:rPr>
          <w:color w:val="auto"/>
        </w:rPr>
        <w:t>şağıda yer alan usul uygulanır:</w:t>
      </w:r>
    </w:p>
    <w:p w14:paraId="018322A4" w14:textId="103AD9D6" w:rsidR="00623B6A" w:rsidRPr="00D950B5" w:rsidRDefault="0036686C" w:rsidP="00804758">
      <w:pPr>
        <w:pStyle w:val="Gvdemetni21"/>
        <w:shd w:val="clear" w:color="auto" w:fill="auto"/>
        <w:tabs>
          <w:tab w:val="left" w:pos="1081"/>
        </w:tabs>
        <w:spacing w:after="0" w:line="274" w:lineRule="exact"/>
        <w:ind w:right="8" w:firstLine="0"/>
        <w:jc w:val="both"/>
        <w:rPr>
          <w:color w:val="auto"/>
        </w:rPr>
      </w:pPr>
      <w:r w:rsidRPr="00D950B5">
        <w:rPr>
          <w:color w:val="auto"/>
        </w:rPr>
        <w:tab/>
      </w:r>
      <w:r w:rsidR="00966DB8" w:rsidRPr="00D950B5">
        <w:rPr>
          <w:b/>
          <w:color w:val="auto"/>
        </w:rPr>
        <w:t>2</w:t>
      </w:r>
      <w:r w:rsidR="00DF0EC4" w:rsidRPr="00D950B5">
        <w:rPr>
          <w:b/>
          <w:color w:val="auto"/>
        </w:rPr>
        <w:t>2</w:t>
      </w:r>
      <w:r w:rsidR="00966DB8" w:rsidRPr="00D950B5">
        <w:rPr>
          <w:b/>
          <w:color w:val="auto"/>
        </w:rPr>
        <w:t>.2.1-</w:t>
      </w:r>
      <w:r w:rsidR="00966DB8" w:rsidRPr="00D950B5">
        <w:rPr>
          <w:color w:val="auto"/>
        </w:rPr>
        <w:t>İhale komisyonunca bu Şartnamede belirtilen ihale saatine kadar kaç teklif verilmiş olduğu bir tutanakla tespit edilerek, hazır bulunanlara duyur</w:t>
      </w:r>
      <w:r w:rsidR="00804758" w:rsidRPr="00D950B5">
        <w:rPr>
          <w:color w:val="auto"/>
        </w:rPr>
        <w:t>ulur ve hemen ihaleye başlanır.</w:t>
      </w:r>
    </w:p>
    <w:p w14:paraId="4E7D253F" w14:textId="522A1788" w:rsidR="00623B6A" w:rsidRPr="00D950B5" w:rsidRDefault="00623B6A" w:rsidP="00623B6A">
      <w:pPr>
        <w:pStyle w:val="Gvdemetni21"/>
        <w:shd w:val="clear" w:color="auto" w:fill="auto"/>
        <w:tabs>
          <w:tab w:val="left" w:pos="1081"/>
        </w:tabs>
        <w:spacing w:after="0" w:line="274" w:lineRule="exact"/>
        <w:ind w:right="8" w:firstLine="0"/>
        <w:jc w:val="both"/>
        <w:rPr>
          <w:color w:val="auto"/>
        </w:rPr>
      </w:pPr>
      <w:r w:rsidRPr="00D950B5">
        <w:rPr>
          <w:color w:val="auto"/>
        </w:rPr>
        <w:tab/>
      </w:r>
      <w:r w:rsidR="00966DB8" w:rsidRPr="00D950B5">
        <w:rPr>
          <w:b/>
          <w:color w:val="auto"/>
        </w:rPr>
        <w:t>2</w:t>
      </w:r>
      <w:r w:rsidR="00DF0EC4" w:rsidRPr="00D950B5">
        <w:rPr>
          <w:b/>
          <w:color w:val="auto"/>
        </w:rPr>
        <w:t>2</w:t>
      </w:r>
      <w:r w:rsidR="00966DB8" w:rsidRPr="00D950B5">
        <w:rPr>
          <w:b/>
          <w:color w:val="auto"/>
        </w:rPr>
        <w:t>.2.2-</w:t>
      </w:r>
      <w:r w:rsidR="00966DB8" w:rsidRPr="00D950B5">
        <w:rPr>
          <w:color w:val="auto"/>
        </w:rPr>
        <w:t>İhale komisyonu teklif zarflarını almış sırasına göre inceler. Bu incelemede, zarfın üzerinde isteklinin adı, soyadı veya ticaret unvanı, tebligata esas açık adresi, teklifin hangi işe ait olduğu, ihaleyi yapan idarenin açık adresi ve zarfın yapıştırılan yerinin istekli tarafından imzalanıp kaşelenmesi veya mü</w:t>
      </w:r>
      <w:r w:rsidRPr="00D950B5">
        <w:rPr>
          <w:color w:val="auto"/>
        </w:rPr>
        <w:t>hürlenmesi hususlarına bakılır.</w:t>
      </w:r>
    </w:p>
    <w:p w14:paraId="2E72AFE1" w14:textId="25CF9370" w:rsidR="00623B6A" w:rsidRPr="00D950B5" w:rsidRDefault="00623B6A" w:rsidP="00623B6A">
      <w:pPr>
        <w:pStyle w:val="Gvdemetni21"/>
        <w:shd w:val="clear" w:color="auto" w:fill="auto"/>
        <w:tabs>
          <w:tab w:val="left" w:pos="1081"/>
        </w:tabs>
        <w:spacing w:after="0" w:line="274" w:lineRule="exact"/>
        <w:ind w:right="8" w:firstLine="0"/>
        <w:jc w:val="both"/>
        <w:rPr>
          <w:color w:val="auto"/>
        </w:rPr>
      </w:pPr>
      <w:r w:rsidRPr="00D950B5">
        <w:rPr>
          <w:color w:val="auto"/>
        </w:rPr>
        <w:tab/>
      </w:r>
      <w:r w:rsidR="00966DB8" w:rsidRPr="00D950B5">
        <w:rPr>
          <w:b/>
          <w:color w:val="auto"/>
        </w:rPr>
        <w:t>2</w:t>
      </w:r>
      <w:r w:rsidR="00DF0EC4" w:rsidRPr="00D950B5">
        <w:rPr>
          <w:b/>
          <w:color w:val="auto"/>
        </w:rPr>
        <w:t>2</w:t>
      </w:r>
      <w:r w:rsidR="00966DB8" w:rsidRPr="00D950B5">
        <w:rPr>
          <w:b/>
          <w:color w:val="auto"/>
        </w:rPr>
        <w:t>.2.3-</w:t>
      </w:r>
      <w:r w:rsidR="00966DB8" w:rsidRPr="00D950B5">
        <w:rPr>
          <w:color w:val="auto"/>
        </w:rPr>
        <w:t>Zarflar isteklilerle birlikte hazır bulunanlar önünde al</w:t>
      </w:r>
      <w:r w:rsidR="000A549E" w:rsidRPr="00D950B5">
        <w:rPr>
          <w:color w:val="auto"/>
        </w:rPr>
        <w:t xml:space="preserve">ınış </w:t>
      </w:r>
      <w:r w:rsidR="00966DB8" w:rsidRPr="00D950B5">
        <w:rPr>
          <w:color w:val="auto"/>
        </w:rPr>
        <w:t>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w:t>
      </w:r>
      <w:r w:rsidR="00590C98" w:rsidRPr="00D950B5">
        <w:rPr>
          <w:color w:val="auto"/>
        </w:rPr>
        <w:t xml:space="preserve"> </w:t>
      </w:r>
      <w:r w:rsidR="00555C79" w:rsidRPr="00D950B5">
        <w:rPr>
          <w:color w:val="auto"/>
        </w:rPr>
        <w:t xml:space="preserve">İstekliler ile teklif fiyatları açıklanır. Bu işlemlere ilişkin hazırlanan tutanak İhale Komisyonunca imzalanır. </w:t>
      </w:r>
    </w:p>
    <w:p w14:paraId="2DDD1C35" w14:textId="3C10686E" w:rsidR="00555C79" w:rsidRPr="00D950B5" w:rsidRDefault="00623B6A" w:rsidP="00623B6A">
      <w:pPr>
        <w:pStyle w:val="Gvdemetni21"/>
        <w:shd w:val="clear" w:color="auto" w:fill="auto"/>
        <w:tabs>
          <w:tab w:val="left" w:pos="1081"/>
        </w:tabs>
        <w:spacing w:after="0" w:line="274" w:lineRule="exact"/>
        <w:ind w:right="8" w:firstLine="0"/>
        <w:jc w:val="both"/>
        <w:rPr>
          <w:color w:val="auto"/>
        </w:rPr>
      </w:pPr>
      <w:r w:rsidRPr="00D950B5">
        <w:rPr>
          <w:color w:val="auto"/>
        </w:rPr>
        <w:tab/>
      </w:r>
      <w:r w:rsidR="00555C79" w:rsidRPr="00D950B5">
        <w:rPr>
          <w:b/>
          <w:color w:val="auto"/>
        </w:rPr>
        <w:t>2</w:t>
      </w:r>
      <w:r w:rsidR="00DF0EC4" w:rsidRPr="00D950B5">
        <w:rPr>
          <w:b/>
          <w:color w:val="auto"/>
        </w:rPr>
        <w:t>2</w:t>
      </w:r>
      <w:r w:rsidR="00804758" w:rsidRPr="00D950B5">
        <w:rPr>
          <w:b/>
          <w:color w:val="auto"/>
        </w:rPr>
        <w:t>.2.4-</w:t>
      </w:r>
      <w:r w:rsidR="00555C79" w:rsidRPr="00D950B5">
        <w:rPr>
          <w:color w:val="auto"/>
        </w:rPr>
        <w:t>Bu aşamada hiçbir teklifin reddine veya kabulüne karar verilemez, teklifi oluşturulan belgeler düzeltilemez ve tamamlatılamaz.</w:t>
      </w:r>
      <w:r w:rsidR="00590C98" w:rsidRPr="00D950B5">
        <w:rPr>
          <w:color w:val="auto"/>
        </w:rPr>
        <w:t xml:space="preserve"> </w:t>
      </w:r>
      <w:r w:rsidR="00555C79" w:rsidRPr="00D950B5">
        <w:rPr>
          <w:color w:val="auto"/>
        </w:rPr>
        <w:t xml:space="preserve">Teklifler İhale Komisyonunca değerlendirilmek üzere oturum kapatılır. </w:t>
      </w:r>
    </w:p>
    <w:p w14:paraId="70D6D3C7" w14:textId="77777777" w:rsidR="00623B6A" w:rsidRPr="00D950B5" w:rsidRDefault="00623B6A" w:rsidP="00623B6A">
      <w:pPr>
        <w:pStyle w:val="Gvdemetni21"/>
        <w:shd w:val="clear" w:color="auto" w:fill="auto"/>
        <w:tabs>
          <w:tab w:val="left" w:pos="1081"/>
        </w:tabs>
        <w:spacing w:after="0" w:line="274" w:lineRule="exact"/>
        <w:ind w:right="8" w:firstLine="0"/>
        <w:jc w:val="both"/>
        <w:rPr>
          <w:color w:val="FF0000"/>
        </w:rPr>
      </w:pPr>
    </w:p>
    <w:p w14:paraId="168FEE2E" w14:textId="7CB1447E" w:rsidR="00966DB8" w:rsidRPr="00D950B5" w:rsidRDefault="00966DB8" w:rsidP="007647E3">
      <w:pPr>
        <w:pStyle w:val="Balk31"/>
        <w:keepNext/>
        <w:keepLines/>
        <w:shd w:val="clear" w:color="auto" w:fill="auto"/>
        <w:ind w:right="8"/>
        <w:rPr>
          <w:color w:val="auto"/>
        </w:rPr>
      </w:pPr>
      <w:bookmarkStart w:id="16" w:name="bookmark21"/>
      <w:r w:rsidRPr="00D950B5">
        <w:rPr>
          <w:color w:val="auto"/>
        </w:rPr>
        <w:t>Madde 2</w:t>
      </w:r>
      <w:r w:rsidR="00DF0EC4" w:rsidRPr="00D950B5">
        <w:rPr>
          <w:color w:val="auto"/>
        </w:rPr>
        <w:t>3</w:t>
      </w:r>
      <w:r w:rsidRPr="00D950B5">
        <w:rPr>
          <w:color w:val="auto"/>
        </w:rPr>
        <w:t>- Tekliflerin Değerlendirilmesi</w:t>
      </w:r>
      <w:bookmarkEnd w:id="16"/>
    </w:p>
    <w:p w14:paraId="45E22288" w14:textId="77777777" w:rsidR="00F621AD" w:rsidRPr="00D950B5" w:rsidRDefault="00555C79" w:rsidP="009B36EF">
      <w:pPr>
        <w:pStyle w:val="Gvdemetni21"/>
        <w:shd w:val="clear" w:color="auto" w:fill="auto"/>
        <w:spacing w:after="0" w:line="274" w:lineRule="exact"/>
        <w:ind w:right="8" w:firstLine="0"/>
        <w:jc w:val="both"/>
        <w:rPr>
          <w:color w:val="auto"/>
        </w:rPr>
      </w:pPr>
      <w:r w:rsidRPr="00D950B5">
        <w:rPr>
          <w:color w:val="auto"/>
        </w:rPr>
        <w:t>İhale Komisyonu öncelikle belgelerin eksik olduğu veya teklif mektubu veya geçici teminatı usulüne uygun olmadığı tespit edilen isteklilerin tekliflerinin değerlendirme dışı bırakılmasına karar veri</w:t>
      </w:r>
      <w:r w:rsidR="000912C5" w:rsidRPr="00D950B5">
        <w:rPr>
          <w:color w:val="auto"/>
        </w:rPr>
        <w:t>r.</w:t>
      </w:r>
      <w:r w:rsidRPr="00D950B5">
        <w:rPr>
          <w:color w:val="auto"/>
        </w:rPr>
        <w:t xml:space="preserve"> </w:t>
      </w:r>
    </w:p>
    <w:p w14:paraId="2AB114C8" w14:textId="615CF2F9" w:rsidR="00555C79" w:rsidRPr="00D950B5" w:rsidRDefault="00966DB8" w:rsidP="009B36EF">
      <w:pPr>
        <w:pStyle w:val="Gvdemetni21"/>
        <w:shd w:val="clear" w:color="auto" w:fill="auto"/>
        <w:spacing w:after="0" w:line="274" w:lineRule="exact"/>
        <w:ind w:right="8" w:firstLine="0"/>
        <w:jc w:val="both"/>
        <w:rPr>
          <w:color w:val="auto"/>
        </w:rPr>
      </w:pPr>
      <w:r w:rsidRPr="00D950B5">
        <w:rPr>
          <w:color w:val="auto"/>
        </w:rPr>
        <w:t xml:space="preserve">     </w:t>
      </w:r>
    </w:p>
    <w:p w14:paraId="66770DBA" w14:textId="5936AFD2" w:rsidR="00966DB8" w:rsidRPr="00D950B5" w:rsidRDefault="00966DB8" w:rsidP="009B36EF">
      <w:pPr>
        <w:pStyle w:val="Gvdemetni21"/>
        <w:shd w:val="clear" w:color="auto" w:fill="auto"/>
        <w:spacing w:after="0" w:line="274" w:lineRule="exact"/>
        <w:ind w:right="8" w:firstLine="0"/>
        <w:jc w:val="both"/>
        <w:rPr>
          <w:color w:val="auto"/>
        </w:rPr>
      </w:pPr>
      <w:r w:rsidRPr="00D950B5">
        <w:rPr>
          <w:color w:val="auto"/>
        </w:rPr>
        <w:t xml:space="preserve">İhale komisyonu teklif mektuplarını inceleyerek </w:t>
      </w:r>
      <w:r w:rsidR="001964F5" w:rsidRPr="00D950B5">
        <w:rPr>
          <w:color w:val="auto"/>
        </w:rPr>
        <w:t xml:space="preserve">işin en </w:t>
      </w:r>
      <w:r w:rsidR="00F621AD" w:rsidRPr="00D950B5">
        <w:rPr>
          <w:color w:val="auto"/>
        </w:rPr>
        <w:t>uygun teklif</w:t>
      </w:r>
      <w:r w:rsidRPr="00D950B5">
        <w:rPr>
          <w:color w:val="auto"/>
        </w:rPr>
        <w:t xml:space="preserve"> sahibine ihalesine (Onay ile ilgili hükümler saklıdır.) veya tekliflerin kabul edilmeyecek düzeyde olması halinde;</w:t>
      </w:r>
    </w:p>
    <w:p w14:paraId="005686F2" w14:textId="77777777" w:rsidR="00966DB8" w:rsidRPr="00D950B5" w:rsidRDefault="00966DB8" w:rsidP="009B36EF">
      <w:pPr>
        <w:pStyle w:val="Gvdemetni21"/>
        <w:shd w:val="clear" w:color="auto" w:fill="auto"/>
        <w:spacing w:after="0" w:line="274" w:lineRule="exact"/>
        <w:ind w:right="8" w:firstLine="0"/>
        <w:jc w:val="both"/>
        <w:rPr>
          <w:color w:val="auto"/>
        </w:rPr>
      </w:pPr>
      <w:r w:rsidRPr="00D950B5">
        <w:rPr>
          <w:color w:val="auto"/>
        </w:rPr>
        <w:t xml:space="preserve">    -İsteklilerden artırma isteğinde bulunmasına,</w:t>
      </w:r>
    </w:p>
    <w:p w14:paraId="12839462" w14:textId="788E6D6F" w:rsidR="00966DB8" w:rsidRPr="00D950B5" w:rsidRDefault="00966DB8" w:rsidP="009B36EF">
      <w:pPr>
        <w:pStyle w:val="Gvdemetni21"/>
        <w:shd w:val="clear" w:color="auto" w:fill="auto"/>
        <w:spacing w:after="0" w:line="274" w:lineRule="exact"/>
        <w:ind w:right="8" w:firstLine="0"/>
        <w:jc w:val="left"/>
        <w:rPr>
          <w:color w:val="auto"/>
        </w:rPr>
      </w:pPr>
      <w:r w:rsidRPr="00D950B5">
        <w:rPr>
          <w:color w:val="auto"/>
        </w:rPr>
        <w:t xml:space="preserve">    -İhaleye pazarlık usulü ile devam </w:t>
      </w:r>
      <w:r w:rsidR="009373E5" w:rsidRPr="00D950B5">
        <w:rPr>
          <w:color w:val="auto"/>
        </w:rPr>
        <w:t>edilmesine</w:t>
      </w:r>
      <w:r w:rsidRPr="00D950B5">
        <w:rPr>
          <w:color w:val="auto"/>
        </w:rPr>
        <w:t xml:space="preserve"> veya görülen lüzum üzerine ihalenin iptaline karar verilir.</w:t>
      </w:r>
    </w:p>
    <w:p w14:paraId="5CE03C5B" w14:textId="2533B443" w:rsidR="00966DB8" w:rsidRPr="00D950B5" w:rsidRDefault="00966DB8" w:rsidP="004E6523">
      <w:pPr>
        <w:pStyle w:val="Gvdemetni21"/>
        <w:shd w:val="clear" w:color="auto" w:fill="auto"/>
        <w:spacing w:after="0" w:line="240" w:lineRule="atLeast"/>
        <w:ind w:right="6" w:firstLine="0"/>
        <w:jc w:val="both"/>
        <w:rPr>
          <w:color w:val="auto"/>
        </w:rPr>
      </w:pPr>
      <w:r w:rsidRPr="00D950B5">
        <w:rPr>
          <w:color w:val="auto"/>
        </w:rPr>
        <w:t>Tekliflerin değerlendirilmesinde, öncelikle teklif mektubu ile geçici teminatı usulüne uygun olmadığı tespit edilen isteklilerin tekliflerinin değerlendirme dışı bırakılmasına karar verilir.</w:t>
      </w:r>
    </w:p>
    <w:p w14:paraId="1F38CEA9" w14:textId="77777777" w:rsidR="00F621AD" w:rsidRPr="00D950B5" w:rsidRDefault="00F621AD" w:rsidP="004E6523">
      <w:pPr>
        <w:pStyle w:val="Gvdemetni21"/>
        <w:shd w:val="clear" w:color="auto" w:fill="auto"/>
        <w:spacing w:after="0" w:line="240" w:lineRule="atLeast"/>
        <w:ind w:right="6" w:firstLine="0"/>
        <w:jc w:val="both"/>
        <w:rPr>
          <w:color w:val="auto"/>
        </w:rPr>
      </w:pPr>
    </w:p>
    <w:p w14:paraId="21786594" w14:textId="47DDF9B3" w:rsidR="000912C5" w:rsidRPr="00D950B5" w:rsidRDefault="004E6523" w:rsidP="004E6523">
      <w:pPr>
        <w:pStyle w:val="Gvdemetni21"/>
        <w:shd w:val="clear" w:color="auto" w:fill="auto"/>
        <w:spacing w:after="0" w:line="240" w:lineRule="atLeast"/>
        <w:ind w:right="6" w:firstLine="0"/>
        <w:jc w:val="both"/>
        <w:rPr>
          <w:color w:val="auto"/>
        </w:rPr>
      </w:pPr>
      <w:r w:rsidRPr="00D950B5">
        <w:rPr>
          <w:color w:val="auto"/>
        </w:rPr>
        <w:t>İhale Şartnamesinde başvuru veya teklif zarfı içerisinde sunulması istenilen belgeler ve bu belgelerle</w:t>
      </w:r>
      <w:r w:rsidR="000912C5" w:rsidRPr="00D950B5">
        <w:rPr>
          <w:color w:val="auto"/>
        </w:rPr>
        <w:t xml:space="preserve"> </w:t>
      </w:r>
      <w:r w:rsidR="009373E5" w:rsidRPr="00D950B5">
        <w:rPr>
          <w:color w:val="auto"/>
        </w:rPr>
        <w:t>ilgili mevzuat</w:t>
      </w:r>
      <w:r w:rsidR="000912C5" w:rsidRPr="00D950B5">
        <w:rPr>
          <w:color w:val="auto"/>
        </w:rPr>
        <w:t xml:space="preserve"> gereğince eklenmesi zorunlu eklerinden herhangi birinin isteklilerce sunulmaması halinde bu eksik belgeler ve ekleri tamamlatılamaz.</w:t>
      </w:r>
    </w:p>
    <w:p w14:paraId="22DDA7BF" w14:textId="77777777" w:rsidR="000912C5" w:rsidRPr="00D950B5" w:rsidRDefault="000912C5" w:rsidP="004E6523">
      <w:pPr>
        <w:pStyle w:val="Gvdemetni21"/>
        <w:shd w:val="clear" w:color="auto" w:fill="auto"/>
        <w:spacing w:after="0" w:line="240" w:lineRule="atLeast"/>
        <w:ind w:right="6" w:firstLine="0"/>
        <w:jc w:val="both"/>
        <w:rPr>
          <w:color w:val="auto"/>
        </w:rPr>
      </w:pPr>
    </w:p>
    <w:p w14:paraId="3DF6DC2D" w14:textId="6A394215" w:rsidR="004E6523" w:rsidRPr="00D950B5" w:rsidRDefault="00DF0EC4" w:rsidP="004E6523">
      <w:pPr>
        <w:pStyle w:val="Gvdemetni21"/>
        <w:shd w:val="clear" w:color="auto" w:fill="auto"/>
        <w:spacing w:after="0" w:line="240" w:lineRule="atLeast"/>
        <w:ind w:right="6" w:firstLine="0"/>
        <w:jc w:val="both"/>
        <w:rPr>
          <w:color w:val="auto"/>
        </w:rPr>
      </w:pPr>
      <w:r w:rsidRPr="00D950B5">
        <w:rPr>
          <w:color w:val="auto"/>
        </w:rPr>
        <w:t>Ancak geçici</w:t>
      </w:r>
      <w:r w:rsidR="00EA1D9B" w:rsidRPr="00D950B5">
        <w:rPr>
          <w:color w:val="auto"/>
        </w:rPr>
        <w:t xml:space="preserve"> teminat ve teklif mektuplarının kanunen taşıması zorunlu hususlar hariç olmak üzere, sunulan </w:t>
      </w:r>
      <w:r w:rsidRPr="00D950B5">
        <w:rPr>
          <w:color w:val="auto"/>
        </w:rPr>
        <w:t>belgelerde ihale</w:t>
      </w:r>
      <w:r w:rsidR="004E6523" w:rsidRPr="00D950B5">
        <w:rPr>
          <w:color w:val="auto"/>
        </w:rPr>
        <w:t xml:space="preserve"> sonucu açısından teklifin esasını değiştirecek nitelikte olmayan bilgi eksikliklerinin bulunması halinde bu tür bilgi eksikliklerinin giderilmesine ilişkin belgeler,</w:t>
      </w:r>
      <w:r w:rsidR="00F621AD" w:rsidRPr="00D950B5">
        <w:rPr>
          <w:color w:val="auto"/>
        </w:rPr>
        <w:t xml:space="preserve"> i</w:t>
      </w:r>
      <w:r w:rsidR="004E6523" w:rsidRPr="00D950B5">
        <w:rPr>
          <w:color w:val="auto"/>
        </w:rPr>
        <w:t>steklilerce sunulan ve başka kurum, kuruluş ve kişilerce düzenlenen belgelerde, belgelerin taşıması zorunlu asli unsurlar dışında belgenin içeriğine ilişkin tereddüt yaratacak nitelikte olan ve belgeyi düzenleyen kurum, kuruluş veya kişilerden kaynaklanan bilgi eksikliklerinin giderilmesine ilişkin belgeler Komisyonca tamamlattırılabilir.</w:t>
      </w:r>
    </w:p>
    <w:p w14:paraId="7F2C306E" w14:textId="77777777" w:rsidR="00F621AD" w:rsidRPr="00D950B5" w:rsidRDefault="00F621AD" w:rsidP="004E6523">
      <w:pPr>
        <w:pStyle w:val="Gvdemetni21"/>
        <w:shd w:val="clear" w:color="auto" w:fill="auto"/>
        <w:spacing w:after="0" w:line="240" w:lineRule="atLeast"/>
        <w:ind w:right="6" w:firstLine="0"/>
        <w:jc w:val="both"/>
        <w:rPr>
          <w:color w:val="auto"/>
        </w:rPr>
      </w:pPr>
    </w:p>
    <w:p w14:paraId="42697101" w14:textId="2128A0A3" w:rsidR="00AD5980" w:rsidRPr="00D950B5" w:rsidRDefault="00AD5980" w:rsidP="004E6523">
      <w:pPr>
        <w:pStyle w:val="Gvdemetni21"/>
        <w:shd w:val="clear" w:color="auto" w:fill="auto"/>
        <w:spacing w:after="0" w:line="240" w:lineRule="atLeast"/>
        <w:ind w:right="6" w:firstLine="0"/>
        <w:jc w:val="both"/>
        <w:rPr>
          <w:color w:val="auto"/>
        </w:rPr>
      </w:pPr>
      <w:r w:rsidRPr="00D950B5">
        <w:rPr>
          <w:color w:val="auto"/>
        </w:rPr>
        <w:t>Bu çerçevede tamamlatılması istenen bilgi eksikliklerinin giderilmesine ilişkin belgelerin niteliği dikkate alınarak isteklilere yazılı olarak makul bir tamamlama süresi verilir.</w:t>
      </w:r>
      <w:r w:rsidR="00590C98" w:rsidRPr="00D950B5">
        <w:rPr>
          <w:color w:val="auto"/>
        </w:rPr>
        <w:t xml:space="preserve"> </w:t>
      </w:r>
      <w:r w:rsidRPr="00D950B5">
        <w:rPr>
          <w:color w:val="auto"/>
        </w:rPr>
        <w:t xml:space="preserve">Bilgi eksikliklerinin tamamlatılmasına ilişkin olarak verilen süre içinde isteklilerce sunulan belgelerin başvuru veya ihale tarihinden sonraki bir tarihte düzenlenmesi halinde bu belgeler, isteklinin başvuru veya ihale tarihi itibariyle ihaleye katılım şartlarını sağladığını tevsik etmesi halinde kabul edilir. </w:t>
      </w:r>
    </w:p>
    <w:p w14:paraId="2EA75F7D" w14:textId="77777777" w:rsidR="00596C83" w:rsidRPr="00D950B5" w:rsidRDefault="00596C83" w:rsidP="004E6523">
      <w:pPr>
        <w:pStyle w:val="Gvdemetni21"/>
        <w:shd w:val="clear" w:color="auto" w:fill="auto"/>
        <w:spacing w:after="0" w:line="240" w:lineRule="atLeast"/>
        <w:ind w:right="6" w:firstLine="0"/>
        <w:jc w:val="both"/>
        <w:rPr>
          <w:color w:val="auto"/>
        </w:rPr>
      </w:pPr>
    </w:p>
    <w:p w14:paraId="62211837" w14:textId="77777777" w:rsidR="004E6523" w:rsidRPr="00D950B5" w:rsidRDefault="00AD5980" w:rsidP="004E6523">
      <w:pPr>
        <w:pStyle w:val="Gvdemetni21"/>
        <w:shd w:val="clear" w:color="auto" w:fill="auto"/>
        <w:spacing w:after="0" w:line="240" w:lineRule="atLeast"/>
        <w:ind w:right="6" w:firstLine="0"/>
        <w:jc w:val="both"/>
        <w:rPr>
          <w:color w:val="auto"/>
        </w:rPr>
      </w:pPr>
      <w:r w:rsidRPr="00D950B5">
        <w:rPr>
          <w:color w:val="auto"/>
        </w:rPr>
        <w:t xml:space="preserve">Belirlenen sürede eksik belge veya bilgileri tamamlamayan istekliler teklifleri değerlendirme dışı bırakılır.  </w:t>
      </w:r>
      <w:r w:rsidR="004E6523" w:rsidRPr="00D950B5">
        <w:rPr>
          <w:color w:val="auto"/>
        </w:rPr>
        <w:t xml:space="preserve">  </w:t>
      </w:r>
    </w:p>
    <w:p w14:paraId="2AAAE28E" w14:textId="660702D1" w:rsidR="00EA1D9B" w:rsidRPr="00D950B5" w:rsidRDefault="00EA1D9B" w:rsidP="007647E3">
      <w:pPr>
        <w:pStyle w:val="Balk31"/>
        <w:keepNext/>
        <w:keepLines/>
        <w:shd w:val="clear" w:color="auto" w:fill="auto"/>
        <w:ind w:right="8"/>
        <w:rPr>
          <w:b w:val="0"/>
          <w:color w:val="auto"/>
        </w:rPr>
      </w:pPr>
      <w:bookmarkStart w:id="17" w:name="bookmark22"/>
      <w:r w:rsidRPr="00D950B5">
        <w:rPr>
          <w:b w:val="0"/>
          <w:color w:val="auto"/>
        </w:rPr>
        <w:t xml:space="preserve">Bu ilk değerlendirme ve işlemler sonucunda belgeleri eksiksiz ve teklif mektubu ile geçici teminatı usulüne uygun olan isteklilerin tekliflerinin ayrıntılı değerlendirilmesine geçilir. </w:t>
      </w:r>
    </w:p>
    <w:p w14:paraId="360405E9" w14:textId="77777777" w:rsidR="00596C83" w:rsidRPr="00D950B5" w:rsidRDefault="00596C83" w:rsidP="007647E3">
      <w:pPr>
        <w:pStyle w:val="Balk31"/>
        <w:keepNext/>
        <w:keepLines/>
        <w:shd w:val="clear" w:color="auto" w:fill="auto"/>
        <w:ind w:right="8"/>
        <w:rPr>
          <w:b w:val="0"/>
          <w:color w:val="auto"/>
        </w:rPr>
      </w:pPr>
    </w:p>
    <w:p w14:paraId="78C21CA0" w14:textId="268C252D" w:rsidR="00966DB8" w:rsidRPr="00D950B5" w:rsidRDefault="00966DB8" w:rsidP="007647E3">
      <w:pPr>
        <w:pStyle w:val="Balk31"/>
        <w:keepNext/>
        <w:keepLines/>
        <w:shd w:val="clear" w:color="auto" w:fill="auto"/>
        <w:ind w:right="8"/>
        <w:rPr>
          <w:color w:val="auto"/>
        </w:rPr>
      </w:pPr>
      <w:r w:rsidRPr="00D950B5">
        <w:rPr>
          <w:color w:val="auto"/>
        </w:rPr>
        <w:t>Madde 2</w:t>
      </w:r>
      <w:r w:rsidR="00DF0EC4" w:rsidRPr="00D950B5">
        <w:rPr>
          <w:color w:val="auto"/>
        </w:rPr>
        <w:t>4</w:t>
      </w:r>
      <w:r w:rsidRPr="00D950B5">
        <w:rPr>
          <w:color w:val="auto"/>
        </w:rPr>
        <w:t>- İsteklilerden Tekliflerine Açıklık Getirilmesinin İstenilmesi</w:t>
      </w:r>
      <w:bookmarkEnd w:id="17"/>
    </w:p>
    <w:p w14:paraId="49D12B6C" w14:textId="6A6F82A2" w:rsidR="00966DB8" w:rsidRPr="00D950B5" w:rsidRDefault="00966DB8" w:rsidP="009B36EF">
      <w:pPr>
        <w:pStyle w:val="Gvdemetni21"/>
        <w:shd w:val="clear" w:color="auto" w:fill="auto"/>
        <w:tabs>
          <w:tab w:val="left" w:pos="661"/>
        </w:tabs>
        <w:spacing w:after="0" w:line="274" w:lineRule="exact"/>
        <w:ind w:right="8" w:firstLine="0"/>
        <w:jc w:val="both"/>
        <w:rPr>
          <w:color w:val="auto"/>
        </w:rPr>
      </w:pPr>
      <w:r w:rsidRPr="00D950B5">
        <w:rPr>
          <w:b/>
          <w:color w:val="auto"/>
        </w:rPr>
        <w:t>2</w:t>
      </w:r>
      <w:r w:rsidR="00DF0EC4" w:rsidRPr="00D950B5">
        <w:rPr>
          <w:b/>
          <w:color w:val="auto"/>
        </w:rPr>
        <w:t>4</w:t>
      </w:r>
      <w:r w:rsidRPr="00D950B5">
        <w:rPr>
          <w:b/>
          <w:color w:val="auto"/>
        </w:rPr>
        <w:t>.1</w:t>
      </w:r>
      <w:r w:rsidRPr="00D950B5">
        <w:rPr>
          <w:color w:val="auto"/>
        </w:rPr>
        <w:t>-İhale komisyonunun talebi üzerine idare, tekliflerin incelenmesi, karşılaştırılması ve değerlendirilmesinde yararlanmak üzere net olmayan hususlarla ilgili isteklilerden tekliflerini açıklamalarını isteyebilir.</w:t>
      </w:r>
    </w:p>
    <w:p w14:paraId="787BAD77" w14:textId="6D6B136E" w:rsidR="00966DB8" w:rsidRPr="00D950B5" w:rsidRDefault="00966DB8" w:rsidP="008A18BF">
      <w:pPr>
        <w:pStyle w:val="Gvdemetni21"/>
        <w:shd w:val="clear" w:color="auto" w:fill="auto"/>
        <w:tabs>
          <w:tab w:val="left" w:pos="661"/>
        </w:tabs>
        <w:spacing w:after="0" w:line="240" w:lineRule="atLeast"/>
        <w:ind w:right="6" w:firstLine="0"/>
        <w:jc w:val="both"/>
        <w:rPr>
          <w:color w:val="auto"/>
        </w:rPr>
      </w:pPr>
      <w:r w:rsidRPr="00D950B5">
        <w:rPr>
          <w:b/>
          <w:color w:val="auto"/>
        </w:rPr>
        <w:t>2</w:t>
      </w:r>
      <w:r w:rsidR="00DF0EC4" w:rsidRPr="00D950B5">
        <w:rPr>
          <w:b/>
          <w:color w:val="auto"/>
        </w:rPr>
        <w:t>4</w:t>
      </w:r>
      <w:r w:rsidRPr="00D950B5">
        <w:rPr>
          <w:b/>
          <w:color w:val="auto"/>
        </w:rPr>
        <w:t>.2</w:t>
      </w:r>
      <w:r w:rsidRPr="00D950B5">
        <w:rPr>
          <w:color w:val="auto"/>
        </w:rPr>
        <w:t>-Bu açıklama, hiçbir şekilde teklif fiyatında değişiklik yapılması veya ihale dokümanda yer alan şartlara uygun olmayan tekliflerin uygun hale getirilmesi amacıyla istenilemez ve bu sonucu doğuracak şekilde kullanılamaz.</w:t>
      </w:r>
    </w:p>
    <w:p w14:paraId="7A031413" w14:textId="77777777" w:rsidR="0026102E" w:rsidRPr="00D950B5" w:rsidRDefault="0026102E" w:rsidP="008A18BF">
      <w:pPr>
        <w:pStyle w:val="Gvdemetni21"/>
        <w:shd w:val="clear" w:color="auto" w:fill="auto"/>
        <w:tabs>
          <w:tab w:val="left" w:pos="661"/>
        </w:tabs>
        <w:spacing w:after="0" w:line="240" w:lineRule="atLeast"/>
        <w:ind w:right="6" w:firstLine="0"/>
        <w:jc w:val="both"/>
        <w:rPr>
          <w:color w:val="auto"/>
        </w:rPr>
      </w:pPr>
    </w:p>
    <w:p w14:paraId="3BBAA943" w14:textId="1B7DD651" w:rsidR="00966DB8" w:rsidRPr="00D950B5" w:rsidRDefault="00966DB8" w:rsidP="008A18BF">
      <w:pPr>
        <w:pStyle w:val="Balk31"/>
        <w:keepNext/>
        <w:keepLines/>
        <w:shd w:val="clear" w:color="auto" w:fill="auto"/>
        <w:spacing w:line="240" w:lineRule="atLeast"/>
        <w:ind w:right="6"/>
        <w:rPr>
          <w:color w:val="auto"/>
        </w:rPr>
      </w:pPr>
      <w:bookmarkStart w:id="18" w:name="bookmark23"/>
      <w:r w:rsidRPr="00D950B5">
        <w:rPr>
          <w:color w:val="auto"/>
        </w:rPr>
        <w:t>Madde 2</w:t>
      </w:r>
      <w:r w:rsidR="00DF0EC4" w:rsidRPr="00D950B5">
        <w:rPr>
          <w:color w:val="auto"/>
        </w:rPr>
        <w:t>5</w:t>
      </w:r>
      <w:r w:rsidRPr="00D950B5">
        <w:rPr>
          <w:color w:val="auto"/>
        </w:rPr>
        <w:t>- Bütün Tekliflerin Reddedilmesi ve İhalenin İptalinde İdarenin Serbestliği</w:t>
      </w:r>
      <w:bookmarkEnd w:id="18"/>
    </w:p>
    <w:p w14:paraId="02FC5313" w14:textId="651C1895" w:rsidR="00966DB8" w:rsidRPr="00D950B5" w:rsidRDefault="00966DB8" w:rsidP="009B36EF">
      <w:pPr>
        <w:pStyle w:val="Gvdemetni21"/>
        <w:shd w:val="clear" w:color="auto" w:fill="auto"/>
        <w:spacing w:after="267" w:line="274" w:lineRule="exact"/>
        <w:ind w:right="8" w:firstLine="0"/>
        <w:jc w:val="both"/>
        <w:rPr>
          <w:color w:val="auto"/>
        </w:rPr>
      </w:pPr>
      <w:r w:rsidRPr="00D950B5">
        <w:rPr>
          <w:color w:val="auto"/>
        </w:rPr>
        <w:t>İhale komisyonu bütün teklifleri reddederek ihaleyi iptal etmekte serbesttir. İdare bütün tekliflerin reddedilmesi nedeniyle herhangi bir yükümlülük altına girmez.</w:t>
      </w:r>
      <w:r w:rsidR="00991CF4" w:rsidRPr="00D950B5">
        <w:rPr>
          <w:color w:val="auto"/>
        </w:rPr>
        <w:t xml:space="preserve"> </w:t>
      </w:r>
      <w:r w:rsidR="00F27B35" w:rsidRPr="00D950B5">
        <w:rPr>
          <w:color w:val="auto"/>
        </w:rPr>
        <w:t xml:space="preserve">İhalenin iptal edilmesi </w:t>
      </w:r>
      <w:r w:rsidR="000912C5" w:rsidRPr="00D950B5">
        <w:rPr>
          <w:color w:val="auto"/>
        </w:rPr>
        <w:t xml:space="preserve">halinde bu durum bütün isteklilere derhal yazılı olarak bildirilir. Ancak İdare, isteklilerin talepte bulunması halinde ihalenin iptal edilme gerekçelerini talep eden isteklilere bildirir. </w:t>
      </w:r>
    </w:p>
    <w:p w14:paraId="250BAA50" w14:textId="133D12FE" w:rsidR="00966DB8" w:rsidRPr="00D950B5" w:rsidRDefault="00966DB8" w:rsidP="007647E3">
      <w:pPr>
        <w:pStyle w:val="Gvdemetni40"/>
        <w:shd w:val="clear" w:color="auto" w:fill="auto"/>
        <w:spacing w:before="0" w:line="240" w:lineRule="exact"/>
        <w:ind w:right="8"/>
        <w:rPr>
          <w:color w:val="auto"/>
        </w:rPr>
      </w:pPr>
      <w:r w:rsidRPr="00D950B5">
        <w:rPr>
          <w:color w:val="auto"/>
        </w:rPr>
        <w:t>Madde 2</w:t>
      </w:r>
      <w:r w:rsidR="00DF0EC4" w:rsidRPr="00D950B5">
        <w:rPr>
          <w:color w:val="auto"/>
        </w:rPr>
        <w:t>6</w:t>
      </w:r>
      <w:r w:rsidRPr="00D950B5">
        <w:rPr>
          <w:color w:val="auto"/>
        </w:rPr>
        <w:t>- İhalenin Karara Bağlanması</w:t>
      </w:r>
    </w:p>
    <w:p w14:paraId="4B91918F" w14:textId="1198F647" w:rsidR="00966DB8" w:rsidRPr="00D950B5" w:rsidRDefault="00966DB8" w:rsidP="009B36EF">
      <w:pPr>
        <w:pStyle w:val="Gvdemetni21"/>
        <w:shd w:val="clear" w:color="auto" w:fill="auto"/>
        <w:spacing w:after="0" w:line="274" w:lineRule="exact"/>
        <w:ind w:right="8" w:firstLine="0"/>
        <w:jc w:val="both"/>
        <w:rPr>
          <w:color w:val="auto"/>
        </w:rPr>
      </w:pPr>
      <w:r w:rsidRPr="00D950B5">
        <w:rPr>
          <w:color w:val="auto"/>
        </w:rPr>
        <w:t>İhale komisyonu gerekçeli kararını belirleyerek, ihale yetkilisinin onayına sunar. Kararda isteklilerin adları veya ticaret unvanları teklif edilen bedeller, ihalenin tarihi ve hangi istekli üzerine hangi gerekçelerle yapıldığı, ihale yapılmamış ise nedenleri belirtilir.</w:t>
      </w:r>
    </w:p>
    <w:p w14:paraId="2A8A0B45" w14:textId="0AC0D50C" w:rsidR="00966DB8" w:rsidRPr="00D950B5" w:rsidRDefault="00966DB8" w:rsidP="009B36EF">
      <w:pPr>
        <w:pStyle w:val="Gvdemetni21"/>
        <w:shd w:val="clear" w:color="auto" w:fill="auto"/>
        <w:spacing w:after="0" w:line="274" w:lineRule="exact"/>
        <w:ind w:right="6" w:firstLine="0"/>
        <w:jc w:val="left"/>
        <w:rPr>
          <w:color w:val="auto"/>
        </w:rPr>
      </w:pPr>
      <w:r w:rsidRPr="00D950B5">
        <w:rPr>
          <w:color w:val="auto"/>
        </w:rPr>
        <w:t xml:space="preserve">İhale yetkilisi ihale kararını onaylar veya gerekçelerini açıkça belirtmek suretiyle iptal eder.  </w:t>
      </w:r>
    </w:p>
    <w:p w14:paraId="0CDF1443" w14:textId="39B5C864" w:rsidR="00966DB8" w:rsidRPr="00D950B5" w:rsidRDefault="00966DB8" w:rsidP="009B36EF">
      <w:pPr>
        <w:pStyle w:val="Gvdemetni21"/>
        <w:shd w:val="clear" w:color="auto" w:fill="auto"/>
        <w:spacing w:after="0" w:line="274" w:lineRule="exact"/>
        <w:ind w:right="6" w:firstLine="0"/>
        <w:jc w:val="left"/>
        <w:rPr>
          <w:color w:val="auto"/>
        </w:rPr>
      </w:pPr>
      <w:r w:rsidRPr="00D950B5">
        <w:rPr>
          <w:color w:val="auto"/>
        </w:rPr>
        <w:t>İhale, kararın onaylanması halinde geçerli, iptal edilmesi halinde hükümsüz sayılır.</w:t>
      </w:r>
    </w:p>
    <w:p w14:paraId="0DD58224" w14:textId="77777777" w:rsidR="00804758" w:rsidRPr="00D950B5" w:rsidRDefault="00804758" w:rsidP="009B36EF">
      <w:pPr>
        <w:pStyle w:val="Gvdemetni21"/>
        <w:shd w:val="clear" w:color="auto" w:fill="auto"/>
        <w:spacing w:after="0" w:line="274" w:lineRule="exact"/>
        <w:ind w:right="6" w:firstLine="0"/>
        <w:jc w:val="left"/>
        <w:rPr>
          <w:color w:val="auto"/>
        </w:rPr>
      </w:pPr>
    </w:p>
    <w:p w14:paraId="6518F8AC" w14:textId="5C86D059" w:rsidR="00966DB8" w:rsidRPr="00D950B5" w:rsidRDefault="00966DB8" w:rsidP="007647E3">
      <w:pPr>
        <w:pStyle w:val="Balk31"/>
        <w:keepNext/>
        <w:keepLines/>
        <w:shd w:val="clear" w:color="auto" w:fill="auto"/>
        <w:spacing w:line="240" w:lineRule="exact"/>
        <w:ind w:right="8"/>
        <w:rPr>
          <w:color w:val="auto"/>
        </w:rPr>
      </w:pPr>
      <w:bookmarkStart w:id="19" w:name="bookmark24"/>
      <w:r w:rsidRPr="00D950B5">
        <w:rPr>
          <w:color w:val="auto"/>
        </w:rPr>
        <w:t>Madde 2</w:t>
      </w:r>
      <w:r w:rsidR="00DF0EC4" w:rsidRPr="00D950B5">
        <w:rPr>
          <w:color w:val="auto"/>
        </w:rPr>
        <w:t>7</w:t>
      </w:r>
      <w:r w:rsidRPr="00D950B5">
        <w:rPr>
          <w:color w:val="auto"/>
        </w:rPr>
        <w:t xml:space="preserve">- Kesinleşen İhale Kararının Bildirilmesi ve </w:t>
      </w:r>
      <w:r w:rsidRPr="00D950B5">
        <w:rPr>
          <w:rStyle w:val="Balk3KalnDeil"/>
          <w:b/>
          <w:color w:val="auto"/>
        </w:rPr>
        <w:t>Sözleşmeye</w:t>
      </w:r>
      <w:r w:rsidRPr="00D950B5">
        <w:rPr>
          <w:rStyle w:val="Balk3KalnDeil"/>
          <w:color w:val="auto"/>
        </w:rPr>
        <w:t xml:space="preserve"> </w:t>
      </w:r>
      <w:r w:rsidRPr="00D950B5">
        <w:rPr>
          <w:color w:val="auto"/>
        </w:rPr>
        <w:t>Davet</w:t>
      </w:r>
      <w:bookmarkEnd w:id="19"/>
    </w:p>
    <w:p w14:paraId="1073ED9D" w14:textId="77777777" w:rsidR="005E76A9" w:rsidRPr="00D950B5" w:rsidRDefault="00966DB8" w:rsidP="005E76A9">
      <w:pPr>
        <w:pStyle w:val="Gvdemetni21"/>
        <w:shd w:val="clear" w:color="auto" w:fill="auto"/>
        <w:spacing w:after="0" w:line="295" w:lineRule="exact"/>
        <w:ind w:right="8" w:firstLine="0"/>
        <w:jc w:val="both"/>
        <w:rPr>
          <w:color w:val="auto"/>
        </w:rPr>
      </w:pPr>
      <w:r w:rsidRPr="00D950B5">
        <w:rPr>
          <w:color w:val="auto"/>
        </w:rPr>
        <w:t>İhale kararının onaylanmasından sonra ve opsiyon süresi içinde ihale ke</w:t>
      </w:r>
      <w:r w:rsidR="005E76A9" w:rsidRPr="00D950B5">
        <w:rPr>
          <w:color w:val="auto"/>
        </w:rPr>
        <w:t>ndisinde kalan teklif sahibine;</w:t>
      </w:r>
    </w:p>
    <w:p w14:paraId="203FB3B0" w14:textId="77777777" w:rsidR="005E76A9" w:rsidRPr="00D950B5" w:rsidRDefault="005E76A9" w:rsidP="005E76A9">
      <w:pPr>
        <w:pStyle w:val="Gvdemetni21"/>
        <w:shd w:val="clear" w:color="auto" w:fill="auto"/>
        <w:spacing w:after="0" w:line="295" w:lineRule="exact"/>
        <w:ind w:right="8" w:firstLine="0"/>
        <w:jc w:val="both"/>
        <w:rPr>
          <w:color w:val="auto"/>
        </w:rPr>
      </w:pPr>
      <w:r w:rsidRPr="00D950B5">
        <w:rPr>
          <w:color w:val="auto"/>
        </w:rPr>
        <w:tab/>
      </w:r>
      <w:r w:rsidR="00966DB8" w:rsidRPr="00D950B5">
        <w:rPr>
          <w:b/>
          <w:color w:val="auto"/>
        </w:rPr>
        <w:t>a)</w:t>
      </w:r>
      <w:r w:rsidR="00966DB8" w:rsidRPr="00D950B5">
        <w:rPr>
          <w:color w:val="auto"/>
        </w:rPr>
        <w:t xml:space="preserve"> İşin şartname ve teklif esasları dahi</w:t>
      </w:r>
      <w:r w:rsidRPr="00D950B5">
        <w:rPr>
          <w:color w:val="auto"/>
        </w:rPr>
        <w:t>linde kendisine ihale edildiği,</w:t>
      </w:r>
    </w:p>
    <w:p w14:paraId="4B733E4F" w14:textId="67CE3C0D" w:rsidR="007A35C2" w:rsidRPr="00D950B5" w:rsidRDefault="005E76A9" w:rsidP="005E76A9">
      <w:pPr>
        <w:pStyle w:val="Gvdemetni21"/>
        <w:shd w:val="clear" w:color="auto" w:fill="auto"/>
        <w:spacing w:after="0" w:line="295" w:lineRule="exact"/>
        <w:ind w:right="8" w:firstLine="0"/>
        <w:jc w:val="both"/>
        <w:rPr>
          <w:color w:val="auto"/>
        </w:rPr>
      </w:pPr>
      <w:r w:rsidRPr="00D950B5">
        <w:rPr>
          <w:color w:val="auto"/>
        </w:rPr>
        <w:tab/>
      </w:r>
      <w:r w:rsidR="00966DB8" w:rsidRPr="00D950B5">
        <w:rPr>
          <w:b/>
          <w:color w:val="auto"/>
        </w:rPr>
        <w:t>b)</w:t>
      </w:r>
      <w:r w:rsidR="00966DB8" w:rsidRPr="00D950B5">
        <w:rPr>
          <w:color w:val="auto"/>
        </w:rPr>
        <w:t xml:space="preserve"> Şartnamede belirtilen süreler içinde sözleşme yapmak üzere gelmes</w:t>
      </w:r>
      <w:r w:rsidR="00804758" w:rsidRPr="00D950B5">
        <w:rPr>
          <w:color w:val="auto"/>
        </w:rPr>
        <w:t xml:space="preserve">i ve kesin teminatı getirmesi, </w:t>
      </w:r>
      <w:r w:rsidR="00966DB8" w:rsidRPr="00D950B5">
        <w:rPr>
          <w:color w:val="auto"/>
        </w:rPr>
        <w:t>taahhütlü mektup, telgraf, tele faks veya hukuken geçerli bir yolla bildirilir.</w:t>
      </w:r>
      <w:bookmarkStart w:id="20" w:name="bookmark25"/>
    </w:p>
    <w:p w14:paraId="6DE2B03D" w14:textId="77777777" w:rsidR="005E76A9" w:rsidRPr="00D950B5" w:rsidRDefault="005E76A9" w:rsidP="005E76A9">
      <w:pPr>
        <w:pStyle w:val="Gvdemetni21"/>
        <w:shd w:val="clear" w:color="auto" w:fill="auto"/>
        <w:spacing w:after="0" w:line="295" w:lineRule="exact"/>
        <w:ind w:right="8" w:firstLine="0"/>
        <w:jc w:val="both"/>
        <w:rPr>
          <w:color w:val="auto"/>
        </w:rPr>
      </w:pPr>
    </w:p>
    <w:p w14:paraId="1F2A3CE9" w14:textId="328C05C6" w:rsidR="00966DB8" w:rsidRPr="00D950B5" w:rsidRDefault="00966DB8" w:rsidP="007647E3">
      <w:pPr>
        <w:pStyle w:val="Balk31"/>
        <w:keepNext/>
        <w:keepLines/>
        <w:shd w:val="clear" w:color="auto" w:fill="auto"/>
        <w:spacing w:line="240" w:lineRule="exact"/>
        <w:ind w:right="8"/>
        <w:rPr>
          <w:color w:val="auto"/>
        </w:rPr>
      </w:pPr>
      <w:r w:rsidRPr="00D950B5">
        <w:rPr>
          <w:color w:val="auto"/>
        </w:rPr>
        <w:t>Madde 2</w:t>
      </w:r>
      <w:r w:rsidR="00DF0EC4" w:rsidRPr="00D950B5">
        <w:rPr>
          <w:color w:val="auto"/>
        </w:rPr>
        <w:t>8</w:t>
      </w:r>
      <w:r w:rsidRPr="00D950B5">
        <w:rPr>
          <w:color w:val="auto"/>
        </w:rPr>
        <w:t>- Kesin Teminat</w:t>
      </w:r>
      <w:bookmarkEnd w:id="20"/>
    </w:p>
    <w:p w14:paraId="326F72D0" w14:textId="33914B82" w:rsidR="00966DB8" w:rsidRPr="00D950B5" w:rsidRDefault="00966DB8" w:rsidP="00804758">
      <w:pPr>
        <w:pStyle w:val="Gvdemetni21"/>
        <w:shd w:val="clear" w:color="auto" w:fill="auto"/>
        <w:spacing w:after="0" w:line="281" w:lineRule="exact"/>
        <w:ind w:right="8" w:firstLine="0"/>
        <w:jc w:val="both"/>
        <w:rPr>
          <w:color w:val="auto"/>
        </w:rPr>
      </w:pPr>
      <w:r w:rsidRPr="00D950B5">
        <w:rPr>
          <w:color w:val="auto"/>
        </w:rPr>
        <w:t xml:space="preserve">Taahhüdün </w:t>
      </w:r>
      <w:r w:rsidR="00E01A90" w:rsidRPr="00D950B5">
        <w:rPr>
          <w:color w:val="auto"/>
        </w:rPr>
        <w:t>sözleşme, şartname</w:t>
      </w:r>
      <w:r w:rsidR="001964F5" w:rsidRPr="00D950B5">
        <w:rPr>
          <w:color w:val="auto"/>
        </w:rPr>
        <w:t xml:space="preserve"> </w:t>
      </w:r>
      <w:r w:rsidR="009373E5" w:rsidRPr="00D950B5">
        <w:rPr>
          <w:color w:val="auto"/>
        </w:rPr>
        <w:t>ve ihale</w:t>
      </w:r>
      <w:r w:rsidRPr="00D950B5">
        <w:rPr>
          <w:color w:val="auto"/>
        </w:rPr>
        <w:t xml:space="preserve"> dokümanı hükümlerine uygun olarak yerine getirilmesini sağlamak amacıyla, sözleşmenin </w:t>
      </w:r>
      <w:r w:rsidR="009373E5" w:rsidRPr="00D950B5">
        <w:rPr>
          <w:color w:val="auto"/>
        </w:rPr>
        <w:t>imzalanmasından önce</w:t>
      </w:r>
      <w:r w:rsidRPr="00D950B5">
        <w:rPr>
          <w:color w:val="auto"/>
        </w:rPr>
        <w:t xml:space="preserve"> ihale üzerinde kalan isteklilerden ihale bedeli üzerinden hesaplanmak suretiyle, % </w:t>
      </w:r>
      <w:smartTag w:uri="urn:schemas-microsoft-com:office:smarttags" w:element="metricconverter">
        <w:smartTagPr>
          <w:attr w:name="ProductID" w:val="6’"/>
        </w:smartTagPr>
        <w:r w:rsidRPr="00D950B5">
          <w:rPr>
            <w:rStyle w:val="Gvdemetni2Kaln"/>
            <w:color w:val="auto"/>
          </w:rPr>
          <w:t>6’</w:t>
        </w:r>
      </w:smartTag>
      <w:r w:rsidRPr="00D950B5">
        <w:rPr>
          <w:rStyle w:val="Gvdemetni2Kaln"/>
          <w:color w:val="auto"/>
        </w:rPr>
        <w:t xml:space="preserve"> </w:t>
      </w:r>
      <w:proofErr w:type="spellStart"/>
      <w:r w:rsidRPr="00D950B5">
        <w:rPr>
          <w:rStyle w:val="Gvdemetni2Kaln"/>
          <w:color w:val="auto"/>
        </w:rPr>
        <w:t>sı</w:t>
      </w:r>
      <w:proofErr w:type="spellEnd"/>
      <w:r w:rsidRPr="00D950B5">
        <w:rPr>
          <w:rStyle w:val="Gvdemetni2Kaln"/>
          <w:color w:val="auto"/>
        </w:rPr>
        <w:t xml:space="preserve"> oranında kesin</w:t>
      </w:r>
      <w:r w:rsidRPr="00D950B5">
        <w:rPr>
          <w:rStyle w:val="Gvdemetni2Kaln"/>
          <w:b w:val="0"/>
          <w:color w:val="auto"/>
        </w:rPr>
        <w:t xml:space="preserve"> teminat </w:t>
      </w:r>
      <w:r w:rsidRPr="00D950B5">
        <w:rPr>
          <w:color w:val="auto"/>
        </w:rPr>
        <w:t>alınır.</w:t>
      </w:r>
      <w:r w:rsidR="00991B9A" w:rsidRPr="00D950B5">
        <w:rPr>
          <w:color w:val="auto"/>
        </w:rPr>
        <w:t xml:space="preserve"> </w:t>
      </w:r>
    </w:p>
    <w:p w14:paraId="5F00C9F3" w14:textId="77777777" w:rsidR="00804758" w:rsidRPr="00D950B5" w:rsidRDefault="00804758" w:rsidP="00AC3DDC">
      <w:pPr>
        <w:pStyle w:val="Gvdemetni21"/>
        <w:shd w:val="clear" w:color="auto" w:fill="auto"/>
        <w:spacing w:after="0" w:line="281" w:lineRule="exact"/>
        <w:ind w:right="8" w:firstLine="560"/>
        <w:jc w:val="both"/>
        <w:rPr>
          <w:b/>
          <w:color w:val="auto"/>
        </w:rPr>
      </w:pPr>
    </w:p>
    <w:p w14:paraId="789469EE" w14:textId="7FBC4891" w:rsidR="00966DB8" w:rsidRPr="00D950B5" w:rsidRDefault="00DF0EC4" w:rsidP="00B261C3">
      <w:pPr>
        <w:pStyle w:val="Gvdemetni21"/>
        <w:shd w:val="clear" w:color="auto" w:fill="auto"/>
        <w:spacing w:after="0" w:line="281" w:lineRule="exact"/>
        <w:ind w:right="8" w:firstLine="0"/>
        <w:jc w:val="both"/>
        <w:rPr>
          <w:b/>
          <w:color w:val="auto"/>
        </w:rPr>
      </w:pPr>
      <w:r w:rsidRPr="00D950B5">
        <w:rPr>
          <w:b/>
          <w:color w:val="auto"/>
        </w:rPr>
        <w:t>Madde 29</w:t>
      </w:r>
      <w:r w:rsidR="00966DB8" w:rsidRPr="00D950B5">
        <w:rPr>
          <w:b/>
          <w:color w:val="auto"/>
        </w:rPr>
        <w:t xml:space="preserve">- Sözleşme </w:t>
      </w:r>
      <w:r w:rsidR="00966DB8" w:rsidRPr="00D950B5">
        <w:rPr>
          <w:rStyle w:val="Gvdemetni4KalnDeil"/>
          <w:color w:val="auto"/>
        </w:rPr>
        <w:t>Yapılmasında</w:t>
      </w:r>
      <w:r w:rsidR="00966DB8" w:rsidRPr="00D950B5">
        <w:rPr>
          <w:rStyle w:val="Gvdemetni4KalnDeil"/>
          <w:b w:val="0"/>
          <w:color w:val="auto"/>
        </w:rPr>
        <w:t xml:space="preserve"> </w:t>
      </w:r>
      <w:r w:rsidR="00966DB8" w:rsidRPr="00D950B5">
        <w:rPr>
          <w:b/>
          <w:color w:val="auto"/>
        </w:rPr>
        <w:t xml:space="preserve">İsteklinin Görev </w:t>
      </w:r>
      <w:r w:rsidR="00966DB8" w:rsidRPr="00D950B5">
        <w:rPr>
          <w:rStyle w:val="Gvdemetni4KalnDeil"/>
          <w:b w:val="0"/>
          <w:color w:val="auto"/>
        </w:rPr>
        <w:t xml:space="preserve">ve </w:t>
      </w:r>
      <w:r w:rsidR="00966DB8" w:rsidRPr="00D950B5">
        <w:rPr>
          <w:b/>
          <w:color w:val="auto"/>
        </w:rPr>
        <w:t>Sorumluluğu</w:t>
      </w:r>
    </w:p>
    <w:p w14:paraId="70B0BD87" w14:textId="765DACE5" w:rsidR="00966DB8" w:rsidRPr="00D950B5" w:rsidRDefault="00DF0EC4" w:rsidP="00774730">
      <w:pPr>
        <w:pStyle w:val="Gvdemetni21"/>
        <w:shd w:val="clear" w:color="auto" w:fill="auto"/>
        <w:spacing w:after="0" w:line="281" w:lineRule="exact"/>
        <w:ind w:right="8" w:firstLine="0"/>
        <w:jc w:val="both"/>
        <w:rPr>
          <w:b/>
          <w:color w:val="auto"/>
        </w:rPr>
      </w:pPr>
      <w:r w:rsidRPr="00D950B5">
        <w:rPr>
          <w:b/>
          <w:color w:val="auto"/>
        </w:rPr>
        <w:t>29</w:t>
      </w:r>
      <w:r w:rsidR="00774730" w:rsidRPr="00D950B5">
        <w:rPr>
          <w:b/>
          <w:color w:val="auto"/>
        </w:rPr>
        <w:t>.1</w:t>
      </w:r>
      <w:r w:rsidR="00774730" w:rsidRPr="00D950B5">
        <w:rPr>
          <w:color w:val="auto"/>
        </w:rPr>
        <w:t xml:space="preserve">-İhale üzerinde kalan istekli, ihale kararı sonucunun kendisine tebliğ edildiği tarihten itibaren </w:t>
      </w:r>
      <w:r w:rsidR="00774730" w:rsidRPr="00D950B5">
        <w:rPr>
          <w:b/>
          <w:bCs/>
          <w:color w:val="auto"/>
        </w:rPr>
        <w:t>10 (on)</w:t>
      </w:r>
      <w:r w:rsidR="00774730" w:rsidRPr="00D950B5">
        <w:rPr>
          <w:b/>
          <w:color w:val="auto"/>
        </w:rPr>
        <w:t xml:space="preserve"> </w:t>
      </w:r>
      <w:r w:rsidR="00966DB8" w:rsidRPr="00D950B5">
        <w:rPr>
          <w:b/>
          <w:bCs/>
          <w:color w:val="auto"/>
        </w:rPr>
        <w:t>takvim günü içerisinde</w:t>
      </w:r>
      <w:r w:rsidR="00966DB8" w:rsidRPr="00D950B5">
        <w:rPr>
          <w:color w:val="auto"/>
        </w:rPr>
        <w:t>, kesin teminatı vererek sözleşmeyi imzalamak zorundadır. Sözleşme imzalandıktan hemen sonra geçici teminat iade edilecektir.</w:t>
      </w:r>
    </w:p>
    <w:p w14:paraId="3D8C4480" w14:textId="6907C9BC" w:rsidR="00F00E81" w:rsidRPr="00D950B5" w:rsidRDefault="00DF0EC4" w:rsidP="007A35C2">
      <w:pPr>
        <w:pStyle w:val="Gvdemetni21"/>
        <w:shd w:val="clear" w:color="auto" w:fill="auto"/>
        <w:tabs>
          <w:tab w:val="left" w:pos="1064"/>
        </w:tabs>
        <w:spacing w:after="180" w:line="274" w:lineRule="exact"/>
        <w:ind w:right="8" w:firstLine="0"/>
        <w:jc w:val="both"/>
        <w:rPr>
          <w:color w:val="auto"/>
        </w:rPr>
      </w:pPr>
      <w:r w:rsidRPr="00D950B5">
        <w:rPr>
          <w:b/>
          <w:color w:val="auto"/>
        </w:rPr>
        <w:t>29</w:t>
      </w:r>
      <w:r w:rsidR="00F00E81" w:rsidRPr="00D950B5">
        <w:rPr>
          <w:b/>
          <w:color w:val="auto"/>
        </w:rPr>
        <w:t>.2</w:t>
      </w:r>
      <w:r w:rsidR="00F00E81" w:rsidRPr="00D950B5">
        <w:rPr>
          <w:color w:val="auto"/>
        </w:rPr>
        <w:t>-Ayrıca üzerine ihale kaldığı halde mücbir sebep halleri dışında usulüne göre sözleşme yapmayan istekli hakkında altı aydan az olmamak üzere bir yıla kadar anılan Teşekkülümüz ihalelerine katılmaktan yasaklanabilir.</w:t>
      </w:r>
    </w:p>
    <w:p w14:paraId="5D40E1C1" w14:textId="6D5BCF3B" w:rsidR="00966DB8" w:rsidRPr="00D950B5" w:rsidRDefault="007A35C2" w:rsidP="007A35C2">
      <w:pPr>
        <w:pStyle w:val="Gvdemetni21"/>
        <w:shd w:val="clear" w:color="auto" w:fill="auto"/>
        <w:tabs>
          <w:tab w:val="left" w:pos="1064"/>
        </w:tabs>
        <w:spacing w:after="180" w:line="274" w:lineRule="exact"/>
        <w:ind w:right="8" w:firstLine="0"/>
        <w:jc w:val="both"/>
        <w:rPr>
          <w:b/>
          <w:color w:val="auto"/>
        </w:rPr>
      </w:pPr>
      <w:r w:rsidRPr="00D950B5">
        <w:rPr>
          <w:b/>
          <w:color w:val="auto"/>
        </w:rPr>
        <w:t>M</w:t>
      </w:r>
      <w:r w:rsidR="00966DB8" w:rsidRPr="00D950B5">
        <w:rPr>
          <w:b/>
          <w:color w:val="auto"/>
        </w:rPr>
        <w:t xml:space="preserve">adde </w:t>
      </w:r>
      <w:r w:rsidR="00804758" w:rsidRPr="00D950B5">
        <w:rPr>
          <w:rStyle w:val="Gvdemetni4KalnDeil"/>
          <w:color w:val="auto"/>
        </w:rPr>
        <w:t>3</w:t>
      </w:r>
      <w:r w:rsidR="00DF0EC4" w:rsidRPr="00D950B5">
        <w:rPr>
          <w:rStyle w:val="Gvdemetni4KalnDeil"/>
          <w:color w:val="auto"/>
        </w:rPr>
        <w:t>0</w:t>
      </w:r>
      <w:r w:rsidR="00966DB8" w:rsidRPr="00D950B5">
        <w:rPr>
          <w:rStyle w:val="Gvdemetni4KalnDeil"/>
          <w:color w:val="auto"/>
        </w:rPr>
        <w:t xml:space="preserve">- </w:t>
      </w:r>
      <w:r w:rsidR="00966DB8" w:rsidRPr="00D950B5">
        <w:rPr>
          <w:b/>
          <w:color w:val="auto"/>
        </w:rPr>
        <w:t xml:space="preserve">İhalenin </w:t>
      </w:r>
      <w:r w:rsidR="00966DB8" w:rsidRPr="00D950B5">
        <w:rPr>
          <w:rStyle w:val="Gvdemetni4KalnDeil"/>
          <w:color w:val="auto"/>
        </w:rPr>
        <w:t>Sözleşmeye</w:t>
      </w:r>
      <w:r w:rsidR="00966DB8" w:rsidRPr="00D950B5">
        <w:rPr>
          <w:rStyle w:val="Gvdemetni4KalnDeil"/>
          <w:b w:val="0"/>
          <w:color w:val="auto"/>
        </w:rPr>
        <w:t xml:space="preserve"> </w:t>
      </w:r>
      <w:r w:rsidR="00966DB8" w:rsidRPr="00D950B5">
        <w:rPr>
          <w:b/>
          <w:color w:val="auto"/>
        </w:rPr>
        <w:t>Bağlanması</w:t>
      </w:r>
    </w:p>
    <w:p w14:paraId="1D21929D" w14:textId="0A10D6B5" w:rsidR="00966DB8" w:rsidRPr="00D950B5" w:rsidRDefault="00804758" w:rsidP="007647E3">
      <w:pPr>
        <w:pStyle w:val="Gvdemetni21"/>
        <w:shd w:val="clear" w:color="auto" w:fill="auto"/>
        <w:spacing w:after="0" w:line="274" w:lineRule="exact"/>
        <w:ind w:right="8" w:firstLine="0"/>
        <w:jc w:val="both"/>
        <w:rPr>
          <w:color w:val="auto"/>
        </w:rPr>
      </w:pPr>
      <w:r w:rsidRPr="00D950B5">
        <w:rPr>
          <w:b/>
          <w:color w:val="auto"/>
        </w:rPr>
        <w:t>3</w:t>
      </w:r>
      <w:r w:rsidR="00DF0EC4" w:rsidRPr="00D950B5">
        <w:rPr>
          <w:b/>
          <w:color w:val="auto"/>
        </w:rPr>
        <w:t>0</w:t>
      </w:r>
      <w:r w:rsidR="00966DB8" w:rsidRPr="00D950B5">
        <w:rPr>
          <w:b/>
          <w:color w:val="auto"/>
        </w:rPr>
        <w:t>.1</w:t>
      </w:r>
      <w:r w:rsidRPr="00D950B5">
        <w:rPr>
          <w:color w:val="auto"/>
        </w:rPr>
        <w:t>-</w:t>
      </w:r>
      <w:r w:rsidR="00966DB8" w:rsidRPr="00D950B5">
        <w:rPr>
          <w:color w:val="auto"/>
        </w:rPr>
        <w:t xml:space="preserve">Sözleşmeler ihaleyi yapan idare ile </w:t>
      </w:r>
      <w:r w:rsidR="003740DA" w:rsidRPr="00D950B5">
        <w:rPr>
          <w:color w:val="auto"/>
        </w:rPr>
        <w:t>yüklenici</w:t>
      </w:r>
      <w:r w:rsidR="00966DB8" w:rsidRPr="00D950B5">
        <w:rPr>
          <w:color w:val="auto"/>
        </w:rPr>
        <w:t xml:space="preserve"> tarafından imzalanır.</w:t>
      </w:r>
    </w:p>
    <w:p w14:paraId="6424629F" w14:textId="624A3E30" w:rsidR="00FA7265" w:rsidRPr="00D950B5" w:rsidRDefault="00804758" w:rsidP="007647E3">
      <w:pPr>
        <w:pStyle w:val="Gvdemetni21"/>
        <w:shd w:val="clear" w:color="auto" w:fill="auto"/>
        <w:spacing w:after="207" w:line="274" w:lineRule="exact"/>
        <w:ind w:right="8" w:firstLine="0"/>
        <w:jc w:val="both"/>
        <w:rPr>
          <w:color w:val="auto"/>
        </w:rPr>
      </w:pPr>
      <w:r w:rsidRPr="00D950B5">
        <w:rPr>
          <w:b/>
          <w:color w:val="auto"/>
        </w:rPr>
        <w:t>3</w:t>
      </w:r>
      <w:r w:rsidR="00DF0EC4" w:rsidRPr="00D950B5">
        <w:rPr>
          <w:b/>
          <w:color w:val="auto"/>
        </w:rPr>
        <w:t>0</w:t>
      </w:r>
      <w:r w:rsidRPr="00D950B5">
        <w:rPr>
          <w:b/>
          <w:color w:val="auto"/>
        </w:rPr>
        <w:t>.2-</w:t>
      </w:r>
      <w:r w:rsidR="00966DB8" w:rsidRPr="00D950B5">
        <w:rPr>
          <w:color w:val="auto"/>
        </w:rPr>
        <w:t xml:space="preserve">Sözleşmenin yapılmasına ait her türlü vergi, resim, harçlar ile sözleşmeye ilişkin diğer giderler (ihale karar </w:t>
      </w:r>
      <w:r w:rsidR="009414A8" w:rsidRPr="00D950B5">
        <w:rPr>
          <w:color w:val="auto"/>
        </w:rPr>
        <w:t>vergisi</w:t>
      </w:r>
      <w:r w:rsidR="00966DB8" w:rsidRPr="00D950B5">
        <w:rPr>
          <w:color w:val="auto"/>
        </w:rPr>
        <w:t xml:space="preserve"> ve sözleşme damga </w:t>
      </w:r>
      <w:r w:rsidR="009414A8" w:rsidRPr="00D950B5">
        <w:rPr>
          <w:color w:val="auto"/>
        </w:rPr>
        <w:t>vergisi</w:t>
      </w:r>
      <w:r w:rsidR="00966DB8" w:rsidRPr="00D950B5">
        <w:rPr>
          <w:color w:val="auto"/>
        </w:rPr>
        <w:t xml:space="preserve"> masrafları) </w:t>
      </w:r>
      <w:r w:rsidR="003740DA" w:rsidRPr="00D950B5">
        <w:rPr>
          <w:color w:val="auto"/>
        </w:rPr>
        <w:t>yüklenici</w:t>
      </w:r>
      <w:r w:rsidR="001435E9" w:rsidRPr="00D950B5">
        <w:rPr>
          <w:color w:val="auto"/>
        </w:rPr>
        <w:t>y</w:t>
      </w:r>
      <w:r w:rsidR="003740DA" w:rsidRPr="00D950B5">
        <w:rPr>
          <w:color w:val="auto"/>
        </w:rPr>
        <w:t>e</w:t>
      </w:r>
      <w:r w:rsidR="00966DB8" w:rsidRPr="00D950B5">
        <w:rPr>
          <w:color w:val="auto"/>
        </w:rPr>
        <w:t xml:space="preserve"> aittir.</w:t>
      </w:r>
    </w:p>
    <w:p w14:paraId="725AF599" w14:textId="16B600C8" w:rsidR="00966DB8" w:rsidRPr="00D950B5" w:rsidRDefault="00FD5711" w:rsidP="00B261C3">
      <w:pPr>
        <w:rPr>
          <w:rFonts w:ascii="Times New Roman" w:hAnsi="Times New Roman" w:cs="Times New Roman"/>
          <w:b/>
          <w:color w:val="auto"/>
        </w:rPr>
      </w:pPr>
      <w:r w:rsidRPr="00D950B5">
        <w:rPr>
          <w:rFonts w:ascii="Times New Roman" w:hAnsi="Times New Roman" w:cs="Times New Roman"/>
          <w:b/>
          <w:color w:val="auto"/>
        </w:rPr>
        <w:lastRenderedPageBreak/>
        <w:t>IV</w:t>
      </w:r>
      <w:r w:rsidR="00966DB8" w:rsidRPr="00D950B5">
        <w:rPr>
          <w:rFonts w:ascii="Times New Roman" w:hAnsi="Times New Roman" w:cs="Times New Roman"/>
          <w:b/>
          <w:color w:val="auto"/>
        </w:rPr>
        <w:t>- SÖZLEŞMENİN UYGULANMASINA İLİŞKİN HUSUSLAR</w:t>
      </w:r>
    </w:p>
    <w:p w14:paraId="268CE4BF" w14:textId="77777777" w:rsidR="00966DB8" w:rsidRPr="00D950B5" w:rsidRDefault="00966DB8" w:rsidP="00745630">
      <w:pPr>
        <w:rPr>
          <w:rFonts w:ascii="Times New Roman" w:hAnsi="Times New Roman" w:cs="Times New Roman"/>
          <w:color w:val="auto"/>
        </w:rPr>
      </w:pPr>
    </w:p>
    <w:p w14:paraId="4E9C238F" w14:textId="3A14B72C" w:rsidR="00BE1DEC" w:rsidRDefault="00966DB8" w:rsidP="00BE1DEC">
      <w:pPr>
        <w:pStyle w:val="Gvdemetni40"/>
        <w:shd w:val="clear" w:color="auto" w:fill="auto"/>
        <w:spacing w:before="0"/>
        <w:ind w:right="8"/>
        <w:rPr>
          <w:color w:val="auto"/>
        </w:rPr>
      </w:pPr>
      <w:r w:rsidRPr="00D950B5">
        <w:rPr>
          <w:color w:val="auto"/>
        </w:rPr>
        <w:t xml:space="preserve">Madde </w:t>
      </w:r>
      <w:r w:rsidR="0049404B" w:rsidRPr="00D950B5">
        <w:rPr>
          <w:color w:val="auto"/>
        </w:rPr>
        <w:t>3</w:t>
      </w:r>
      <w:r w:rsidR="00DF0EC4" w:rsidRPr="00D950B5">
        <w:rPr>
          <w:color w:val="auto"/>
        </w:rPr>
        <w:t>1</w:t>
      </w:r>
      <w:r w:rsidRPr="00D950B5">
        <w:rPr>
          <w:color w:val="auto"/>
        </w:rPr>
        <w:t>- Ödeme</w:t>
      </w:r>
      <w:r w:rsidR="001766C5" w:rsidRPr="00D950B5">
        <w:rPr>
          <w:color w:val="auto"/>
        </w:rPr>
        <w:t xml:space="preserve"> </w:t>
      </w:r>
      <w:r w:rsidRPr="00D950B5">
        <w:rPr>
          <w:color w:val="auto"/>
        </w:rPr>
        <w:t>ve Şartları</w:t>
      </w:r>
    </w:p>
    <w:p w14:paraId="47C3F3F1" w14:textId="7B3E1517" w:rsidR="00B77800" w:rsidRDefault="00B77800" w:rsidP="00BE1DEC">
      <w:pPr>
        <w:pStyle w:val="Gvdemetni40"/>
        <w:shd w:val="clear" w:color="auto" w:fill="auto"/>
        <w:spacing w:before="0"/>
        <w:ind w:right="8"/>
        <w:rPr>
          <w:color w:val="auto"/>
        </w:rPr>
      </w:pPr>
    </w:p>
    <w:p w14:paraId="5ED798F0" w14:textId="77777777" w:rsidR="00B77800" w:rsidRDefault="00B77800" w:rsidP="00B77800">
      <w:pPr>
        <w:pStyle w:val="Gvdemetni40"/>
        <w:shd w:val="clear" w:color="auto" w:fill="auto"/>
        <w:spacing w:before="0"/>
        <w:ind w:right="8"/>
        <w:rPr>
          <w:color w:val="auto"/>
        </w:rPr>
      </w:pPr>
      <w:r w:rsidRPr="00D950B5">
        <w:rPr>
          <w:color w:val="auto"/>
        </w:rPr>
        <w:t>Fabrikamız sahasında bulunan ± % 20 toleranslı</w:t>
      </w:r>
      <w:r>
        <w:rPr>
          <w:color w:val="auto"/>
        </w:rPr>
        <w:t xml:space="preserve"> </w:t>
      </w:r>
      <w:r w:rsidRPr="00004659">
        <w:rPr>
          <w:color w:val="auto"/>
        </w:rPr>
        <w:t>2.000 ton</w:t>
      </w:r>
      <w:r w:rsidRPr="00D950B5">
        <w:rPr>
          <w:color w:val="auto"/>
        </w:rPr>
        <w:t xml:space="preserve"> pancar kuyruğu</w:t>
      </w:r>
      <w:r>
        <w:rPr>
          <w:color w:val="auto"/>
        </w:rPr>
        <w:t xml:space="preserve">nun </w:t>
      </w:r>
    </w:p>
    <w:p w14:paraId="6961B537" w14:textId="24E77747" w:rsidR="00BE1DEC" w:rsidRPr="00D950B5" w:rsidRDefault="00BE1DEC" w:rsidP="00B77800">
      <w:pPr>
        <w:pStyle w:val="Gvdemetni40"/>
        <w:shd w:val="clear" w:color="auto" w:fill="auto"/>
        <w:spacing w:before="0"/>
        <w:ind w:right="8"/>
        <w:rPr>
          <w:color w:val="auto"/>
        </w:rPr>
      </w:pPr>
      <w:r w:rsidRPr="00D950B5">
        <w:rPr>
          <w:color w:val="auto"/>
        </w:rPr>
        <w:t>Yüklenici ödemeyi partiler halinde yapacaktır</w:t>
      </w:r>
      <w:r w:rsidR="00C83B53" w:rsidRPr="00D950B5">
        <w:rPr>
          <w:color w:val="auto"/>
        </w:rPr>
        <w:t xml:space="preserve">. Her bir parti </w:t>
      </w:r>
      <w:r w:rsidR="008C2726" w:rsidRPr="008C2726">
        <w:rPr>
          <w:color w:val="auto"/>
        </w:rPr>
        <w:t>1.000</w:t>
      </w:r>
      <w:r w:rsidR="00C83B53" w:rsidRPr="00D950B5">
        <w:rPr>
          <w:color w:val="auto"/>
        </w:rPr>
        <w:t xml:space="preserve"> ton pancar kuyruğudur. </w:t>
      </w:r>
    </w:p>
    <w:p w14:paraId="02E4E037" w14:textId="27C69F11" w:rsidR="00966DB8" w:rsidRPr="00D950B5" w:rsidRDefault="00C83B53" w:rsidP="00B261C3">
      <w:pPr>
        <w:pStyle w:val="Gvdemetni21"/>
        <w:shd w:val="clear" w:color="auto" w:fill="auto"/>
        <w:spacing w:after="183" w:line="274" w:lineRule="exact"/>
        <w:ind w:right="8" w:firstLine="0"/>
        <w:jc w:val="both"/>
        <w:rPr>
          <w:color w:val="auto"/>
        </w:rPr>
      </w:pPr>
      <w:r w:rsidRPr="00D950B5">
        <w:rPr>
          <w:color w:val="auto"/>
        </w:rPr>
        <w:t xml:space="preserve">Yüklenici </w:t>
      </w:r>
      <w:r w:rsidR="002F2F36" w:rsidRPr="00D950B5">
        <w:rPr>
          <w:color w:val="auto"/>
        </w:rPr>
        <w:t>her parti</w:t>
      </w:r>
      <w:r w:rsidR="001766C5" w:rsidRPr="00D950B5">
        <w:rPr>
          <w:color w:val="auto"/>
        </w:rPr>
        <w:t xml:space="preserve"> pancar kuyruğu</w:t>
      </w:r>
      <w:r w:rsidRPr="00D950B5">
        <w:rPr>
          <w:color w:val="auto"/>
        </w:rPr>
        <w:t xml:space="preserve"> </w:t>
      </w:r>
      <w:r w:rsidR="001766C5" w:rsidRPr="00D950B5">
        <w:rPr>
          <w:color w:val="auto"/>
        </w:rPr>
        <w:t xml:space="preserve">bedelinin tamamını peşin olarak fabrikamızın </w:t>
      </w:r>
      <w:r w:rsidR="00237289" w:rsidRPr="00D950B5">
        <w:rPr>
          <w:color w:val="auto"/>
        </w:rPr>
        <w:t xml:space="preserve">banka </w:t>
      </w:r>
      <w:r w:rsidR="00966DB8" w:rsidRPr="00D950B5">
        <w:rPr>
          <w:color w:val="auto"/>
        </w:rPr>
        <w:t>hesaplarına yatıracak</w:t>
      </w:r>
      <w:r w:rsidR="00852BA6" w:rsidRPr="00D950B5">
        <w:rPr>
          <w:color w:val="auto"/>
        </w:rPr>
        <w:t>tır.</w:t>
      </w:r>
      <w:r w:rsidR="001766C5" w:rsidRPr="00D950B5">
        <w:rPr>
          <w:color w:val="auto"/>
        </w:rPr>
        <w:t xml:space="preserve"> </w:t>
      </w:r>
      <w:r w:rsidR="00852BA6" w:rsidRPr="00D950B5">
        <w:rPr>
          <w:color w:val="auto"/>
        </w:rPr>
        <w:t>M</w:t>
      </w:r>
      <w:r w:rsidR="001766C5" w:rsidRPr="00D950B5">
        <w:rPr>
          <w:color w:val="auto"/>
        </w:rPr>
        <w:t xml:space="preserve">al teslim alındıkça bu bedelden düşülecektir. </w:t>
      </w:r>
    </w:p>
    <w:p w14:paraId="53634838" w14:textId="77777777" w:rsidR="00BE1DEC" w:rsidRPr="00D950B5" w:rsidRDefault="0049176E" w:rsidP="00B261C3">
      <w:pPr>
        <w:pStyle w:val="Gvdemetni21"/>
        <w:shd w:val="clear" w:color="auto" w:fill="auto"/>
        <w:spacing w:after="183" w:line="274" w:lineRule="exact"/>
        <w:ind w:right="8" w:firstLine="0"/>
        <w:jc w:val="both"/>
        <w:rPr>
          <w:color w:val="auto"/>
        </w:rPr>
      </w:pPr>
      <w:r w:rsidRPr="00D950B5">
        <w:rPr>
          <w:color w:val="auto"/>
        </w:rPr>
        <w:t xml:space="preserve">Günlük teslim edilen ürünün toplamı kadar tek seferde fatura tanzim edilecektir. </w:t>
      </w:r>
    </w:p>
    <w:p w14:paraId="15D5EDDA" w14:textId="77777777" w:rsidR="00BE1DEC" w:rsidRPr="00D950B5" w:rsidRDefault="0049176E" w:rsidP="00B261C3">
      <w:pPr>
        <w:pStyle w:val="Gvdemetni21"/>
        <w:shd w:val="clear" w:color="auto" w:fill="auto"/>
        <w:spacing w:after="183" w:line="274" w:lineRule="exact"/>
        <w:ind w:right="8" w:firstLine="0"/>
        <w:jc w:val="both"/>
        <w:rPr>
          <w:color w:val="auto"/>
        </w:rPr>
      </w:pPr>
      <w:r w:rsidRPr="00D950B5">
        <w:rPr>
          <w:color w:val="auto"/>
        </w:rPr>
        <w:t xml:space="preserve">Ürünün fabrikadan çekilmesi, araç bazında ilgili firmanın düzenlediği sevk irsaliyesi ve nakliyecinin düzenlediği taşıma irsaliyesine </w:t>
      </w:r>
      <w:proofErr w:type="spellStart"/>
      <w:r w:rsidRPr="00D950B5">
        <w:rPr>
          <w:color w:val="auto"/>
        </w:rPr>
        <w:t>kayden</w:t>
      </w:r>
      <w:proofErr w:type="spellEnd"/>
      <w:r w:rsidRPr="00D950B5">
        <w:rPr>
          <w:color w:val="auto"/>
        </w:rPr>
        <w:t xml:space="preserve"> ürün kuyruk kantarında tartı</w:t>
      </w:r>
      <w:r w:rsidR="0097566E" w:rsidRPr="00D950B5">
        <w:rPr>
          <w:color w:val="auto"/>
        </w:rPr>
        <w:t>ld</w:t>
      </w:r>
      <w:r w:rsidRPr="00D950B5">
        <w:rPr>
          <w:color w:val="auto"/>
        </w:rPr>
        <w:t xml:space="preserve">ıktan sonra kapı </w:t>
      </w:r>
      <w:r w:rsidR="00FD36FB" w:rsidRPr="00D950B5">
        <w:rPr>
          <w:color w:val="auto"/>
        </w:rPr>
        <w:t>kâğıdı</w:t>
      </w:r>
      <w:r w:rsidRPr="00D950B5">
        <w:rPr>
          <w:color w:val="auto"/>
        </w:rPr>
        <w:t xml:space="preserve"> düzenlenip aracın çıkışı yapılacaktır.</w:t>
      </w:r>
      <w:r w:rsidR="00D17455" w:rsidRPr="00D950B5">
        <w:rPr>
          <w:color w:val="auto"/>
        </w:rPr>
        <w:t xml:space="preserve"> </w:t>
      </w:r>
    </w:p>
    <w:p w14:paraId="34DF4F91" w14:textId="6E73664E" w:rsidR="0049176E" w:rsidRDefault="00D17455" w:rsidP="00B261C3">
      <w:pPr>
        <w:pStyle w:val="Gvdemetni21"/>
        <w:shd w:val="clear" w:color="auto" w:fill="auto"/>
        <w:spacing w:after="183" w:line="274" w:lineRule="exact"/>
        <w:ind w:right="8" w:firstLine="0"/>
        <w:jc w:val="both"/>
        <w:rPr>
          <w:color w:val="auto"/>
        </w:rPr>
      </w:pPr>
      <w:r w:rsidRPr="00D950B5">
        <w:rPr>
          <w:color w:val="auto"/>
        </w:rPr>
        <w:t>Mal bedeli yatırmadan araç çıkışı yapılmayacaktır.</w:t>
      </w:r>
    </w:p>
    <w:p w14:paraId="5C289E9E" w14:textId="49501D26" w:rsidR="008C2726" w:rsidRPr="008C2726" w:rsidRDefault="008C2726" w:rsidP="00B261C3">
      <w:pPr>
        <w:pStyle w:val="Gvdemetni21"/>
        <w:shd w:val="clear" w:color="auto" w:fill="auto"/>
        <w:spacing w:after="183" w:line="274" w:lineRule="exact"/>
        <w:ind w:right="8" w:firstLine="0"/>
        <w:jc w:val="both"/>
        <w:rPr>
          <w:b/>
          <w:color w:val="auto"/>
        </w:rPr>
      </w:pPr>
      <w:r w:rsidRPr="008C2726">
        <w:rPr>
          <w:b/>
          <w:color w:val="auto"/>
        </w:rPr>
        <w:t>Mesai saatlerinde çıkış yapılacaktır.</w:t>
      </w:r>
    </w:p>
    <w:p w14:paraId="506A5F15" w14:textId="0721D595" w:rsidR="001766C5" w:rsidRPr="00D950B5" w:rsidRDefault="0097566E" w:rsidP="00B261C3">
      <w:pPr>
        <w:pStyle w:val="Gvdemetni21"/>
        <w:shd w:val="clear" w:color="auto" w:fill="auto"/>
        <w:spacing w:after="183" w:line="274" w:lineRule="exact"/>
        <w:ind w:right="8" w:firstLine="0"/>
        <w:jc w:val="both"/>
        <w:rPr>
          <w:color w:val="auto"/>
        </w:rPr>
      </w:pPr>
      <w:r w:rsidRPr="00D950B5">
        <w:rPr>
          <w:color w:val="auto"/>
        </w:rPr>
        <w:t xml:space="preserve">Birinci parti </w:t>
      </w:r>
      <w:r w:rsidR="008C2726" w:rsidRPr="008C2726">
        <w:rPr>
          <w:b/>
          <w:color w:val="auto"/>
        </w:rPr>
        <w:t>1.000</w:t>
      </w:r>
      <w:r w:rsidR="007319D7" w:rsidRPr="00D950B5">
        <w:rPr>
          <w:color w:val="auto"/>
        </w:rPr>
        <w:t xml:space="preserve"> </w:t>
      </w:r>
      <w:r w:rsidRPr="00D950B5">
        <w:rPr>
          <w:color w:val="auto"/>
        </w:rPr>
        <w:t xml:space="preserve">ton pancar kuyruğu teslimi bittikten sonra, </w:t>
      </w:r>
      <w:r w:rsidR="002B4D42" w:rsidRPr="00D950B5">
        <w:rPr>
          <w:color w:val="auto"/>
        </w:rPr>
        <w:t xml:space="preserve">devamındaki her </w:t>
      </w:r>
      <w:r w:rsidR="009D7ECC" w:rsidRPr="00D950B5">
        <w:rPr>
          <w:color w:val="auto"/>
        </w:rPr>
        <w:t>bir partinin</w:t>
      </w:r>
      <w:r w:rsidR="002B4D42" w:rsidRPr="00D950B5">
        <w:rPr>
          <w:color w:val="auto"/>
        </w:rPr>
        <w:t xml:space="preserve"> </w:t>
      </w:r>
      <w:r w:rsidRPr="00D950B5">
        <w:rPr>
          <w:color w:val="auto"/>
        </w:rPr>
        <w:t>bedeli peşin olarak yatırıldıktan sonra teslimatlar yukarıdaki esaslar dahilinde yapılacaktır.</w:t>
      </w:r>
    </w:p>
    <w:p w14:paraId="52279E6F" w14:textId="20AD6F1B" w:rsidR="009D7ECC" w:rsidRPr="00D950B5" w:rsidRDefault="009D7ECC" w:rsidP="00B261C3">
      <w:pPr>
        <w:pStyle w:val="Gvdemetni21"/>
        <w:shd w:val="clear" w:color="auto" w:fill="auto"/>
        <w:spacing w:after="183" w:line="274" w:lineRule="exact"/>
        <w:ind w:right="8" w:firstLine="0"/>
        <w:jc w:val="both"/>
        <w:rPr>
          <w:color w:val="auto"/>
        </w:rPr>
      </w:pPr>
      <w:r w:rsidRPr="00D950B5">
        <w:rPr>
          <w:color w:val="auto"/>
        </w:rPr>
        <w:t>Yüklenici, her parti pancar kuyruğu bedelini, bir önceki parti pancar kuyruğu teslimi sona erdikten sonra 2 (iki) iş günü içinde fabrikamız banka hesaplarına peşin olarak yatıracaktır.</w:t>
      </w:r>
    </w:p>
    <w:p w14:paraId="38ACD1D5" w14:textId="39C46823" w:rsidR="00EC14EC" w:rsidRPr="00D950B5" w:rsidRDefault="00022BD9" w:rsidP="00B261C3">
      <w:pPr>
        <w:pStyle w:val="Gvdemetni21"/>
        <w:shd w:val="clear" w:color="auto" w:fill="auto"/>
        <w:spacing w:after="183" w:line="274" w:lineRule="exact"/>
        <w:ind w:right="8" w:firstLine="0"/>
        <w:jc w:val="both"/>
        <w:rPr>
          <w:color w:val="auto"/>
        </w:rPr>
      </w:pPr>
      <w:r w:rsidRPr="00D950B5">
        <w:rPr>
          <w:color w:val="auto"/>
        </w:rPr>
        <w:t>Mal bedelini ya</w:t>
      </w:r>
      <w:r w:rsidR="00E70554" w:rsidRPr="00D950B5">
        <w:rPr>
          <w:color w:val="auto"/>
        </w:rPr>
        <w:t>tırmada</w:t>
      </w:r>
      <w:r w:rsidRPr="00D950B5">
        <w:rPr>
          <w:color w:val="auto"/>
        </w:rPr>
        <w:t xml:space="preserve"> gecikilen her gün için sözleşme bedelinin </w:t>
      </w:r>
      <w:r w:rsidR="00E70554" w:rsidRPr="00D950B5">
        <w:rPr>
          <w:b/>
          <w:color w:val="auto"/>
        </w:rPr>
        <w:t>‰</w:t>
      </w:r>
      <w:r w:rsidR="00483B68" w:rsidRPr="00D950B5">
        <w:rPr>
          <w:b/>
          <w:color w:val="auto"/>
        </w:rPr>
        <w:t>3</w:t>
      </w:r>
      <w:r w:rsidRPr="00D950B5">
        <w:rPr>
          <w:b/>
          <w:color w:val="auto"/>
        </w:rPr>
        <w:t xml:space="preserve"> (binde </w:t>
      </w:r>
      <w:r w:rsidR="00483B68" w:rsidRPr="00D950B5">
        <w:rPr>
          <w:b/>
          <w:color w:val="auto"/>
        </w:rPr>
        <w:t>üç</w:t>
      </w:r>
      <w:r w:rsidRPr="00D950B5">
        <w:rPr>
          <w:b/>
          <w:color w:val="auto"/>
        </w:rPr>
        <w:t>)</w:t>
      </w:r>
      <w:r w:rsidRPr="00D950B5">
        <w:rPr>
          <w:color w:val="auto"/>
        </w:rPr>
        <w:t xml:space="preserve"> oranında ceza kesilecektir. Ödemede yapılan gecikmelerin 5 günden fazla devam etmesi durumunda kesin teminat tutarından ödenmeyen mal bedeli düşülecek, kalan kesin teminat tutarı </w:t>
      </w:r>
      <w:r w:rsidR="00A65297" w:rsidRPr="00D950B5">
        <w:rPr>
          <w:color w:val="auto"/>
        </w:rPr>
        <w:t>gelir</w:t>
      </w:r>
      <w:r w:rsidRPr="00D950B5">
        <w:rPr>
          <w:color w:val="auto"/>
        </w:rPr>
        <w:t xml:space="preserve"> kaydedil</w:t>
      </w:r>
      <w:r w:rsidR="00E70554" w:rsidRPr="00D950B5">
        <w:rPr>
          <w:color w:val="auto"/>
        </w:rPr>
        <w:t xml:space="preserve">erek </w:t>
      </w:r>
      <w:r w:rsidRPr="00D950B5">
        <w:rPr>
          <w:color w:val="auto"/>
        </w:rPr>
        <w:t xml:space="preserve">sözleşme tek taraflı </w:t>
      </w:r>
      <w:r w:rsidR="00E70554" w:rsidRPr="00D950B5">
        <w:rPr>
          <w:color w:val="auto"/>
        </w:rPr>
        <w:t>feshedilebilecektir.</w:t>
      </w:r>
      <w:r w:rsidRPr="00D950B5">
        <w:rPr>
          <w:color w:val="auto"/>
        </w:rPr>
        <w:t xml:space="preserve"> </w:t>
      </w:r>
      <w:r w:rsidR="00D314F4" w:rsidRPr="00D950B5">
        <w:rPr>
          <w:color w:val="auto"/>
        </w:rPr>
        <w:t xml:space="preserve">Yüklenici mal bedelini yatırmadığı takdirde; ürün ihale fiyatından İdarece satılabilir. </w:t>
      </w:r>
    </w:p>
    <w:p w14:paraId="10D5B1FE" w14:textId="77777777" w:rsidR="0078206F" w:rsidRPr="00D950B5" w:rsidRDefault="0078206F" w:rsidP="007647E3">
      <w:pPr>
        <w:pStyle w:val="Gvdemetni40"/>
        <w:shd w:val="clear" w:color="auto" w:fill="auto"/>
        <w:spacing w:before="0" w:line="270" w:lineRule="exact"/>
        <w:ind w:right="8"/>
        <w:rPr>
          <w:color w:val="auto"/>
        </w:rPr>
      </w:pPr>
    </w:p>
    <w:p w14:paraId="03E88A00" w14:textId="09246EC2" w:rsidR="00966DB8" w:rsidRPr="00D950B5" w:rsidRDefault="00966DB8" w:rsidP="007647E3">
      <w:pPr>
        <w:pStyle w:val="Gvdemetni40"/>
        <w:shd w:val="clear" w:color="auto" w:fill="auto"/>
        <w:spacing w:before="0" w:line="270" w:lineRule="exact"/>
        <w:ind w:right="8"/>
        <w:rPr>
          <w:color w:val="auto"/>
        </w:rPr>
      </w:pPr>
      <w:r w:rsidRPr="00D950B5">
        <w:rPr>
          <w:color w:val="auto"/>
        </w:rPr>
        <w:t>Madde 3</w:t>
      </w:r>
      <w:r w:rsidR="0000377A" w:rsidRPr="00D950B5">
        <w:rPr>
          <w:color w:val="auto"/>
        </w:rPr>
        <w:t>2</w:t>
      </w:r>
      <w:r w:rsidRPr="00D950B5">
        <w:rPr>
          <w:color w:val="auto"/>
        </w:rPr>
        <w:t xml:space="preserve">- Satılan </w:t>
      </w:r>
      <w:r w:rsidR="00D77FE0" w:rsidRPr="00D950B5">
        <w:rPr>
          <w:color w:val="auto"/>
        </w:rPr>
        <w:t>Pancar Kuyruğunu</w:t>
      </w:r>
      <w:r w:rsidR="00435B32" w:rsidRPr="00D950B5">
        <w:rPr>
          <w:color w:val="auto"/>
        </w:rPr>
        <w:t>n</w:t>
      </w:r>
      <w:r w:rsidRPr="00D950B5">
        <w:rPr>
          <w:color w:val="auto"/>
        </w:rPr>
        <w:t xml:space="preserve"> </w:t>
      </w:r>
      <w:r w:rsidR="009373E5" w:rsidRPr="00D950B5">
        <w:rPr>
          <w:color w:val="auto"/>
        </w:rPr>
        <w:t>KDV</w:t>
      </w:r>
      <w:r w:rsidR="00984999" w:rsidRPr="00D950B5">
        <w:rPr>
          <w:color w:val="auto"/>
        </w:rPr>
        <w:t xml:space="preserve"> Hariç </w:t>
      </w:r>
      <w:r w:rsidRPr="00D950B5">
        <w:rPr>
          <w:color w:val="auto"/>
        </w:rPr>
        <w:t xml:space="preserve">İhale </w:t>
      </w:r>
      <w:r w:rsidRPr="00D950B5">
        <w:rPr>
          <w:rStyle w:val="Gvdemetni4KalnDeil"/>
          <w:b/>
          <w:color w:val="auto"/>
        </w:rPr>
        <w:t xml:space="preserve">Fiyatı </w:t>
      </w:r>
      <w:r w:rsidRPr="00D950B5">
        <w:rPr>
          <w:color w:val="auto"/>
        </w:rPr>
        <w:t xml:space="preserve">ve </w:t>
      </w:r>
      <w:r w:rsidR="003740DA" w:rsidRPr="00D950B5">
        <w:rPr>
          <w:color w:val="auto"/>
        </w:rPr>
        <w:t>Yüklenicini</w:t>
      </w:r>
      <w:r w:rsidR="001435E9" w:rsidRPr="00D950B5">
        <w:rPr>
          <w:color w:val="auto"/>
        </w:rPr>
        <w:t>n</w:t>
      </w:r>
      <w:r w:rsidR="0078206F" w:rsidRPr="00D950B5">
        <w:rPr>
          <w:color w:val="auto"/>
        </w:rPr>
        <w:t xml:space="preserve"> Adı</w:t>
      </w:r>
    </w:p>
    <w:p w14:paraId="0B02D062" w14:textId="02D32D4D" w:rsidR="0000463F" w:rsidRPr="00D950B5" w:rsidRDefault="00966DB8" w:rsidP="007647E3">
      <w:pPr>
        <w:pStyle w:val="Gvdemetni21"/>
        <w:shd w:val="clear" w:color="auto" w:fill="auto"/>
        <w:tabs>
          <w:tab w:val="left" w:pos="5997"/>
        </w:tabs>
        <w:spacing w:after="0" w:line="270" w:lineRule="exact"/>
        <w:ind w:right="8" w:firstLine="0"/>
        <w:jc w:val="both"/>
        <w:rPr>
          <w:color w:val="auto"/>
        </w:rPr>
      </w:pPr>
      <w:r w:rsidRPr="00D950B5">
        <w:rPr>
          <w:color w:val="auto"/>
        </w:rPr>
        <w:t xml:space="preserve">                </w:t>
      </w:r>
    </w:p>
    <w:tbl>
      <w:tblPr>
        <w:tblW w:w="0" w:type="auto"/>
        <w:tblLook w:val="04A0" w:firstRow="1" w:lastRow="0" w:firstColumn="1" w:lastColumn="0" w:noHBand="0" w:noVBand="1"/>
      </w:tblPr>
      <w:tblGrid>
        <w:gridCol w:w="2892"/>
        <w:gridCol w:w="1682"/>
        <w:gridCol w:w="1616"/>
        <w:gridCol w:w="1605"/>
        <w:gridCol w:w="2529"/>
      </w:tblGrid>
      <w:tr w:rsidR="00151F33" w:rsidRPr="00D950B5" w14:paraId="59D7BF9B" w14:textId="77777777">
        <w:tc>
          <w:tcPr>
            <w:tcW w:w="2943" w:type="dxa"/>
            <w:shd w:val="clear" w:color="auto" w:fill="auto"/>
          </w:tcPr>
          <w:p w14:paraId="1EAC07D8" w14:textId="3AD905C3" w:rsidR="00984999" w:rsidRPr="00D950B5" w:rsidRDefault="00984999">
            <w:pPr>
              <w:pStyle w:val="Gvdemetni21"/>
              <w:shd w:val="clear" w:color="auto" w:fill="auto"/>
              <w:tabs>
                <w:tab w:val="left" w:pos="5997"/>
              </w:tabs>
              <w:spacing w:after="0" w:line="270" w:lineRule="exact"/>
              <w:ind w:right="8" w:firstLine="0"/>
              <w:rPr>
                <w:b/>
                <w:bCs/>
                <w:color w:val="auto"/>
              </w:rPr>
            </w:pPr>
            <w:r w:rsidRPr="00D950B5">
              <w:rPr>
                <w:b/>
                <w:bCs/>
                <w:color w:val="auto"/>
              </w:rPr>
              <w:t>Cinsi</w:t>
            </w:r>
          </w:p>
        </w:tc>
        <w:tc>
          <w:tcPr>
            <w:tcW w:w="1701" w:type="dxa"/>
            <w:shd w:val="clear" w:color="auto" w:fill="auto"/>
          </w:tcPr>
          <w:p w14:paraId="48B5ACE7" w14:textId="15F58DDF" w:rsidR="00984999" w:rsidRPr="00D950B5" w:rsidRDefault="00984999">
            <w:pPr>
              <w:pStyle w:val="Gvdemetni21"/>
              <w:shd w:val="clear" w:color="auto" w:fill="auto"/>
              <w:tabs>
                <w:tab w:val="left" w:pos="5997"/>
              </w:tabs>
              <w:spacing w:after="0" w:line="270" w:lineRule="exact"/>
              <w:ind w:right="8" w:firstLine="0"/>
              <w:rPr>
                <w:b/>
                <w:bCs/>
                <w:color w:val="auto"/>
              </w:rPr>
            </w:pPr>
            <w:r w:rsidRPr="00D950B5">
              <w:rPr>
                <w:b/>
                <w:bCs/>
                <w:color w:val="auto"/>
              </w:rPr>
              <w:t>Miktar</w:t>
            </w:r>
          </w:p>
        </w:tc>
        <w:tc>
          <w:tcPr>
            <w:tcW w:w="1634" w:type="dxa"/>
            <w:shd w:val="clear" w:color="auto" w:fill="auto"/>
          </w:tcPr>
          <w:p w14:paraId="7CB70609" w14:textId="742EE57E" w:rsidR="00984999" w:rsidRPr="00D950B5" w:rsidRDefault="00984999">
            <w:pPr>
              <w:pStyle w:val="Gvdemetni21"/>
              <w:shd w:val="clear" w:color="auto" w:fill="auto"/>
              <w:tabs>
                <w:tab w:val="left" w:pos="5997"/>
              </w:tabs>
              <w:spacing w:after="0" w:line="270" w:lineRule="exact"/>
              <w:ind w:right="8" w:firstLine="0"/>
              <w:rPr>
                <w:b/>
                <w:bCs/>
                <w:color w:val="auto"/>
              </w:rPr>
            </w:pPr>
            <w:r w:rsidRPr="00D950B5">
              <w:rPr>
                <w:b/>
                <w:bCs/>
                <w:color w:val="auto"/>
              </w:rPr>
              <w:t>İhale Fiyatı TL/Ton</w:t>
            </w:r>
          </w:p>
        </w:tc>
        <w:tc>
          <w:tcPr>
            <w:tcW w:w="1627" w:type="dxa"/>
            <w:shd w:val="clear" w:color="auto" w:fill="auto"/>
          </w:tcPr>
          <w:p w14:paraId="146F8B99" w14:textId="67C0B00D" w:rsidR="00984999" w:rsidRPr="00D950B5" w:rsidRDefault="00984999">
            <w:pPr>
              <w:pStyle w:val="Gvdemetni21"/>
              <w:shd w:val="clear" w:color="auto" w:fill="auto"/>
              <w:tabs>
                <w:tab w:val="left" w:pos="5997"/>
              </w:tabs>
              <w:spacing w:after="0" w:line="270" w:lineRule="exact"/>
              <w:ind w:right="8" w:firstLine="0"/>
              <w:rPr>
                <w:b/>
                <w:bCs/>
                <w:color w:val="auto"/>
              </w:rPr>
            </w:pPr>
            <w:r w:rsidRPr="00D950B5">
              <w:rPr>
                <w:b/>
                <w:bCs/>
                <w:color w:val="auto"/>
              </w:rPr>
              <w:t>İhale Tutarı TL</w:t>
            </w:r>
          </w:p>
        </w:tc>
        <w:tc>
          <w:tcPr>
            <w:tcW w:w="2559" w:type="dxa"/>
            <w:shd w:val="clear" w:color="auto" w:fill="auto"/>
          </w:tcPr>
          <w:p w14:paraId="164B17AB" w14:textId="78110DA9" w:rsidR="00984999" w:rsidRPr="00D950B5" w:rsidRDefault="003740DA" w:rsidP="003740DA">
            <w:pPr>
              <w:pStyle w:val="Gvdemetni21"/>
              <w:shd w:val="clear" w:color="auto" w:fill="auto"/>
              <w:tabs>
                <w:tab w:val="left" w:pos="5997"/>
              </w:tabs>
              <w:spacing w:after="0" w:line="270" w:lineRule="exact"/>
              <w:ind w:right="8" w:firstLine="0"/>
              <w:rPr>
                <w:b/>
                <w:bCs/>
                <w:color w:val="auto"/>
              </w:rPr>
            </w:pPr>
            <w:r w:rsidRPr="00D950B5">
              <w:rPr>
                <w:b/>
                <w:bCs/>
                <w:color w:val="auto"/>
              </w:rPr>
              <w:t>Yüklenici</w:t>
            </w:r>
            <w:r w:rsidR="001435E9" w:rsidRPr="00D950B5">
              <w:rPr>
                <w:b/>
                <w:bCs/>
                <w:color w:val="auto"/>
              </w:rPr>
              <w:t>n</w:t>
            </w:r>
            <w:r w:rsidRPr="00D950B5">
              <w:rPr>
                <w:b/>
                <w:bCs/>
                <w:color w:val="auto"/>
              </w:rPr>
              <w:t>i</w:t>
            </w:r>
            <w:r w:rsidR="001435E9" w:rsidRPr="00D950B5">
              <w:rPr>
                <w:b/>
                <w:bCs/>
                <w:color w:val="auto"/>
              </w:rPr>
              <w:t>n</w:t>
            </w:r>
            <w:r w:rsidR="00984999" w:rsidRPr="00D950B5">
              <w:rPr>
                <w:b/>
                <w:bCs/>
                <w:color w:val="auto"/>
              </w:rPr>
              <w:t xml:space="preserve"> Adı</w:t>
            </w:r>
          </w:p>
        </w:tc>
      </w:tr>
      <w:tr w:rsidR="00891119" w:rsidRPr="00D950B5" w14:paraId="74A2C83F" w14:textId="77777777">
        <w:tc>
          <w:tcPr>
            <w:tcW w:w="2943" w:type="dxa"/>
            <w:shd w:val="clear" w:color="auto" w:fill="auto"/>
          </w:tcPr>
          <w:p w14:paraId="44DE77E6" w14:textId="5CEADDD6" w:rsidR="00984999" w:rsidRPr="00D950B5" w:rsidRDefault="00D77FE0" w:rsidP="00D77FE0">
            <w:pPr>
              <w:pStyle w:val="Gvdemetni21"/>
              <w:shd w:val="clear" w:color="auto" w:fill="auto"/>
              <w:tabs>
                <w:tab w:val="left" w:pos="5997"/>
              </w:tabs>
              <w:spacing w:after="0" w:line="270" w:lineRule="exact"/>
              <w:ind w:right="8" w:firstLine="0"/>
              <w:rPr>
                <w:color w:val="auto"/>
              </w:rPr>
            </w:pPr>
            <w:r w:rsidRPr="00D950B5">
              <w:rPr>
                <w:color w:val="auto"/>
              </w:rPr>
              <w:t xml:space="preserve">Pancar Kuyruğu </w:t>
            </w:r>
            <w:r w:rsidR="00984999" w:rsidRPr="00D950B5">
              <w:rPr>
                <w:color w:val="auto"/>
              </w:rPr>
              <w:t xml:space="preserve"> ± % </w:t>
            </w:r>
            <w:r w:rsidRPr="00D950B5">
              <w:rPr>
                <w:color w:val="auto"/>
              </w:rPr>
              <w:t>2</w:t>
            </w:r>
            <w:r w:rsidR="00984999" w:rsidRPr="00D950B5">
              <w:rPr>
                <w:color w:val="auto"/>
              </w:rPr>
              <w:t>0 Toleranslı</w:t>
            </w:r>
          </w:p>
        </w:tc>
        <w:tc>
          <w:tcPr>
            <w:tcW w:w="1701" w:type="dxa"/>
            <w:shd w:val="clear" w:color="auto" w:fill="auto"/>
          </w:tcPr>
          <w:p w14:paraId="25AA7D2F" w14:textId="46BD6BED" w:rsidR="00984999" w:rsidRPr="00D950B5" w:rsidRDefault="00D77FE0">
            <w:pPr>
              <w:pStyle w:val="Gvdemetni21"/>
              <w:shd w:val="clear" w:color="auto" w:fill="auto"/>
              <w:tabs>
                <w:tab w:val="left" w:pos="5997"/>
              </w:tabs>
              <w:spacing w:after="0" w:line="270" w:lineRule="exact"/>
              <w:ind w:right="8" w:firstLine="0"/>
              <w:rPr>
                <w:color w:val="auto"/>
              </w:rPr>
            </w:pPr>
            <w:r w:rsidRPr="00D950B5">
              <w:rPr>
                <w:color w:val="auto"/>
              </w:rPr>
              <w:t>………..</w:t>
            </w:r>
            <w:r w:rsidR="00984999" w:rsidRPr="00D950B5">
              <w:rPr>
                <w:color w:val="auto"/>
              </w:rPr>
              <w:t xml:space="preserve"> Ton</w:t>
            </w:r>
          </w:p>
        </w:tc>
        <w:tc>
          <w:tcPr>
            <w:tcW w:w="1634" w:type="dxa"/>
            <w:shd w:val="clear" w:color="auto" w:fill="auto"/>
          </w:tcPr>
          <w:p w14:paraId="18914A9E" w14:textId="34DC7021" w:rsidR="00984999" w:rsidRPr="00D950B5" w:rsidRDefault="00984999">
            <w:pPr>
              <w:pStyle w:val="Gvdemetni21"/>
              <w:shd w:val="clear" w:color="auto" w:fill="auto"/>
              <w:tabs>
                <w:tab w:val="left" w:pos="5997"/>
              </w:tabs>
              <w:spacing w:after="0" w:line="270" w:lineRule="exact"/>
              <w:ind w:right="8" w:firstLine="0"/>
              <w:rPr>
                <w:color w:val="auto"/>
              </w:rPr>
            </w:pPr>
            <w:r w:rsidRPr="00D950B5">
              <w:rPr>
                <w:color w:val="auto"/>
              </w:rPr>
              <w:t>…….</w:t>
            </w:r>
          </w:p>
        </w:tc>
        <w:tc>
          <w:tcPr>
            <w:tcW w:w="1627" w:type="dxa"/>
            <w:shd w:val="clear" w:color="auto" w:fill="auto"/>
          </w:tcPr>
          <w:p w14:paraId="18E8615F" w14:textId="219BA237" w:rsidR="00984999" w:rsidRPr="00D950B5" w:rsidRDefault="00984999">
            <w:pPr>
              <w:pStyle w:val="Gvdemetni21"/>
              <w:shd w:val="clear" w:color="auto" w:fill="auto"/>
              <w:tabs>
                <w:tab w:val="left" w:pos="5997"/>
              </w:tabs>
              <w:spacing w:after="0" w:line="270" w:lineRule="exact"/>
              <w:ind w:right="8" w:firstLine="0"/>
              <w:rPr>
                <w:color w:val="auto"/>
              </w:rPr>
            </w:pPr>
            <w:r w:rsidRPr="00D950B5">
              <w:rPr>
                <w:color w:val="auto"/>
              </w:rPr>
              <w:t>…….</w:t>
            </w:r>
          </w:p>
        </w:tc>
        <w:tc>
          <w:tcPr>
            <w:tcW w:w="2559" w:type="dxa"/>
            <w:shd w:val="clear" w:color="auto" w:fill="auto"/>
          </w:tcPr>
          <w:p w14:paraId="25EC486A" w14:textId="0F700E53" w:rsidR="00984999" w:rsidRPr="00D950B5" w:rsidRDefault="00984999">
            <w:pPr>
              <w:pStyle w:val="Gvdemetni21"/>
              <w:shd w:val="clear" w:color="auto" w:fill="auto"/>
              <w:tabs>
                <w:tab w:val="left" w:pos="5997"/>
              </w:tabs>
              <w:spacing w:after="0" w:line="270" w:lineRule="exact"/>
              <w:ind w:right="8" w:firstLine="0"/>
              <w:rPr>
                <w:color w:val="auto"/>
              </w:rPr>
            </w:pPr>
            <w:r w:rsidRPr="00D950B5">
              <w:rPr>
                <w:color w:val="auto"/>
              </w:rPr>
              <w:t>…………..</w:t>
            </w:r>
          </w:p>
        </w:tc>
      </w:tr>
    </w:tbl>
    <w:p w14:paraId="7A7DA0B6" w14:textId="77777777" w:rsidR="00984999" w:rsidRPr="00D950B5" w:rsidRDefault="00984999" w:rsidP="007647E3">
      <w:pPr>
        <w:pStyle w:val="Gvdemetni21"/>
        <w:shd w:val="clear" w:color="auto" w:fill="auto"/>
        <w:tabs>
          <w:tab w:val="left" w:pos="5997"/>
        </w:tabs>
        <w:spacing w:after="0" w:line="270" w:lineRule="exact"/>
        <w:ind w:right="8" w:firstLine="0"/>
        <w:jc w:val="both"/>
        <w:rPr>
          <w:color w:val="auto"/>
        </w:rPr>
      </w:pPr>
    </w:p>
    <w:p w14:paraId="19FC659E" w14:textId="77777777" w:rsidR="00984999" w:rsidRPr="00D950B5" w:rsidRDefault="00984999" w:rsidP="00CD602B">
      <w:pPr>
        <w:pStyle w:val="Gvdemetni40"/>
        <w:shd w:val="clear" w:color="auto" w:fill="auto"/>
        <w:tabs>
          <w:tab w:val="left" w:leader="dot" w:pos="9236"/>
          <w:tab w:val="left" w:leader="dot" w:pos="9438"/>
          <w:tab w:val="left" w:leader="dot" w:pos="10066"/>
        </w:tabs>
        <w:spacing w:before="0" w:after="82" w:line="240" w:lineRule="exact"/>
        <w:ind w:right="8"/>
        <w:jc w:val="left"/>
        <w:rPr>
          <w:color w:val="auto"/>
        </w:rPr>
      </w:pPr>
    </w:p>
    <w:p w14:paraId="7B83694F" w14:textId="18C4D04B" w:rsidR="00966DB8" w:rsidRPr="00D950B5" w:rsidRDefault="00966DB8" w:rsidP="007647E3">
      <w:pPr>
        <w:pStyle w:val="Gvdemetni40"/>
        <w:shd w:val="clear" w:color="auto" w:fill="auto"/>
        <w:spacing w:before="0"/>
        <w:ind w:right="8"/>
        <w:rPr>
          <w:color w:val="auto"/>
        </w:rPr>
      </w:pPr>
      <w:r w:rsidRPr="00D950B5">
        <w:rPr>
          <w:color w:val="auto"/>
        </w:rPr>
        <w:t>Madde 3</w:t>
      </w:r>
      <w:r w:rsidR="00A301F2" w:rsidRPr="00D950B5">
        <w:rPr>
          <w:color w:val="auto"/>
        </w:rPr>
        <w:t>3</w:t>
      </w:r>
      <w:r w:rsidRPr="00D950B5">
        <w:rPr>
          <w:color w:val="auto"/>
        </w:rPr>
        <w:t>- Süre Uzatımı Verilebilecek Haller ve Şartları</w:t>
      </w:r>
    </w:p>
    <w:p w14:paraId="122E0057" w14:textId="205C2E2A" w:rsidR="005E76A9" w:rsidRPr="00D950B5" w:rsidRDefault="00966DB8" w:rsidP="005E76A9">
      <w:pPr>
        <w:pStyle w:val="Gvdemetni21"/>
        <w:shd w:val="clear" w:color="auto" w:fill="auto"/>
        <w:tabs>
          <w:tab w:val="left" w:pos="1061"/>
        </w:tabs>
        <w:spacing w:after="0" w:line="274" w:lineRule="exact"/>
        <w:ind w:right="8" w:firstLine="0"/>
        <w:jc w:val="both"/>
        <w:rPr>
          <w:color w:val="auto"/>
        </w:rPr>
      </w:pPr>
      <w:r w:rsidRPr="00D950B5">
        <w:rPr>
          <w:b/>
          <w:color w:val="auto"/>
        </w:rPr>
        <w:t>3</w:t>
      </w:r>
      <w:r w:rsidR="00A301F2" w:rsidRPr="00D950B5">
        <w:rPr>
          <w:b/>
          <w:color w:val="auto"/>
        </w:rPr>
        <w:t>3</w:t>
      </w:r>
      <w:r w:rsidRPr="00D950B5">
        <w:rPr>
          <w:b/>
          <w:color w:val="auto"/>
        </w:rPr>
        <w:t>.1-</w:t>
      </w:r>
      <w:r w:rsidRPr="00D950B5">
        <w:rPr>
          <w:color w:val="auto"/>
        </w:rPr>
        <w:t>Mücbir sebep olarak kabul edilen aşağıdaki</w:t>
      </w:r>
      <w:r w:rsidR="005E76A9" w:rsidRPr="00D950B5">
        <w:rPr>
          <w:color w:val="auto"/>
        </w:rPr>
        <w:t xml:space="preserve"> hallerde süre uzatımı verilir:</w:t>
      </w:r>
    </w:p>
    <w:p w14:paraId="2A5F446B" w14:textId="566867C0" w:rsidR="005E76A9" w:rsidRPr="00D950B5" w:rsidRDefault="005E76A9" w:rsidP="005E76A9">
      <w:pPr>
        <w:pStyle w:val="Gvdemetni21"/>
        <w:shd w:val="clear" w:color="auto" w:fill="auto"/>
        <w:tabs>
          <w:tab w:val="left" w:pos="1061"/>
        </w:tabs>
        <w:spacing w:after="0" w:line="274" w:lineRule="exact"/>
        <w:ind w:right="8" w:firstLine="0"/>
        <w:jc w:val="both"/>
        <w:rPr>
          <w:color w:val="auto"/>
        </w:rPr>
      </w:pPr>
      <w:r w:rsidRPr="00D950B5">
        <w:rPr>
          <w:color w:val="auto"/>
        </w:rPr>
        <w:tab/>
      </w:r>
      <w:r w:rsidR="00966DB8" w:rsidRPr="00D950B5">
        <w:rPr>
          <w:b/>
          <w:color w:val="auto"/>
        </w:rPr>
        <w:t>a)</w:t>
      </w:r>
      <w:r w:rsidRPr="00D950B5">
        <w:rPr>
          <w:color w:val="auto"/>
        </w:rPr>
        <w:t xml:space="preserve"> Doğal afetler,</w:t>
      </w:r>
    </w:p>
    <w:p w14:paraId="3CD6B6A2" w14:textId="77777777" w:rsidR="005E76A9" w:rsidRPr="00D950B5" w:rsidRDefault="005E76A9" w:rsidP="005E76A9">
      <w:pPr>
        <w:pStyle w:val="Gvdemetni21"/>
        <w:shd w:val="clear" w:color="auto" w:fill="auto"/>
        <w:tabs>
          <w:tab w:val="left" w:pos="1061"/>
        </w:tabs>
        <w:spacing w:after="0" w:line="274" w:lineRule="exact"/>
        <w:ind w:right="8" w:firstLine="0"/>
        <w:jc w:val="both"/>
        <w:rPr>
          <w:color w:val="auto"/>
        </w:rPr>
      </w:pPr>
      <w:r w:rsidRPr="00D950B5">
        <w:rPr>
          <w:color w:val="auto"/>
        </w:rPr>
        <w:tab/>
      </w:r>
      <w:r w:rsidR="00966DB8" w:rsidRPr="00D950B5">
        <w:rPr>
          <w:b/>
          <w:color w:val="auto"/>
        </w:rPr>
        <w:t>b)</w:t>
      </w:r>
      <w:r w:rsidRPr="00D950B5">
        <w:rPr>
          <w:color w:val="auto"/>
        </w:rPr>
        <w:t xml:space="preserve"> Kanuni grev,</w:t>
      </w:r>
    </w:p>
    <w:p w14:paraId="039A5821" w14:textId="77777777" w:rsidR="005E76A9" w:rsidRPr="00D950B5" w:rsidRDefault="005E76A9" w:rsidP="005E76A9">
      <w:pPr>
        <w:pStyle w:val="Gvdemetni21"/>
        <w:shd w:val="clear" w:color="auto" w:fill="auto"/>
        <w:tabs>
          <w:tab w:val="left" w:pos="1061"/>
        </w:tabs>
        <w:spacing w:after="0" w:line="274" w:lineRule="exact"/>
        <w:ind w:right="8" w:firstLine="0"/>
        <w:jc w:val="both"/>
        <w:rPr>
          <w:color w:val="auto"/>
        </w:rPr>
      </w:pPr>
      <w:r w:rsidRPr="00D950B5">
        <w:rPr>
          <w:color w:val="auto"/>
        </w:rPr>
        <w:tab/>
      </w:r>
      <w:r w:rsidR="00966DB8" w:rsidRPr="00D950B5">
        <w:rPr>
          <w:b/>
          <w:color w:val="auto"/>
        </w:rPr>
        <w:t>c)</w:t>
      </w:r>
      <w:r w:rsidRPr="00D950B5">
        <w:rPr>
          <w:color w:val="auto"/>
        </w:rPr>
        <w:t xml:space="preserve"> Genel salgın hastalık,</w:t>
      </w:r>
    </w:p>
    <w:p w14:paraId="388C52CD" w14:textId="77777777" w:rsidR="005E76A9" w:rsidRPr="00D950B5" w:rsidRDefault="005E76A9" w:rsidP="005E76A9">
      <w:pPr>
        <w:pStyle w:val="Gvdemetni21"/>
        <w:shd w:val="clear" w:color="auto" w:fill="auto"/>
        <w:tabs>
          <w:tab w:val="left" w:pos="1061"/>
        </w:tabs>
        <w:spacing w:after="0" w:line="274" w:lineRule="exact"/>
        <w:ind w:right="8" w:firstLine="0"/>
        <w:jc w:val="both"/>
        <w:rPr>
          <w:color w:val="auto"/>
        </w:rPr>
      </w:pPr>
      <w:r w:rsidRPr="00D950B5">
        <w:rPr>
          <w:color w:val="auto"/>
        </w:rPr>
        <w:tab/>
      </w:r>
      <w:r w:rsidR="00966DB8" w:rsidRPr="00D950B5">
        <w:rPr>
          <w:b/>
          <w:color w:val="auto"/>
        </w:rPr>
        <w:t>ç)</w:t>
      </w:r>
      <w:r w:rsidR="00966DB8" w:rsidRPr="00D950B5">
        <w:rPr>
          <w:color w:val="auto"/>
        </w:rPr>
        <w:t xml:space="preserve"> Kısm</w:t>
      </w:r>
      <w:r w:rsidRPr="00D950B5">
        <w:rPr>
          <w:color w:val="auto"/>
        </w:rPr>
        <w:t>i veya genel seferberlik ilanı,</w:t>
      </w:r>
    </w:p>
    <w:p w14:paraId="779113DE" w14:textId="5D17FBB9" w:rsidR="00966DB8" w:rsidRPr="00D950B5" w:rsidRDefault="005E76A9" w:rsidP="005E76A9">
      <w:pPr>
        <w:pStyle w:val="Gvdemetni21"/>
        <w:shd w:val="clear" w:color="auto" w:fill="auto"/>
        <w:tabs>
          <w:tab w:val="left" w:pos="1061"/>
        </w:tabs>
        <w:spacing w:after="0" w:line="274" w:lineRule="exact"/>
        <w:ind w:right="8" w:firstLine="0"/>
        <w:jc w:val="both"/>
        <w:rPr>
          <w:color w:val="auto"/>
        </w:rPr>
      </w:pPr>
      <w:r w:rsidRPr="00D950B5">
        <w:rPr>
          <w:color w:val="auto"/>
        </w:rPr>
        <w:tab/>
      </w:r>
      <w:r w:rsidR="00966DB8" w:rsidRPr="00D950B5">
        <w:rPr>
          <w:b/>
          <w:color w:val="auto"/>
        </w:rPr>
        <w:t>d)</w:t>
      </w:r>
      <w:r w:rsidR="00966DB8" w:rsidRPr="00D950B5">
        <w:rPr>
          <w:color w:val="auto"/>
        </w:rPr>
        <w:t xml:space="preserve"> Hukuken kabul edilen diğer haller.</w:t>
      </w:r>
    </w:p>
    <w:p w14:paraId="13B43179" w14:textId="2CEC4F28" w:rsidR="00966DB8" w:rsidRPr="00D950B5" w:rsidRDefault="00966DB8" w:rsidP="0000463F">
      <w:pPr>
        <w:pStyle w:val="Gvdemetni21"/>
        <w:shd w:val="clear" w:color="auto" w:fill="auto"/>
        <w:tabs>
          <w:tab w:val="left" w:pos="1064"/>
        </w:tabs>
        <w:spacing w:after="0" w:line="240" w:lineRule="atLeast"/>
        <w:ind w:right="6" w:firstLine="0"/>
        <w:jc w:val="both"/>
        <w:rPr>
          <w:color w:val="auto"/>
        </w:rPr>
      </w:pPr>
      <w:r w:rsidRPr="00D950B5">
        <w:rPr>
          <w:b/>
          <w:color w:val="auto"/>
        </w:rPr>
        <w:t>3</w:t>
      </w:r>
      <w:r w:rsidR="00A301F2" w:rsidRPr="00D950B5">
        <w:rPr>
          <w:b/>
          <w:color w:val="auto"/>
        </w:rPr>
        <w:t>3</w:t>
      </w:r>
      <w:r w:rsidRPr="00D950B5">
        <w:rPr>
          <w:b/>
          <w:color w:val="auto"/>
        </w:rPr>
        <w:t>.2-</w:t>
      </w:r>
      <w:r w:rsidRPr="00D950B5">
        <w:rPr>
          <w:color w:val="auto"/>
        </w:rPr>
        <w:t xml:space="preserve">Yukarıda belirtilen hallerin mücbir sebep olarak kabul edilebilmesi ve süre uzatımı verilebilmesi için mücbir sebebi oluşturacak durumun yetkili merciler tarafından belgelendirilmesi gerekmektedir. Ancak; </w:t>
      </w:r>
      <w:r w:rsidR="003740DA" w:rsidRPr="00D950B5">
        <w:rPr>
          <w:color w:val="auto"/>
        </w:rPr>
        <w:t>yüklenici</w:t>
      </w:r>
      <w:r w:rsidR="00C563B3" w:rsidRPr="00D950B5">
        <w:rPr>
          <w:color w:val="auto"/>
        </w:rPr>
        <w:t xml:space="preserve">den kaynaklanmayan </w:t>
      </w:r>
      <w:r w:rsidRPr="00D950B5">
        <w:rPr>
          <w:color w:val="auto"/>
        </w:rPr>
        <w:t>gecikmelerin meydana gelmesi,</w:t>
      </w:r>
      <w:r w:rsidR="008908CD" w:rsidRPr="00D950B5">
        <w:rPr>
          <w:color w:val="auto"/>
        </w:rPr>
        <w:t xml:space="preserve"> </w:t>
      </w:r>
      <w:r w:rsidRPr="00D950B5">
        <w:rPr>
          <w:color w:val="auto"/>
        </w:rPr>
        <w:t xml:space="preserve">bu durumun taahhüdün yerine getirilmesine engel nitelikte olması ve </w:t>
      </w:r>
      <w:r w:rsidR="003740DA" w:rsidRPr="00D950B5">
        <w:rPr>
          <w:color w:val="auto"/>
        </w:rPr>
        <w:t>yüklenicinin</w:t>
      </w:r>
      <w:r w:rsidRPr="00D950B5">
        <w:rPr>
          <w:color w:val="auto"/>
        </w:rPr>
        <w:t xml:space="preserve"> bu engeli ortadan kaldırmaya gücünün yetmemiş bulunması halinde; durum idarece incelenerek, iş engelleyici sebeplere ve yapılacak işin niteliğine göre, işin gecikilen kısmına veya tamamına ait süre uzatılabilir.</w:t>
      </w:r>
    </w:p>
    <w:p w14:paraId="02DAB252" w14:textId="77777777" w:rsidR="002D28E1" w:rsidRPr="00D950B5" w:rsidRDefault="002D28E1" w:rsidP="0000463F">
      <w:pPr>
        <w:pStyle w:val="Gvdemetni21"/>
        <w:shd w:val="clear" w:color="auto" w:fill="auto"/>
        <w:tabs>
          <w:tab w:val="left" w:pos="1064"/>
        </w:tabs>
        <w:spacing w:after="0" w:line="240" w:lineRule="atLeast"/>
        <w:ind w:right="6" w:firstLine="0"/>
        <w:jc w:val="both"/>
        <w:rPr>
          <w:color w:val="auto"/>
        </w:rPr>
      </w:pPr>
    </w:p>
    <w:p w14:paraId="1AF7B295" w14:textId="6FD07BBE" w:rsidR="00966DB8" w:rsidRPr="00D950B5" w:rsidRDefault="00966DB8" w:rsidP="0000463F">
      <w:pPr>
        <w:pStyle w:val="Gvdemetni40"/>
        <w:shd w:val="clear" w:color="auto" w:fill="auto"/>
        <w:spacing w:before="0" w:line="240" w:lineRule="atLeast"/>
        <w:ind w:right="6"/>
        <w:rPr>
          <w:color w:val="auto"/>
        </w:rPr>
      </w:pPr>
      <w:r w:rsidRPr="00D950B5">
        <w:rPr>
          <w:color w:val="auto"/>
        </w:rPr>
        <w:t>Madde 3</w:t>
      </w:r>
      <w:r w:rsidR="00A301F2" w:rsidRPr="00D950B5">
        <w:rPr>
          <w:color w:val="auto"/>
        </w:rPr>
        <w:t>4</w:t>
      </w:r>
      <w:r w:rsidRPr="00D950B5">
        <w:rPr>
          <w:color w:val="auto"/>
        </w:rPr>
        <w:t>- Sözleşmenin Feshi ve Tasfiyesi</w:t>
      </w:r>
    </w:p>
    <w:p w14:paraId="0579E5AE" w14:textId="77777777" w:rsidR="00495EC7" w:rsidRPr="00D950B5" w:rsidRDefault="00495EC7" w:rsidP="00804758">
      <w:pPr>
        <w:pStyle w:val="Gvdemetni21"/>
        <w:shd w:val="clear" w:color="auto" w:fill="auto"/>
        <w:spacing w:after="0" w:line="274" w:lineRule="exact"/>
        <w:ind w:right="8" w:firstLine="0"/>
        <w:jc w:val="both"/>
        <w:rPr>
          <w:color w:val="FF0000"/>
        </w:rPr>
      </w:pPr>
    </w:p>
    <w:p w14:paraId="0408A1C3" w14:textId="330C99ED" w:rsidR="00966DB8" w:rsidRPr="00D950B5" w:rsidRDefault="00966DB8" w:rsidP="00804758">
      <w:pPr>
        <w:pStyle w:val="Gvdemetni21"/>
        <w:shd w:val="clear" w:color="auto" w:fill="auto"/>
        <w:spacing w:after="0" w:line="274" w:lineRule="exact"/>
        <w:ind w:right="8" w:firstLine="0"/>
        <w:jc w:val="both"/>
        <w:rPr>
          <w:color w:val="auto"/>
        </w:rPr>
      </w:pPr>
      <w:r w:rsidRPr="00D950B5">
        <w:rPr>
          <w:color w:val="auto"/>
        </w:rPr>
        <w:t>Aşağıda belirtilen hallerde idare sözleşmeyi fesheder:</w:t>
      </w:r>
    </w:p>
    <w:p w14:paraId="5A3266D7" w14:textId="5323DB33" w:rsidR="00966DB8" w:rsidRPr="00D950B5" w:rsidRDefault="0078206F" w:rsidP="008908CD">
      <w:pPr>
        <w:pStyle w:val="Gvdemetni21"/>
        <w:shd w:val="clear" w:color="auto" w:fill="auto"/>
        <w:spacing w:after="0" w:line="240" w:lineRule="atLeast"/>
        <w:ind w:right="6" w:firstLine="0"/>
        <w:jc w:val="both"/>
        <w:rPr>
          <w:color w:val="auto"/>
        </w:rPr>
      </w:pPr>
      <w:r w:rsidRPr="00D950B5">
        <w:rPr>
          <w:color w:val="auto"/>
        </w:rPr>
        <w:t>Yüklenicinin</w:t>
      </w:r>
      <w:r w:rsidR="00966DB8" w:rsidRPr="00D950B5">
        <w:rPr>
          <w:color w:val="auto"/>
        </w:rPr>
        <w:t xml:space="preserve"> taahhüdünü </w:t>
      </w:r>
      <w:r w:rsidR="00B92AE2" w:rsidRPr="00D950B5">
        <w:rPr>
          <w:color w:val="auto"/>
        </w:rPr>
        <w:t xml:space="preserve">ve </w:t>
      </w:r>
      <w:r w:rsidR="00966DB8" w:rsidRPr="00D950B5">
        <w:rPr>
          <w:color w:val="auto"/>
        </w:rPr>
        <w:t>sözleşme hükümlerine uygun olarak yerine getirmemesi veya işi</w:t>
      </w:r>
      <w:r w:rsidR="00435B32" w:rsidRPr="00D950B5">
        <w:rPr>
          <w:color w:val="auto"/>
        </w:rPr>
        <w:t>n</w:t>
      </w:r>
      <w:r w:rsidR="00966DB8" w:rsidRPr="00D950B5">
        <w:rPr>
          <w:color w:val="auto"/>
        </w:rPr>
        <w:t xml:space="preserve"> süresi</w:t>
      </w:r>
      <w:r w:rsidR="00B92AE2" w:rsidRPr="00D950B5">
        <w:rPr>
          <w:color w:val="auto"/>
        </w:rPr>
        <w:t xml:space="preserve"> içerisinde</w:t>
      </w:r>
      <w:r w:rsidR="00966DB8" w:rsidRPr="00D950B5">
        <w:rPr>
          <w:color w:val="auto"/>
        </w:rPr>
        <w:t xml:space="preserve"> </w:t>
      </w:r>
      <w:r w:rsidR="008B6858" w:rsidRPr="00D950B5">
        <w:rPr>
          <w:color w:val="auto"/>
        </w:rPr>
        <w:t>pancar kuyruğu</w:t>
      </w:r>
      <w:r w:rsidR="00966DB8" w:rsidRPr="00D950B5">
        <w:rPr>
          <w:color w:val="auto"/>
        </w:rPr>
        <w:t>nu</w:t>
      </w:r>
      <w:r w:rsidR="00435B32" w:rsidRPr="00D950B5">
        <w:rPr>
          <w:color w:val="auto"/>
        </w:rPr>
        <w:t>n</w:t>
      </w:r>
      <w:r w:rsidR="00966DB8" w:rsidRPr="00D950B5">
        <w:rPr>
          <w:color w:val="auto"/>
        </w:rPr>
        <w:t xml:space="preserve"> tamamını veya bir kısmını almaması halinde bu sözleşmenin gecikme cezasını düzenleyen maddesinde belirlenen oranda gecikme cezası uygulanır.</w:t>
      </w:r>
    </w:p>
    <w:p w14:paraId="52CD252C" w14:textId="77777777" w:rsidR="008908CD" w:rsidRPr="00D950B5" w:rsidRDefault="008908CD" w:rsidP="008908CD">
      <w:pPr>
        <w:pStyle w:val="Gvdemetni21"/>
        <w:shd w:val="clear" w:color="auto" w:fill="auto"/>
        <w:spacing w:after="0" w:line="240" w:lineRule="atLeast"/>
        <w:ind w:right="6" w:firstLine="0"/>
        <w:jc w:val="both"/>
        <w:rPr>
          <w:strike/>
          <w:color w:val="auto"/>
        </w:rPr>
      </w:pPr>
    </w:p>
    <w:p w14:paraId="5F494CAE" w14:textId="1C094901" w:rsidR="005E76A9" w:rsidRPr="00C36684" w:rsidRDefault="002449DF" w:rsidP="0000463F">
      <w:pPr>
        <w:pStyle w:val="Gvdemetni21"/>
        <w:shd w:val="clear" w:color="auto" w:fill="auto"/>
        <w:spacing w:after="0" w:line="240" w:lineRule="atLeast"/>
        <w:ind w:right="6" w:firstLine="0"/>
        <w:jc w:val="both"/>
        <w:rPr>
          <w:color w:val="auto"/>
        </w:rPr>
      </w:pPr>
      <w:r w:rsidRPr="00D950B5">
        <w:rPr>
          <w:color w:val="auto"/>
        </w:rPr>
        <w:t>Buna rağmen</w:t>
      </w:r>
      <w:r w:rsidR="00435B32" w:rsidRPr="00D950B5">
        <w:rPr>
          <w:color w:val="auto"/>
        </w:rPr>
        <w:t>,</w:t>
      </w:r>
      <w:r w:rsidR="00966DB8" w:rsidRPr="00D950B5">
        <w:rPr>
          <w:color w:val="auto"/>
        </w:rPr>
        <w:t xml:space="preserve"> </w:t>
      </w:r>
      <w:r w:rsidR="003740DA" w:rsidRPr="00D950B5">
        <w:rPr>
          <w:color w:val="auto"/>
        </w:rPr>
        <w:t>yüklenici</w:t>
      </w:r>
      <w:r w:rsidR="00966DB8" w:rsidRPr="00D950B5">
        <w:rPr>
          <w:color w:val="auto"/>
        </w:rPr>
        <w:t xml:space="preserve"> işbu sözleşmeden dolayı her türlü sorumluluklarını kısmen veya tamamen yerine getirmediği </w:t>
      </w:r>
      <w:r w:rsidR="00435B32" w:rsidRPr="00D950B5">
        <w:rPr>
          <w:color w:val="auto"/>
        </w:rPr>
        <w:t>takdirde</w:t>
      </w:r>
      <w:r w:rsidR="00966DB8" w:rsidRPr="00D950B5">
        <w:rPr>
          <w:color w:val="auto"/>
        </w:rPr>
        <w:t>,</w:t>
      </w:r>
      <w:r w:rsidRPr="00D950B5">
        <w:rPr>
          <w:color w:val="auto"/>
        </w:rPr>
        <w:t xml:space="preserve"> idare</w:t>
      </w:r>
      <w:r w:rsidR="00966DB8" w:rsidRPr="00D950B5">
        <w:rPr>
          <w:color w:val="auto"/>
        </w:rPr>
        <w:t xml:space="preserve"> protesto keşidesine hüküm istihsaline ve hiçbir kanuni merasime hacet kalmaksızın sözleşmeyi tek taraflı olarak feshetmeye yetkilidir. Sözleşme bu suretle feshedildiği </w:t>
      </w:r>
      <w:r w:rsidR="00120CE7" w:rsidRPr="00D950B5">
        <w:rPr>
          <w:color w:val="auto"/>
        </w:rPr>
        <w:t>takdirde</w:t>
      </w:r>
      <w:r w:rsidR="00966DB8" w:rsidRPr="00D950B5">
        <w:rPr>
          <w:color w:val="auto"/>
        </w:rPr>
        <w:t xml:space="preserve"> </w:t>
      </w:r>
      <w:r w:rsidR="003740DA" w:rsidRPr="00D950B5">
        <w:rPr>
          <w:color w:val="auto"/>
        </w:rPr>
        <w:t>yüklenicinin</w:t>
      </w:r>
      <w:r w:rsidR="00966DB8" w:rsidRPr="00D950B5">
        <w:rPr>
          <w:color w:val="auto"/>
        </w:rPr>
        <w:t xml:space="preserve"> ka</w:t>
      </w:r>
      <w:r w:rsidR="006220BE" w:rsidRPr="00D950B5">
        <w:rPr>
          <w:color w:val="auto"/>
        </w:rPr>
        <w:t>t</w:t>
      </w:r>
      <w:r w:rsidR="00966DB8" w:rsidRPr="00D950B5">
        <w:rPr>
          <w:color w:val="auto"/>
        </w:rPr>
        <w:t>i temi</w:t>
      </w:r>
      <w:r w:rsidR="00120CE7" w:rsidRPr="00D950B5">
        <w:rPr>
          <w:color w:val="auto"/>
        </w:rPr>
        <w:t xml:space="preserve">natı nakde tahvil edilerek, </w:t>
      </w:r>
      <w:r w:rsidR="00D44298" w:rsidRPr="00D950B5">
        <w:rPr>
          <w:color w:val="auto"/>
        </w:rPr>
        <w:t>gelir</w:t>
      </w:r>
      <w:r w:rsidR="003740DA" w:rsidRPr="00D950B5">
        <w:rPr>
          <w:color w:val="auto"/>
        </w:rPr>
        <w:t xml:space="preserve"> </w:t>
      </w:r>
      <w:r w:rsidR="00966DB8" w:rsidRPr="00D950B5">
        <w:rPr>
          <w:color w:val="auto"/>
        </w:rPr>
        <w:t>kaydedilir</w:t>
      </w:r>
      <w:r w:rsidR="00E42D16" w:rsidRPr="00D950B5">
        <w:rPr>
          <w:color w:val="auto"/>
        </w:rPr>
        <w:t>.</w:t>
      </w:r>
    </w:p>
    <w:p w14:paraId="343E5115" w14:textId="6B54398C" w:rsidR="00966DB8" w:rsidRPr="00D950B5" w:rsidRDefault="00966DB8" w:rsidP="00804758">
      <w:pPr>
        <w:pStyle w:val="Gvdemetni21"/>
        <w:shd w:val="clear" w:color="auto" w:fill="auto"/>
        <w:spacing w:after="60" w:line="274" w:lineRule="exact"/>
        <w:ind w:right="8" w:firstLine="0"/>
        <w:jc w:val="both"/>
        <w:rPr>
          <w:color w:val="auto"/>
        </w:rPr>
      </w:pPr>
      <w:r w:rsidRPr="00D950B5">
        <w:rPr>
          <w:color w:val="auto"/>
        </w:rPr>
        <w:t xml:space="preserve">Sözleşme yapıldıktan sonra mücbir sebep halleri dışında, </w:t>
      </w:r>
      <w:r w:rsidR="003740DA" w:rsidRPr="00D950B5">
        <w:rPr>
          <w:color w:val="auto"/>
        </w:rPr>
        <w:t>yüklenicinin</w:t>
      </w:r>
      <w:r w:rsidRPr="00D950B5">
        <w:rPr>
          <w:color w:val="auto"/>
        </w:rPr>
        <w:t xml:space="preserve"> mali </w:t>
      </w:r>
      <w:proofErr w:type="spellStart"/>
      <w:r w:rsidRPr="00D950B5">
        <w:rPr>
          <w:color w:val="auto"/>
        </w:rPr>
        <w:t>acz</w:t>
      </w:r>
      <w:proofErr w:type="spellEnd"/>
      <w:r w:rsidRPr="00D950B5">
        <w:rPr>
          <w:color w:val="auto"/>
        </w:rPr>
        <w:t xml:space="preserve"> içinde bulunması nedeniyle taahhüdünü yerine getiremeyeceğini gerekçeleri ile birlikte yazılı olarak İdareye bildirmesi halinde, ayrıca protesto çekmeye gerek kalmaksızın kesin teminat ve varsa ek kesin teminatlar </w:t>
      </w:r>
      <w:r w:rsidR="00A65297" w:rsidRPr="00D950B5">
        <w:rPr>
          <w:color w:val="auto"/>
        </w:rPr>
        <w:t>gelir</w:t>
      </w:r>
      <w:r w:rsidRPr="00D950B5">
        <w:rPr>
          <w:color w:val="auto"/>
        </w:rPr>
        <w:t xml:space="preserve"> kaydedilir ve sözleşme feshedilerek hesabı gene</w:t>
      </w:r>
      <w:r w:rsidR="00B92AE2" w:rsidRPr="00D950B5">
        <w:rPr>
          <w:color w:val="auto"/>
        </w:rPr>
        <w:t>l hükümlere göre tasfiye edilir</w:t>
      </w:r>
      <w:r w:rsidRPr="00D950B5">
        <w:rPr>
          <w:color w:val="auto"/>
        </w:rPr>
        <w:t xml:space="preserve">. </w:t>
      </w:r>
    </w:p>
    <w:p w14:paraId="6DA4755D" w14:textId="77777777" w:rsidR="005E76A9" w:rsidRPr="00D950B5" w:rsidRDefault="005E76A9" w:rsidP="00804758">
      <w:pPr>
        <w:pStyle w:val="Gvdemetni21"/>
        <w:shd w:val="clear" w:color="auto" w:fill="auto"/>
        <w:spacing w:after="60" w:line="274" w:lineRule="exact"/>
        <w:ind w:right="8" w:firstLine="0"/>
        <w:jc w:val="both"/>
        <w:rPr>
          <w:color w:val="auto"/>
        </w:rPr>
      </w:pPr>
    </w:p>
    <w:p w14:paraId="55B95C0F" w14:textId="360D6DB8" w:rsidR="00966DB8" w:rsidRPr="00D950B5" w:rsidRDefault="00966DB8" w:rsidP="00AF06F7">
      <w:pPr>
        <w:pStyle w:val="Balk31"/>
        <w:keepNext/>
        <w:keepLines/>
        <w:shd w:val="clear" w:color="auto" w:fill="auto"/>
        <w:spacing w:after="60" w:line="240" w:lineRule="exact"/>
        <w:ind w:right="8"/>
        <w:rPr>
          <w:color w:val="auto"/>
        </w:rPr>
      </w:pPr>
      <w:bookmarkStart w:id="21" w:name="bookmark28"/>
      <w:r w:rsidRPr="00D950B5">
        <w:rPr>
          <w:color w:val="auto"/>
        </w:rPr>
        <w:t>Madde 3</w:t>
      </w:r>
      <w:r w:rsidR="00A301F2" w:rsidRPr="00D950B5">
        <w:rPr>
          <w:color w:val="auto"/>
        </w:rPr>
        <w:t>5</w:t>
      </w:r>
      <w:r w:rsidRPr="00D950B5">
        <w:rPr>
          <w:color w:val="auto"/>
        </w:rPr>
        <w:t>- Gecikme Halinde Alınacak Cezalar</w:t>
      </w:r>
      <w:bookmarkEnd w:id="21"/>
    </w:p>
    <w:p w14:paraId="0485D5BF" w14:textId="0C7F068C" w:rsidR="005E76A9" w:rsidRPr="00D950B5" w:rsidRDefault="00D44298" w:rsidP="00FD07F9">
      <w:pPr>
        <w:jc w:val="both"/>
        <w:rPr>
          <w:rFonts w:ascii="Times New Roman" w:hAnsi="Times New Roman" w:cs="Times New Roman"/>
          <w:color w:val="auto"/>
        </w:rPr>
      </w:pPr>
      <w:r w:rsidRPr="00D950B5">
        <w:rPr>
          <w:rFonts w:ascii="Times New Roman" w:hAnsi="Times New Roman" w:cs="Times New Roman"/>
          <w:b/>
          <w:bCs/>
        </w:rPr>
        <w:t xml:space="preserve">     </w:t>
      </w:r>
      <w:r w:rsidRPr="00D950B5">
        <w:rPr>
          <w:rFonts w:ascii="Times New Roman" w:hAnsi="Times New Roman" w:cs="Times New Roman"/>
          <w:color w:val="auto"/>
        </w:rPr>
        <w:t>Sözleşmenin imzalanması</w:t>
      </w:r>
      <w:r w:rsidR="0056727B" w:rsidRPr="00D950B5">
        <w:rPr>
          <w:rFonts w:ascii="Times New Roman" w:hAnsi="Times New Roman" w:cs="Times New Roman"/>
          <w:color w:val="auto"/>
        </w:rPr>
        <w:t>ndan sonra idare yükleniciye işyeri teslimini İş Yeri Teslim Tutanağı ile yapacak ve yüklenici</w:t>
      </w:r>
      <w:r w:rsidRPr="00D950B5">
        <w:rPr>
          <w:rFonts w:ascii="Times New Roman" w:hAnsi="Times New Roman" w:cs="Times New Roman"/>
          <w:color w:val="auto"/>
        </w:rPr>
        <w:t xml:space="preserve"> alım işine derhal baş</w:t>
      </w:r>
      <w:r w:rsidR="0056727B" w:rsidRPr="00D950B5">
        <w:rPr>
          <w:rFonts w:ascii="Times New Roman" w:hAnsi="Times New Roman" w:cs="Times New Roman"/>
          <w:color w:val="auto"/>
        </w:rPr>
        <w:t>layacaktır.</w:t>
      </w:r>
      <w:r w:rsidRPr="00D950B5">
        <w:rPr>
          <w:rFonts w:ascii="Times New Roman" w:hAnsi="Times New Roman" w:cs="Times New Roman"/>
          <w:color w:val="auto"/>
        </w:rPr>
        <w:t xml:space="preserve"> Günlük oluşan ürünün tamamı fabrika sahasının dışına çıkartılacaktır. Günlük olarak teslim alınmayan üründen yüklenici sorumlu olacaktır. </w:t>
      </w:r>
      <w:r w:rsidR="0056727B" w:rsidRPr="00D950B5">
        <w:rPr>
          <w:rFonts w:ascii="Times New Roman" w:hAnsi="Times New Roman" w:cs="Times New Roman"/>
          <w:color w:val="auto"/>
        </w:rPr>
        <w:t xml:space="preserve"> </w:t>
      </w:r>
      <w:r w:rsidR="003740DA" w:rsidRPr="00D950B5">
        <w:rPr>
          <w:rFonts w:ascii="Times New Roman" w:hAnsi="Times New Roman" w:cs="Times New Roman"/>
          <w:color w:val="auto"/>
        </w:rPr>
        <w:t>Yüklenici</w:t>
      </w:r>
      <w:r w:rsidR="00966DB8" w:rsidRPr="00D950B5">
        <w:rPr>
          <w:rFonts w:ascii="Times New Roman" w:hAnsi="Times New Roman" w:cs="Times New Roman"/>
          <w:color w:val="auto"/>
        </w:rPr>
        <w:t xml:space="preserve"> sözleşmeye uygun olarak, malı teslim almadığı </w:t>
      </w:r>
      <w:r w:rsidR="00120CE7" w:rsidRPr="00D950B5">
        <w:rPr>
          <w:rFonts w:ascii="Times New Roman" w:hAnsi="Times New Roman" w:cs="Times New Roman"/>
          <w:color w:val="auto"/>
        </w:rPr>
        <w:t>takdirde</w:t>
      </w:r>
      <w:r w:rsidR="00966DB8" w:rsidRPr="00D950B5">
        <w:rPr>
          <w:rFonts w:ascii="Times New Roman" w:hAnsi="Times New Roman" w:cs="Times New Roman"/>
          <w:color w:val="auto"/>
        </w:rPr>
        <w:t xml:space="preserve"> gecikilen her takvim günü için </w:t>
      </w:r>
      <w:r w:rsidR="00966DB8" w:rsidRPr="00D950B5">
        <w:rPr>
          <w:rFonts w:ascii="Times New Roman" w:hAnsi="Times New Roman" w:cs="Times New Roman"/>
          <w:b/>
          <w:bCs/>
          <w:color w:val="auto"/>
        </w:rPr>
        <w:t xml:space="preserve">sözleşme bedelinin </w:t>
      </w:r>
      <w:r w:rsidR="00E8200E" w:rsidRPr="00D950B5">
        <w:rPr>
          <w:rFonts w:ascii="Times New Roman" w:hAnsi="Times New Roman" w:cs="Times New Roman"/>
          <w:b/>
          <w:bCs/>
          <w:color w:val="auto"/>
        </w:rPr>
        <w:t xml:space="preserve">‰ 3 </w:t>
      </w:r>
      <w:r w:rsidR="00D77E55" w:rsidRPr="00D950B5">
        <w:rPr>
          <w:rFonts w:ascii="Times New Roman" w:hAnsi="Times New Roman" w:cs="Times New Roman"/>
          <w:b/>
          <w:bCs/>
          <w:color w:val="auto"/>
        </w:rPr>
        <w:t xml:space="preserve">(binde üç) </w:t>
      </w:r>
      <w:r w:rsidR="007227CF" w:rsidRPr="00D950B5">
        <w:rPr>
          <w:rFonts w:ascii="Times New Roman" w:hAnsi="Times New Roman" w:cs="Times New Roman"/>
          <w:b/>
          <w:bCs/>
          <w:color w:val="auto"/>
        </w:rPr>
        <w:t>oranında</w:t>
      </w:r>
      <w:r w:rsidR="00966DB8" w:rsidRPr="00D950B5">
        <w:rPr>
          <w:rFonts w:ascii="Times New Roman" w:hAnsi="Times New Roman" w:cs="Times New Roman"/>
          <w:b/>
          <w:bCs/>
          <w:color w:val="auto"/>
        </w:rPr>
        <w:t xml:space="preserve"> </w:t>
      </w:r>
      <w:r w:rsidR="00966DB8" w:rsidRPr="00D950B5">
        <w:rPr>
          <w:rFonts w:ascii="Times New Roman" w:hAnsi="Times New Roman" w:cs="Times New Roman"/>
          <w:color w:val="auto"/>
        </w:rPr>
        <w:t xml:space="preserve">gecikme cezasına tabi olacaktır. Ancak bu gecikmenin </w:t>
      </w:r>
      <w:r w:rsidR="00966DB8" w:rsidRPr="00D950B5">
        <w:rPr>
          <w:rFonts w:ascii="Times New Roman" w:hAnsi="Times New Roman" w:cs="Times New Roman"/>
          <w:b/>
          <w:bCs/>
          <w:color w:val="auto"/>
        </w:rPr>
        <w:t xml:space="preserve">15 </w:t>
      </w:r>
      <w:r w:rsidR="00D77E55" w:rsidRPr="00D950B5">
        <w:rPr>
          <w:rFonts w:ascii="Times New Roman" w:hAnsi="Times New Roman" w:cs="Times New Roman"/>
          <w:b/>
          <w:bCs/>
          <w:color w:val="auto"/>
        </w:rPr>
        <w:t>(on beş)</w:t>
      </w:r>
      <w:r w:rsidR="00D77E55" w:rsidRPr="00D950B5">
        <w:rPr>
          <w:rFonts w:ascii="Times New Roman" w:hAnsi="Times New Roman" w:cs="Times New Roman"/>
          <w:color w:val="auto"/>
        </w:rPr>
        <w:t xml:space="preserve"> ta</w:t>
      </w:r>
      <w:r w:rsidR="00966DB8" w:rsidRPr="00D950B5">
        <w:rPr>
          <w:rFonts w:ascii="Times New Roman" w:hAnsi="Times New Roman" w:cs="Times New Roman"/>
          <w:color w:val="auto"/>
        </w:rPr>
        <w:t>kvim günü</w:t>
      </w:r>
      <w:r w:rsidR="00B92AE2" w:rsidRPr="00D950B5">
        <w:rPr>
          <w:rFonts w:ascii="Times New Roman" w:hAnsi="Times New Roman" w:cs="Times New Roman"/>
          <w:color w:val="auto"/>
        </w:rPr>
        <w:t>nü</w:t>
      </w:r>
      <w:r w:rsidR="00966DB8" w:rsidRPr="00D950B5">
        <w:rPr>
          <w:rFonts w:ascii="Times New Roman" w:hAnsi="Times New Roman" w:cs="Times New Roman"/>
          <w:b/>
          <w:bCs/>
        </w:rPr>
        <w:t xml:space="preserve"> </w:t>
      </w:r>
      <w:r w:rsidR="00966DB8" w:rsidRPr="00D950B5">
        <w:rPr>
          <w:rFonts w:ascii="Times New Roman" w:hAnsi="Times New Roman" w:cs="Times New Roman"/>
          <w:color w:val="auto"/>
        </w:rPr>
        <w:t xml:space="preserve">aşması ve idarenin ihtarına rağmen aynı durumun devam etmesi halinde, ayrıca protesto çekmeye gerek kalmaksızın kesin teminat </w:t>
      </w:r>
      <w:r w:rsidR="0056727B" w:rsidRPr="00D950B5">
        <w:rPr>
          <w:rFonts w:ascii="Times New Roman" w:hAnsi="Times New Roman" w:cs="Times New Roman"/>
          <w:color w:val="auto"/>
        </w:rPr>
        <w:t>gelir kaydedilerek sözleşme feshedilebilir.</w:t>
      </w:r>
    </w:p>
    <w:p w14:paraId="78CAB909" w14:textId="74AC9D4F" w:rsidR="00966DB8" w:rsidRPr="00D950B5" w:rsidRDefault="00966DB8" w:rsidP="00AF06F7">
      <w:pPr>
        <w:pStyle w:val="Balk31"/>
        <w:keepNext/>
        <w:keepLines/>
        <w:shd w:val="clear" w:color="auto" w:fill="auto"/>
        <w:spacing w:after="60" w:line="240" w:lineRule="exact"/>
        <w:ind w:right="8"/>
        <w:rPr>
          <w:color w:val="auto"/>
        </w:rPr>
      </w:pPr>
      <w:bookmarkStart w:id="22" w:name="bookmark29"/>
      <w:r w:rsidRPr="00D950B5">
        <w:rPr>
          <w:color w:val="auto"/>
        </w:rPr>
        <w:t>Madde 3</w:t>
      </w:r>
      <w:r w:rsidR="00A301F2" w:rsidRPr="00D950B5">
        <w:rPr>
          <w:color w:val="auto"/>
        </w:rPr>
        <w:t>6</w:t>
      </w:r>
      <w:r w:rsidRPr="00D950B5">
        <w:rPr>
          <w:color w:val="auto"/>
        </w:rPr>
        <w:t>- Anlaşmazlıkların Çözüm</w:t>
      </w:r>
      <w:bookmarkEnd w:id="22"/>
      <w:r w:rsidR="00EE6C54" w:rsidRPr="00D950B5">
        <w:rPr>
          <w:color w:val="auto"/>
        </w:rPr>
        <w:t>ü</w:t>
      </w:r>
    </w:p>
    <w:p w14:paraId="7D7E0EC7" w14:textId="2BC6898D" w:rsidR="005E76A9" w:rsidRPr="00D950B5" w:rsidRDefault="00966DB8" w:rsidP="00804758">
      <w:pPr>
        <w:pStyle w:val="Gvdemetni21"/>
        <w:shd w:val="clear" w:color="auto" w:fill="auto"/>
        <w:spacing w:after="60" w:line="288" w:lineRule="exact"/>
        <w:ind w:right="8" w:firstLine="0"/>
        <w:jc w:val="both"/>
        <w:rPr>
          <w:color w:val="auto"/>
        </w:rPr>
      </w:pPr>
      <w:r w:rsidRPr="00D950B5">
        <w:rPr>
          <w:color w:val="auto"/>
        </w:rPr>
        <w:t xml:space="preserve">Sözleşmenin uygulanmasından doğacak bilumum ihtilafların hallinde </w:t>
      </w:r>
      <w:r w:rsidR="008C2726" w:rsidRPr="008C2726">
        <w:rPr>
          <w:b/>
          <w:color w:val="auto"/>
        </w:rPr>
        <w:t>UŞAK</w:t>
      </w:r>
      <w:r w:rsidR="008C2726">
        <w:rPr>
          <w:color w:val="auto"/>
        </w:rPr>
        <w:t xml:space="preserve"> </w:t>
      </w:r>
      <w:r w:rsidRPr="00D950B5">
        <w:rPr>
          <w:color w:val="auto"/>
        </w:rPr>
        <w:t>Mahkemeleri ve İcra Daireleri yetkilidir.</w:t>
      </w:r>
    </w:p>
    <w:p w14:paraId="1C6C59C9" w14:textId="132D8EC6" w:rsidR="005E76A9" w:rsidRPr="00D950B5" w:rsidRDefault="00966DB8" w:rsidP="00CE6D35">
      <w:pPr>
        <w:pStyle w:val="Gvdemetni21"/>
        <w:shd w:val="clear" w:color="auto" w:fill="auto"/>
        <w:tabs>
          <w:tab w:val="left" w:pos="523"/>
        </w:tabs>
        <w:spacing w:before="60" w:after="60" w:line="295" w:lineRule="exact"/>
        <w:ind w:right="-143" w:firstLine="0"/>
        <w:jc w:val="both"/>
        <w:rPr>
          <w:color w:val="auto"/>
        </w:rPr>
      </w:pPr>
      <w:r w:rsidRPr="00D950B5">
        <w:rPr>
          <w:rStyle w:val="Gvdemetni2Kaln"/>
          <w:color w:val="auto"/>
        </w:rPr>
        <w:t>Madde</w:t>
      </w:r>
      <w:r w:rsidR="0049404B" w:rsidRPr="00D950B5">
        <w:rPr>
          <w:rStyle w:val="Gvdemetni2Kaln"/>
          <w:color w:val="auto"/>
        </w:rPr>
        <w:t xml:space="preserve"> </w:t>
      </w:r>
      <w:r w:rsidRPr="00D950B5">
        <w:rPr>
          <w:b/>
          <w:color w:val="auto"/>
        </w:rPr>
        <w:t>3</w:t>
      </w:r>
      <w:r w:rsidR="00A301F2" w:rsidRPr="00D950B5">
        <w:rPr>
          <w:b/>
          <w:color w:val="auto"/>
        </w:rPr>
        <w:t>7</w:t>
      </w:r>
      <w:r w:rsidRPr="00D950B5">
        <w:rPr>
          <w:b/>
          <w:color w:val="auto"/>
        </w:rPr>
        <w:t>-</w:t>
      </w:r>
      <w:r w:rsidRPr="00D950B5">
        <w:rPr>
          <w:color w:val="auto"/>
        </w:rPr>
        <w:t xml:space="preserve"> İdare ihaleyi yapıp yapmamakta, kısmen v</w:t>
      </w:r>
      <w:r w:rsidR="00D77E55" w:rsidRPr="00D950B5">
        <w:rPr>
          <w:color w:val="auto"/>
        </w:rPr>
        <w:t xml:space="preserve">eya tamamen dilediğine </w:t>
      </w:r>
      <w:r w:rsidR="00EE6C54" w:rsidRPr="00D950B5">
        <w:rPr>
          <w:color w:val="auto"/>
        </w:rPr>
        <w:t>yapmakta</w:t>
      </w:r>
      <w:r w:rsidR="00590C98" w:rsidRPr="00D950B5">
        <w:rPr>
          <w:color w:val="auto"/>
        </w:rPr>
        <w:t xml:space="preserve"> </w:t>
      </w:r>
      <w:r w:rsidRPr="00D950B5">
        <w:rPr>
          <w:color w:val="auto"/>
        </w:rPr>
        <w:t>serbesttir.</w:t>
      </w:r>
    </w:p>
    <w:p w14:paraId="5B827D4B" w14:textId="187B2EC2" w:rsidR="00966DB8" w:rsidRPr="00D950B5" w:rsidRDefault="00966DB8" w:rsidP="00AF06F7">
      <w:pPr>
        <w:pStyle w:val="Balk31"/>
        <w:keepNext/>
        <w:keepLines/>
        <w:shd w:val="clear" w:color="auto" w:fill="auto"/>
        <w:spacing w:after="60" w:line="240" w:lineRule="exact"/>
        <w:ind w:right="8"/>
        <w:rPr>
          <w:color w:val="auto"/>
        </w:rPr>
      </w:pPr>
      <w:bookmarkStart w:id="23" w:name="bookmark31"/>
      <w:r w:rsidRPr="00D950B5">
        <w:rPr>
          <w:color w:val="auto"/>
        </w:rPr>
        <w:t xml:space="preserve">Madde </w:t>
      </w:r>
      <w:r w:rsidR="0056727B" w:rsidRPr="00D950B5">
        <w:rPr>
          <w:color w:val="auto"/>
        </w:rPr>
        <w:t>38</w:t>
      </w:r>
      <w:r w:rsidRPr="00D950B5">
        <w:rPr>
          <w:rStyle w:val="Balk3KalnDeil"/>
          <w:b/>
          <w:color w:val="auto"/>
        </w:rPr>
        <w:t>-</w:t>
      </w:r>
      <w:r w:rsidRPr="00D950B5">
        <w:rPr>
          <w:rStyle w:val="Balk3KalnDeil"/>
          <w:color w:val="auto"/>
        </w:rPr>
        <w:t xml:space="preserve"> </w:t>
      </w:r>
      <w:r w:rsidRPr="00D950B5">
        <w:rPr>
          <w:color w:val="auto"/>
        </w:rPr>
        <w:t>Kesin Teminatın Geri Verilmesi:</w:t>
      </w:r>
      <w:bookmarkEnd w:id="23"/>
    </w:p>
    <w:p w14:paraId="249747C2" w14:textId="4975B3B7" w:rsidR="00A65297" w:rsidRPr="00D950B5" w:rsidRDefault="00966DB8" w:rsidP="00804758">
      <w:pPr>
        <w:pStyle w:val="Gvdemetni21"/>
        <w:shd w:val="clear" w:color="auto" w:fill="auto"/>
        <w:spacing w:after="60" w:line="295" w:lineRule="exact"/>
        <w:ind w:right="8" w:firstLine="0"/>
        <w:jc w:val="both"/>
        <w:rPr>
          <w:color w:val="auto"/>
        </w:rPr>
      </w:pPr>
      <w:r w:rsidRPr="00D950B5">
        <w:rPr>
          <w:color w:val="auto"/>
        </w:rPr>
        <w:t>Taahhüt konusu</w:t>
      </w:r>
      <w:r w:rsidR="005C147D" w:rsidRPr="00D950B5">
        <w:rPr>
          <w:color w:val="auto"/>
        </w:rPr>
        <w:t xml:space="preserve"> </w:t>
      </w:r>
      <w:r w:rsidR="00AB4C86" w:rsidRPr="00D950B5">
        <w:rPr>
          <w:color w:val="auto"/>
        </w:rPr>
        <w:t xml:space="preserve">iş </w:t>
      </w:r>
      <w:r w:rsidRPr="00D950B5">
        <w:rPr>
          <w:color w:val="auto"/>
        </w:rPr>
        <w:t xml:space="preserve">şartname ve sözleşme hükümlerine uygun olarak tamamlandığında, </w:t>
      </w:r>
      <w:r w:rsidR="005C147D" w:rsidRPr="00D950B5">
        <w:rPr>
          <w:color w:val="auto"/>
        </w:rPr>
        <w:t xml:space="preserve">bu işten dolayı herhangi bir borcunun bulunmadığı belirlendikten sonra </w:t>
      </w:r>
      <w:r w:rsidRPr="00D950B5">
        <w:rPr>
          <w:color w:val="auto"/>
        </w:rPr>
        <w:t>kesin teminat iade edilecektir.</w:t>
      </w:r>
    </w:p>
    <w:p w14:paraId="7895E20F" w14:textId="7E09849C" w:rsidR="00966DB8" w:rsidRPr="00D950B5" w:rsidRDefault="00966DB8" w:rsidP="006220BE">
      <w:pPr>
        <w:pStyle w:val="Balk31"/>
        <w:keepNext/>
        <w:keepLines/>
        <w:shd w:val="clear" w:color="auto" w:fill="auto"/>
        <w:spacing w:line="240" w:lineRule="exact"/>
        <w:ind w:right="8"/>
        <w:rPr>
          <w:b w:val="0"/>
          <w:color w:val="auto"/>
        </w:rPr>
      </w:pPr>
      <w:bookmarkStart w:id="24" w:name="bookmark32"/>
      <w:r w:rsidRPr="00D950B5">
        <w:rPr>
          <w:color w:val="auto"/>
        </w:rPr>
        <w:t xml:space="preserve">Madde </w:t>
      </w:r>
      <w:r w:rsidR="0056727B" w:rsidRPr="00D950B5">
        <w:rPr>
          <w:color w:val="auto"/>
        </w:rPr>
        <w:t>39</w:t>
      </w:r>
      <w:r w:rsidRPr="00D950B5">
        <w:rPr>
          <w:color w:val="auto"/>
        </w:rPr>
        <w:t xml:space="preserve">- </w:t>
      </w:r>
      <w:r w:rsidR="003740DA" w:rsidRPr="00D950B5">
        <w:rPr>
          <w:color w:val="auto"/>
        </w:rPr>
        <w:t>Yüklenicinin</w:t>
      </w:r>
      <w:r w:rsidR="001435E9" w:rsidRPr="00D950B5">
        <w:rPr>
          <w:color w:val="auto"/>
        </w:rPr>
        <w:t xml:space="preserve"> </w:t>
      </w:r>
      <w:r w:rsidR="009373E5" w:rsidRPr="00D950B5">
        <w:rPr>
          <w:color w:val="auto"/>
        </w:rPr>
        <w:t>Sözleşme Konusu</w:t>
      </w:r>
      <w:r w:rsidR="006C4262" w:rsidRPr="00D950B5">
        <w:rPr>
          <w:color w:val="auto"/>
        </w:rPr>
        <w:t xml:space="preserve"> </w:t>
      </w:r>
      <w:r w:rsidR="007227CF" w:rsidRPr="00D950B5">
        <w:rPr>
          <w:color w:val="auto"/>
        </w:rPr>
        <w:t xml:space="preserve">İş </w:t>
      </w:r>
      <w:r w:rsidR="004103C4" w:rsidRPr="00D950B5">
        <w:rPr>
          <w:color w:val="auto"/>
        </w:rPr>
        <w:t xml:space="preserve">ile İlgili </w:t>
      </w:r>
      <w:r w:rsidR="009373E5" w:rsidRPr="00D950B5">
        <w:rPr>
          <w:color w:val="auto"/>
        </w:rPr>
        <w:t xml:space="preserve">Çalıştıracağı </w:t>
      </w:r>
      <w:bookmarkEnd w:id="24"/>
      <w:r w:rsidR="009373E5" w:rsidRPr="00D950B5">
        <w:rPr>
          <w:color w:val="auto"/>
        </w:rPr>
        <w:t>Personele İlişkin</w:t>
      </w:r>
      <w:r w:rsidR="006220BE" w:rsidRPr="00D950B5">
        <w:rPr>
          <w:color w:val="auto"/>
        </w:rPr>
        <w:t xml:space="preserve"> </w:t>
      </w:r>
      <w:r w:rsidRPr="00D950B5">
        <w:rPr>
          <w:color w:val="auto"/>
        </w:rPr>
        <w:t>Sorumlulukları</w:t>
      </w:r>
    </w:p>
    <w:p w14:paraId="290E4BDE" w14:textId="5E9FD87C" w:rsidR="00966DB8" w:rsidRPr="00D950B5" w:rsidRDefault="003740DA" w:rsidP="00804758">
      <w:pPr>
        <w:pStyle w:val="Gvdemetni21"/>
        <w:shd w:val="clear" w:color="auto" w:fill="auto"/>
        <w:spacing w:after="237" w:line="270" w:lineRule="exact"/>
        <w:ind w:right="8" w:firstLine="0"/>
        <w:jc w:val="both"/>
        <w:rPr>
          <w:color w:val="auto"/>
        </w:rPr>
      </w:pPr>
      <w:r w:rsidRPr="00D950B5">
        <w:rPr>
          <w:color w:val="auto"/>
        </w:rPr>
        <w:t>Yüklenicinin</w:t>
      </w:r>
      <w:r w:rsidR="00966DB8" w:rsidRPr="00D950B5">
        <w:rPr>
          <w:color w:val="auto"/>
        </w:rPr>
        <w:t xml:space="preserve"> sözleşme konusu iş ile ilgili çalıştıracağı personele ilişkin sorumlulukları, yürürlükteki kanunun </w:t>
      </w:r>
      <w:r w:rsidR="006220BE" w:rsidRPr="00D950B5">
        <w:rPr>
          <w:color w:val="auto"/>
        </w:rPr>
        <w:t xml:space="preserve">ve </w:t>
      </w:r>
      <w:r w:rsidR="00966DB8" w:rsidRPr="00D950B5">
        <w:rPr>
          <w:color w:val="auto"/>
        </w:rPr>
        <w:t>ilgili mevzuat</w:t>
      </w:r>
      <w:r w:rsidR="006220BE" w:rsidRPr="00D950B5">
        <w:rPr>
          <w:color w:val="auto"/>
        </w:rPr>
        <w:t>ta</w:t>
      </w:r>
      <w:r w:rsidR="00966DB8" w:rsidRPr="00D950B5">
        <w:rPr>
          <w:color w:val="auto"/>
        </w:rPr>
        <w:t xml:space="preserve"> bu konuyu düzenleyen emredic</w:t>
      </w:r>
      <w:r w:rsidR="00FD5E83" w:rsidRPr="00D950B5">
        <w:rPr>
          <w:color w:val="auto"/>
        </w:rPr>
        <w:t>i hükümlerinde belirlenmiş olup</w:t>
      </w:r>
      <w:r w:rsidR="00966DB8" w:rsidRPr="00D950B5">
        <w:rPr>
          <w:color w:val="auto"/>
        </w:rPr>
        <w:t xml:space="preserve"> </w:t>
      </w:r>
      <w:r w:rsidRPr="00D950B5">
        <w:rPr>
          <w:color w:val="auto"/>
        </w:rPr>
        <w:t>yüklenici</w:t>
      </w:r>
      <w:r w:rsidR="00966DB8" w:rsidRPr="00D950B5">
        <w:rPr>
          <w:color w:val="auto"/>
        </w:rPr>
        <w:t xml:space="preserve"> bunları aynen uygulamakla yükümlüdür.</w:t>
      </w:r>
    </w:p>
    <w:p w14:paraId="24814536" w14:textId="5065BFC7" w:rsidR="00966DB8" w:rsidRPr="00D950B5" w:rsidRDefault="00966DB8" w:rsidP="007647E3">
      <w:pPr>
        <w:pStyle w:val="Balk31"/>
        <w:keepNext/>
        <w:keepLines/>
        <w:shd w:val="clear" w:color="auto" w:fill="auto"/>
        <w:ind w:right="8"/>
        <w:rPr>
          <w:color w:val="auto"/>
        </w:rPr>
      </w:pPr>
      <w:bookmarkStart w:id="25" w:name="bookmark33"/>
      <w:r w:rsidRPr="00D950B5">
        <w:rPr>
          <w:color w:val="auto"/>
        </w:rPr>
        <w:t>Madde 4</w:t>
      </w:r>
      <w:r w:rsidR="0056727B" w:rsidRPr="00D950B5">
        <w:rPr>
          <w:color w:val="auto"/>
        </w:rPr>
        <w:t>0</w:t>
      </w:r>
      <w:r w:rsidR="00804758" w:rsidRPr="00D950B5">
        <w:rPr>
          <w:color w:val="auto"/>
        </w:rPr>
        <w:t>-</w:t>
      </w:r>
      <w:r w:rsidR="003740DA" w:rsidRPr="00D950B5">
        <w:rPr>
          <w:color w:val="auto"/>
        </w:rPr>
        <w:t>Yüklenici</w:t>
      </w:r>
      <w:r w:rsidR="00804758" w:rsidRPr="00D950B5">
        <w:rPr>
          <w:color w:val="auto"/>
        </w:rPr>
        <w:t>nın</w:t>
      </w:r>
      <w:r w:rsidRPr="00D950B5">
        <w:rPr>
          <w:color w:val="auto"/>
        </w:rPr>
        <w:t xml:space="preserve"> İşi Devir Yasağı</w:t>
      </w:r>
      <w:bookmarkEnd w:id="25"/>
    </w:p>
    <w:p w14:paraId="0E48FFFD" w14:textId="1027D2DE" w:rsidR="00966DB8" w:rsidRPr="00D950B5" w:rsidRDefault="003740DA" w:rsidP="00804758">
      <w:pPr>
        <w:pStyle w:val="Gvdemetni21"/>
        <w:shd w:val="clear" w:color="auto" w:fill="auto"/>
        <w:spacing w:after="267" w:line="274" w:lineRule="exact"/>
        <w:ind w:right="8" w:firstLine="0"/>
        <w:jc w:val="left"/>
        <w:rPr>
          <w:color w:val="auto"/>
        </w:rPr>
      </w:pPr>
      <w:r w:rsidRPr="00D950B5">
        <w:rPr>
          <w:color w:val="auto"/>
        </w:rPr>
        <w:t>Yüklenici</w:t>
      </w:r>
      <w:r w:rsidR="00966DB8" w:rsidRPr="00D950B5">
        <w:rPr>
          <w:color w:val="auto"/>
        </w:rPr>
        <w:t xml:space="preserve"> taahhüt ettiği işi İdarenin yazılı muvafakatini almadan kısmen </w:t>
      </w:r>
      <w:r w:rsidR="006C4262" w:rsidRPr="00D950B5">
        <w:rPr>
          <w:color w:val="auto"/>
        </w:rPr>
        <w:t>ya da</w:t>
      </w:r>
      <w:r w:rsidR="00966DB8" w:rsidRPr="00D950B5">
        <w:rPr>
          <w:color w:val="auto"/>
        </w:rPr>
        <w:t xml:space="preserve"> tamamen başka birine devir veya temlik edilemez.</w:t>
      </w:r>
    </w:p>
    <w:p w14:paraId="21913872" w14:textId="3EBE1FDA" w:rsidR="00966DB8" w:rsidRPr="00D950B5" w:rsidRDefault="00966DB8" w:rsidP="007647E3">
      <w:pPr>
        <w:pStyle w:val="Balk31"/>
        <w:keepNext/>
        <w:keepLines/>
        <w:shd w:val="clear" w:color="auto" w:fill="auto"/>
        <w:spacing w:line="240" w:lineRule="exact"/>
        <w:ind w:right="8"/>
        <w:rPr>
          <w:color w:val="auto"/>
        </w:rPr>
      </w:pPr>
      <w:bookmarkStart w:id="26" w:name="bookmark34"/>
      <w:r w:rsidRPr="00D950B5">
        <w:rPr>
          <w:color w:val="auto"/>
        </w:rPr>
        <w:t>Madde 4</w:t>
      </w:r>
      <w:r w:rsidR="0056727B" w:rsidRPr="00D950B5">
        <w:rPr>
          <w:color w:val="auto"/>
        </w:rPr>
        <w:t>1</w:t>
      </w:r>
      <w:r w:rsidRPr="00D950B5">
        <w:rPr>
          <w:color w:val="auto"/>
        </w:rPr>
        <w:t>- Sözleşmede Değişiklik Yapılması</w:t>
      </w:r>
      <w:bookmarkEnd w:id="26"/>
    </w:p>
    <w:p w14:paraId="5B2F3558" w14:textId="77777777" w:rsidR="00966DB8" w:rsidRPr="00D950B5" w:rsidRDefault="00966DB8" w:rsidP="00804758">
      <w:pPr>
        <w:pStyle w:val="Gvdemetni21"/>
        <w:shd w:val="clear" w:color="auto" w:fill="auto"/>
        <w:spacing w:after="0" w:line="274" w:lineRule="exact"/>
        <w:ind w:right="8" w:firstLine="0"/>
        <w:jc w:val="both"/>
        <w:rPr>
          <w:color w:val="auto"/>
        </w:rPr>
      </w:pPr>
      <w:r w:rsidRPr="00D950B5">
        <w:rPr>
          <w:color w:val="auto"/>
        </w:rPr>
        <w:t>Sözleşmenin akdinden sonraki yazışmalar sözleşmeyi tadil edemeyeceği gibi sözleşme hükümleri aksine de tarafları bağlamayacaktır.</w:t>
      </w:r>
    </w:p>
    <w:p w14:paraId="3D1E5932" w14:textId="77777777" w:rsidR="00966DB8" w:rsidRPr="00D950B5" w:rsidRDefault="00966DB8" w:rsidP="00804758">
      <w:pPr>
        <w:pStyle w:val="Gvdemetni21"/>
        <w:shd w:val="clear" w:color="auto" w:fill="auto"/>
        <w:spacing w:after="240" w:line="274" w:lineRule="exact"/>
        <w:ind w:right="8" w:firstLine="0"/>
        <w:jc w:val="both"/>
        <w:rPr>
          <w:color w:val="auto"/>
        </w:rPr>
      </w:pPr>
      <w:r w:rsidRPr="00D950B5">
        <w:rPr>
          <w:color w:val="auto"/>
        </w:rPr>
        <w:t>Sözleşme ancak; karşılıklı olarak gönderilecek birbirine uyan açık irade beyanları veya değişikliği ihtiva eden bir belgenin müştereken imza edilmesi suretiyle değiştirilebilecektir.</w:t>
      </w:r>
    </w:p>
    <w:p w14:paraId="5050A00A" w14:textId="1A32DA5C" w:rsidR="00966DB8" w:rsidRPr="00D950B5" w:rsidRDefault="00966DB8" w:rsidP="007647E3">
      <w:pPr>
        <w:pStyle w:val="Balk31"/>
        <w:keepNext/>
        <w:keepLines/>
        <w:shd w:val="clear" w:color="auto" w:fill="auto"/>
        <w:ind w:right="8"/>
        <w:rPr>
          <w:color w:val="auto"/>
        </w:rPr>
      </w:pPr>
      <w:bookmarkStart w:id="27" w:name="bookmark35"/>
      <w:r w:rsidRPr="00D950B5">
        <w:rPr>
          <w:color w:val="auto"/>
        </w:rPr>
        <w:lastRenderedPageBreak/>
        <w:t>Madde 4</w:t>
      </w:r>
      <w:r w:rsidR="0056727B" w:rsidRPr="00D950B5">
        <w:rPr>
          <w:color w:val="auto"/>
        </w:rPr>
        <w:t>2</w:t>
      </w:r>
      <w:r w:rsidR="00C563B3" w:rsidRPr="00D950B5">
        <w:rPr>
          <w:color w:val="auto"/>
        </w:rPr>
        <w:t>- Diğer H</w:t>
      </w:r>
      <w:r w:rsidRPr="00D950B5">
        <w:rPr>
          <w:color w:val="auto"/>
        </w:rPr>
        <w:t>ususlar</w:t>
      </w:r>
      <w:bookmarkEnd w:id="27"/>
    </w:p>
    <w:p w14:paraId="40188769" w14:textId="598BF491" w:rsidR="00966DB8" w:rsidRPr="00D950B5" w:rsidRDefault="00966DB8" w:rsidP="00024346">
      <w:pPr>
        <w:pStyle w:val="Balk31"/>
        <w:keepNext/>
        <w:keepLines/>
        <w:shd w:val="clear" w:color="auto" w:fill="auto"/>
        <w:tabs>
          <w:tab w:val="left" w:pos="682"/>
        </w:tabs>
        <w:ind w:right="8"/>
        <w:rPr>
          <w:color w:val="auto"/>
        </w:rPr>
      </w:pPr>
      <w:bookmarkStart w:id="28" w:name="bookmark36"/>
      <w:r w:rsidRPr="00D950B5">
        <w:rPr>
          <w:color w:val="auto"/>
        </w:rPr>
        <w:t>4</w:t>
      </w:r>
      <w:r w:rsidR="0056727B" w:rsidRPr="00D950B5">
        <w:rPr>
          <w:color w:val="auto"/>
        </w:rPr>
        <w:t>2</w:t>
      </w:r>
      <w:r w:rsidRPr="00D950B5">
        <w:rPr>
          <w:color w:val="auto"/>
        </w:rPr>
        <w:t>.</w:t>
      </w:r>
      <w:r w:rsidR="00BB6C54" w:rsidRPr="00D950B5">
        <w:rPr>
          <w:color w:val="auto"/>
        </w:rPr>
        <w:t>1</w:t>
      </w:r>
      <w:r w:rsidRPr="00D950B5">
        <w:rPr>
          <w:color w:val="auto"/>
        </w:rPr>
        <w:t>- Çalışma Saatleri:</w:t>
      </w:r>
      <w:bookmarkEnd w:id="28"/>
    </w:p>
    <w:p w14:paraId="46112662" w14:textId="30FEEDEB" w:rsidR="00396780" w:rsidRPr="00D950B5" w:rsidRDefault="008302CE" w:rsidP="00396780">
      <w:pPr>
        <w:pStyle w:val="Balk31"/>
        <w:keepNext/>
        <w:keepLines/>
        <w:shd w:val="clear" w:color="auto" w:fill="auto"/>
        <w:tabs>
          <w:tab w:val="left" w:pos="682"/>
        </w:tabs>
        <w:ind w:right="8"/>
        <w:rPr>
          <w:b w:val="0"/>
          <w:color w:val="auto"/>
        </w:rPr>
      </w:pPr>
      <w:bookmarkStart w:id="29" w:name="_Hlk144203944"/>
      <w:bookmarkStart w:id="30" w:name="bookmark37"/>
      <w:r w:rsidRPr="00D950B5">
        <w:rPr>
          <w:b w:val="0"/>
          <w:color w:val="auto"/>
        </w:rPr>
        <w:t>Çalışma saatleri Fabrika</w:t>
      </w:r>
      <w:r w:rsidR="00091745">
        <w:rPr>
          <w:b w:val="0"/>
          <w:color w:val="auto"/>
        </w:rPr>
        <w:t xml:space="preserve"> (İdare) tarafından</w:t>
      </w:r>
      <w:r w:rsidRPr="00D950B5">
        <w:rPr>
          <w:b w:val="0"/>
          <w:color w:val="auto"/>
        </w:rPr>
        <w:t xml:space="preserve"> belirlenerek </w:t>
      </w:r>
      <w:proofErr w:type="spellStart"/>
      <w:r w:rsidRPr="00D950B5">
        <w:rPr>
          <w:b w:val="0"/>
          <w:color w:val="auto"/>
        </w:rPr>
        <w:t>Yüklenici’ye</w:t>
      </w:r>
      <w:proofErr w:type="spellEnd"/>
      <w:r w:rsidRPr="00D950B5">
        <w:rPr>
          <w:b w:val="0"/>
          <w:color w:val="auto"/>
        </w:rPr>
        <w:t xml:space="preserve"> bildirilecektir.</w:t>
      </w:r>
      <w:bookmarkEnd w:id="29"/>
      <w:r w:rsidRPr="00D950B5">
        <w:rPr>
          <w:b w:val="0"/>
          <w:color w:val="auto"/>
        </w:rPr>
        <w:t xml:space="preserve"> Teslim alınmayan üründen Y</w:t>
      </w:r>
      <w:r w:rsidR="00396780" w:rsidRPr="00D950B5">
        <w:rPr>
          <w:b w:val="0"/>
          <w:color w:val="auto"/>
        </w:rPr>
        <w:t>üklenici sorumlu olacak ve ürün bedeli yüklenici nam ve hesabına yazılacaktır.</w:t>
      </w:r>
    </w:p>
    <w:p w14:paraId="65BB68AD" w14:textId="0E4939F3" w:rsidR="00966DB8" w:rsidRPr="00D950B5" w:rsidRDefault="00966DB8" w:rsidP="00024346">
      <w:pPr>
        <w:pStyle w:val="Balk31"/>
        <w:keepNext/>
        <w:keepLines/>
        <w:shd w:val="clear" w:color="auto" w:fill="auto"/>
        <w:tabs>
          <w:tab w:val="left" w:pos="682"/>
        </w:tabs>
        <w:ind w:right="8"/>
        <w:rPr>
          <w:color w:val="auto"/>
        </w:rPr>
      </w:pPr>
      <w:r w:rsidRPr="00D950B5">
        <w:rPr>
          <w:color w:val="auto"/>
        </w:rPr>
        <w:t>4</w:t>
      </w:r>
      <w:r w:rsidR="0056727B" w:rsidRPr="00D950B5">
        <w:rPr>
          <w:color w:val="auto"/>
        </w:rPr>
        <w:t>2</w:t>
      </w:r>
      <w:r w:rsidRPr="00D950B5">
        <w:rPr>
          <w:color w:val="auto"/>
        </w:rPr>
        <w:t>.</w:t>
      </w:r>
      <w:r w:rsidR="007B5852" w:rsidRPr="00D950B5">
        <w:rPr>
          <w:color w:val="auto"/>
        </w:rPr>
        <w:t>2</w:t>
      </w:r>
      <w:r w:rsidRPr="00D950B5">
        <w:rPr>
          <w:color w:val="auto"/>
        </w:rPr>
        <w:t>-Araçların Tonaj Uygulaması:</w:t>
      </w:r>
      <w:bookmarkEnd w:id="30"/>
    </w:p>
    <w:p w14:paraId="61ABA41D" w14:textId="3E781596" w:rsidR="00966DB8" w:rsidRPr="00D950B5" w:rsidRDefault="00966DB8" w:rsidP="00804758">
      <w:pPr>
        <w:pStyle w:val="Gvdemetni21"/>
        <w:shd w:val="clear" w:color="auto" w:fill="auto"/>
        <w:spacing w:after="0" w:line="274" w:lineRule="exact"/>
        <w:ind w:right="8" w:firstLine="0"/>
        <w:jc w:val="both"/>
        <w:rPr>
          <w:color w:val="auto"/>
        </w:rPr>
      </w:pPr>
      <w:r w:rsidRPr="00D950B5">
        <w:rPr>
          <w:color w:val="auto"/>
        </w:rPr>
        <w:t xml:space="preserve">Araçların yükleme miktarları karayolları tonaj uygulamalarına tabidir. </w:t>
      </w:r>
    </w:p>
    <w:p w14:paraId="10C3E2A0" w14:textId="67ADD7B0" w:rsidR="00966DB8" w:rsidRPr="00D950B5" w:rsidRDefault="00966DB8" w:rsidP="00024346">
      <w:pPr>
        <w:pStyle w:val="Balk31"/>
        <w:keepNext/>
        <w:keepLines/>
        <w:shd w:val="clear" w:color="auto" w:fill="auto"/>
        <w:tabs>
          <w:tab w:val="left" w:pos="682"/>
        </w:tabs>
        <w:ind w:right="8"/>
        <w:rPr>
          <w:color w:val="auto"/>
        </w:rPr>
      </w:pPr>
      <w:bookmarkStart w:id="31" w:name="bookmark38"/>
      <w:r w:rsidRPr="00D950B5">
        <w:rPr>
          <w:color w:val="auto"/>
        </w:rPr>
        <w:t>4</w:t>
      </w:r>
      <w:r w:rsidR="0056727B" w:rsidRPr="00D950B5">
        <w:rPr>
          <w:color w:val="auto"/>
        </w:rPr>
        <w:t>2</w:t>
      </w:r>
      <w:r w:rsidRPr="00D950B5">
        <w:rPr>
          <w:color w:val="auto"/>
        </w:rPr>
        <w:t>.</w:t>
      </w:r>
      <w:r w:rsidR="007B5852" w:rsidRPr="00D950B5">
        <w:rPr>
          <w:color w:val="auto"/>
        </w:rPr>
        <w:t>3</w:t>
      </w:r>
      <w:r w:rsidRPr="00D950B5">
        <w:rPr>
          <w:color w:val="auto"/>
        </w:rPr>
        <w:t>-</w:t>
      </w:r>
      <w:r w:rsidR="00D77FE0" w:rsidRPr="00D950B5">
        <w:rPr>
          <w:color w:val="auto"/>
        </w:rPr>
        <w:t xml:space="preserve">Pancar Kuyruğunun </w:t>
      </w:r>
      <w:r w:rsidRPr="00D950B5">
        <w:rPr>
          <w:color w:val="auto"/>
        </w:rPr>
        <w:t>Tartım Uygulaması:</w:t>
      </w:r>
      <w:bookmarkEnd w:id="31"/>
    </w:p>
    <w:p w14:paraId="45D9D1CA" w14:textId="404B9DC2" w:rsidR="00966DB8" w:rsidRPr="00D950B5" w:rsidRDefault="008B6858" w:rsidP="00804758">
      <w:pPr>
        <w:pStyle w:val="Gvdemetni21"/>
        <w:shd w:val="clear" w:color="auto" w:fill="auto"/>
        <w:spacing w:after="0" w:line="274" w:lineRule="exact"/>
        <w:ind w:right="8" w:firstLine="0"/>
        <w:jc w:val="both"/>
        <w:rPr>
          <w:color w:val="auto"/>
        </w:rPr>
      </w:pPr>
      <w:r w:rsidRPr="00D950B5">
        <w:rPr>
          <w:color w:val="auto"/>
        </w:rPr>
        <w:t>Pancar kuyruğu</w:t>
      </w:r>
      <w:r w:rsidR="00966DB8" w:rsidRPr="00D950B5">
        <w:rPr>
          <w:color w:val="auto"/>
        </w:rPr>
        <w:t xml:space="preserve"> tartımı</w:t>
      </w:r>
      <w:r w:rsidR="00AC59FB" w:rsidRPr="00D950B5">
        <w:rPr>
          <w:color w:val="auto"/>
        </w:rPr>
        <w:t>n</w:t>
      </w:r>
      <w:r w:rsidR="00966DB8" w:rsidRPr="00D950B5">
        <w:rPr>
          <w:color w:val="auto"/>
        </w:rPr>
        <w:t>da Fabrikamız kantar tartısı esas alınacaktır.</w:t>
      </w:r>
    </w:p>
    <w:p w14:paraId="1E2AD77E" w14:textId="7F9B06F2" w:rsidR="00263A82" w:rsidRPr="00D950B5" w:rsidRDefault="00A301F2" w:rsidP="00804758">
      <w:pPr>
        <w:pStyle w:val="Gvdemetni21"/>
        <w:shd w:val="clear" w:color="auto" w:fill="auto"/>
        <w:spacing w:after="0" w:line="274" w:lineRule="exact"/>
        <w:ind w:right="8" w:firstLine="0"/>
        <w:jc w:val="both"/>
        <w:rPr>
          <w:b/>
          <w:bCs/>
          <w:color w:val="auto"/>
        </w:rPr>
      </w:pPr>
      <w:r w:rsidRPr="00D950B5">
        <w:rPr>
          <w:b/>
          <w:bCs/>
          <w:color w:val="auto"/>
        </w:rPr>
        <w:t>4</w:t>
      </w:r>
      <w:r w:rsidR="0056727B" w:rsidRPr="00D950B5">
        <w:rPr>
          <w:b/>
          <w:bCs/>
          <w:color w:val="auto"/>
        </w:rPr>
        <w:t>2</w:t>
      </w:r>
      <w:r w:rsidR="00263A82" w:rsidRPr="00D950B5">
        <w:rPr>
          <w:b/>
          <w:bCs/>
          <w:color w:val="auto"/>
        </w:rPr>
        <w:t xml:space="preserve">.4- </w:t>
      </w:r>
      <w:r w:rsidR="00D77FE0" w:rsidRPr="00D950B5">
        <w:rPr>
          <w:color w:val="auto"/>
        </w:rPr>
        <w:t>-</w:t>
      </w:r>
      <w:r w:rsidR="00D77FE0" w:rsidRPr="00D950B5">
        <w:rPr>
          <w:b/>
          <w:color w:val="auto"/>
        </w:rPr>
        <w:t>Pancar Kuyruğunun</w:t>
      </w:r>
      <w:r w:rsidR="00D77FE0" w:rsidRPr="00D950B5">
        <w:rPr>
          <w:color w:val="auto"/>
        </w:rPr>
        <w:t xml:space="preserve"> </w:t>
      </w:r>
      <w:r w:rsidR="00263A82" w:rsidRPr="00D950B5">
        <w:rPr>
          <w:b/>
          <w:bCs/>
          <w:color w:val="auto"/>
        </w:rPr>
        <w:t>Yüklemesi:</w:t>
      </w:r>
    </w:p>
    <w:p w14:paraId="130C924B" w14:textId="200CA3F8" w:rsidR="008B16B8" w:rsidRPr="00D950B5" w:rsidRDefault="00991B9A" w:rsidP="00F53D11">
      <w:pPr>
        <w:pStyle w:val="Balk31"/>
        <w:keepNext/>
        <w:keepLines/>
        <w:shd w:val="clear" w:color="auto" w:fill="auto"/>
        <w:tabs>
          <w:tab w:val="left" w:pos="682"/>
        </w:tabs>
        <w:ind w:right="8"/>
        <w:rPr>
          <w:b w:val="0"/>
          <w:color w:val="auto"/>
        </w:rPr>
      </w:pPr>
      <w:bookmarkStart w:id="32" w:name="bookmark39"/>
      <w:r w:rsidRPr="00D950B5">
        <w:rPr>
          <w:b w:val="0"/>
          <w:color w:val="auto"/>
        </w:rPr>
        <w:t xml:space="preserve">Yükleme Fabrikamız meydan tahmil tahliye yüklenicisi ya da Fabrika kepçeleri ile yapılacaktır. </w:t>
      </w:r>
    </w:p>
    <w:p w14:paraId="50521F07" w14:textId="0092ED19" w:rsidR="00966DB8" w:rsidRPr="00D950B5" w:rsidRDefault="00966DB8" w:rsidP="00F53D11">
      <w:pPr>
        <w:pStyle w:val="Balk31"/>
        <w:keepNext/>
        <w:keepLines/>
        <w:shd w:val="clear" w:color="auto" w:fill="auto"/>
        <w:tabs>
          <w:tab w:val="left" w:pos="682"/>
        </w:tabs>
        <w:ind w:right="8"/>
        <w:rPr>
          <w:color w:val="auto"/>
        </w:rPr>
      </w:pPr>
      <w:r w:rsidRPr="00D950B5">
        <w:rPr>
          <w:color w:val="auto"/>
        </w:rPr>
        <w:t>4</w:t>
      </w:r>
      <w:r w:rsidR="0056727B" w:rsidRPr="00D950B5">
        <w:rPr>
          <w:color w:val="auto"/>
        </w:rPr>
        <w:t>2</w:t>
      </w:r>
      <w:r w:rsidRPr="00D950B5">
        <w:rPr>
          <w:color w:val="auto"/>
        </w:rPr>
        <w:t>.</w:t>
      </w:r>
      <w:r w:rsidR="00263A82" w:rsidRPr="00D950B5">
        <w:rPr>
          <w:color w:val="auto"/>
        </w:rPr>
        <w:t>5</w:t>
      </w:r>
      <w:r w:rsidR="00D77FE0" w:rsidRPr="00D950B5">
        <w:rPr>
          <w:b w:val="0"/>
          <w:color w:val="auto"/>
        </w:rPr>
        <w:t xml:space="preserve"> </w:t>
      </w:r>
      <w:r w:rsidR="00D77FE0" w:rsidRPr="00D950B5">
        <w:rPr>
          <w:color w:val="auto"/>
        </w:rPr>
        <w:t xml:space="preserve">Pancar Kuyruğunun </w:t>
      </w:r>
      <w:r w:rsidRPr="00D950B5">
        <w:rPr>
          <w:color w:val="auto"/>
        </w:rPr>
        <w:t>Sevkiyatı Uygulaması</w:t>
      </w:r>
      <w:bookmarkEnd w:id="32"/>
      <w:r w:rsidR="002F3E3F" w:rsidRPr="00D950B5">
        <w:rPr>
          <w:color w:val="auto"/>
        </w:rPr>
        <w:t>:</w:t>
      </w:r>
    </w:p>
    <w:p w14:paraId="797D37EA" w14:textId="0566B465" w:rsidR="00966DB8" w:rsidRPr="00D950B5" w:rsidRDefault="008B6858" w:rsidP="00F53D11">
      <w:pPr>
        <w:pStyle w:val="Balk31"/>
        <w:keepNext/>
        <w:keepLines/>
        <w:shd w:val="clear" w:color="auto" w:fill="auto"/>
        <w:tabs>
          <w:tab w:val="left" w:pos="682"/>
        </w:tabs>
        <w:ind w:right="8"/>
        <w:rPr>
          <w:b w:val="0"/>
          <w:color w:val="auto"/>
        </w:rPr>
      </w:pPr>
      <w:bookmarkStart w:id="33" w:name="_Hlk144203565"/>
      <w:r w:rsidRPr="00D950B5">
        <w:rPr>
          <w:b w:val="0"/>
          <w:color w:val="auto"/>
        </w:rPr>
        <w:t>Pancar kuyruğu</w:t>
      </w:r>
      <w:r w:rsidR="001872EB" w:rsidRPr="00D950B5">
        <w:rPr>
          <w:b w:val="0"/>
          <w:color w:val="auto"/>
        </w:rPr>
        <w:t>nun yüklenmesi ve tartımı fabrikamız elemanları</w:t>
      </w:r>
      <w:r w:rsidR="004B6B4D" w:rsidRPr="00D950B5">
        <w:rPr>
          <w:b w:val="0"/>
          <w:color w:val="auto"/>
        </w:rPr>
        <w:t xml:space="preserve">nca </w:t>
      </w:r>
      <w:r w:rsidR="001872EB" w:rsidRPr="00D950B5">
        <w:rPr>
          <w:b w:val="0"/>
          <w:color w:val="auto"/>
        </w:rPr>
        <w:t xml:space="preserve">yapılacaktır. </w:t>
      </w:r>
      <w:bookmarkEnd w:id="33"/>
      <w:r w:rsidRPr="00D950B5">
        <w:rPr>
          <w:b w:val="0"/>
          <w:color w:val="auto"/>
        </w:rPr>
        <w:t>Pancar kuyruğu</w:t>
      </w:r>
      <w:r w:rsidR="00966DB8" w:rsidRPr="00D950B5">
        <w:rPr>
          <w:b w:val="0"/>
          <w:color w:val="auto"/>
        </w:rPr>
        <w:t xml:space="preserve"> sevkiyatı sırasında </w:t>
      </w:r>
      <w:r w:rsidR="003740DA" w:rsidRPr="00D950B5">
        <w:rPr>
          <w:b w:val="0"/>
          <w:color w:val="auto"/>
        </w:rPr>
        <w:t>yüklenici</w:t>
      </w:r>
      <w:r w:rsidR="00966DB8" w:rsidRPr="00D950B5">
        <w:rPr>
          <w:b w:val="0"/>
          <w:color w:val="auto"/>
        </w:rPr>
        <w:t xml:space="preserve"> çevre mevzuatı ile </w:t>
      </w:r>
      <w:r w:rsidR="00AC59FB" w:rsidRPr="00D950B5">
        <w:rPr>
          <w:b w:val="0"/>
          <w:color w:val="auto"/>
        </w:rPr>
        <w:t xml:space="preserve">ilgili </w:t>
      </w:r>
      <w:r w:rsidR="00966DB8" w:rsidRPr="00D950B5">
        <w:rPr>
          <w:b w:val="0"/>
          <w:color w:val="auto"/>
        </w:rPr>
        <w:t xml:space="preserve">her türlü önlemi </w:t>
      </w:r>
      <w:r w:rsidR="00AC59FB" w:rsidRPr="00D950B5">
        <w:rPr>
          <w:b w:val="0"/>
          <w:color w:val="auto"/>
        </w:rPr>
        <w:t xml:space="preserve">alacak </w:t>
      </w:r>
      <w:r w:rsidR="00966DB8" w:rsidRPr="00D950B5">
        <w:rPr>
          <w:b w:val="0"/>
          <w:color w:val="auto"/>
        </w:rPr>
        <w:t>ve</w:t>
      </w:r>
      <w:r w:rsidR="00AC59FB" w:rsidRPr="00D950B5">
        <w:rPr>
          <w:b w:val="0"/>
          <w:color w:val="auto"/>
        </w:rPr>
        <w:t xml:space="preserve"> </w:t>
      </w:r>
      <w:r w:rsidR="00966DB8" w:rsidRPr="00D950B5">
        <w:rPr>
          <w:b w:val="0"/>
          <w:color w:val="auto"/>
        </w:rPr>
        <w:t xml:space="preserve">yasal </w:t>
      </w:r>
      <w:r w:rsidR="00AC59FB" w:rsidRPr="00D950B5">
        <w:rPr>
          <w:b w:val="0"/>
          <w:color w:val="auto"/>
        </w:rPr>
        <w:t>y</w:t>
      </w:r>
      <w:r w:rsidR="00966DB8" w:rsidRPr="00D950B5">
        <w:rPr>
          <w:b w:val="0"/>
          <w:color w:val="auto"/>
        </w:rPr>
        <w:t>ükümlülüklerini</w:t>
      </w:r>
      <w:r w:rsidR="00AC59FB" w:rsidRPr="00D950B5">
        <w:rPr>
          <w:b w:val="0"/>
          <w:color w:val="auto"/>
        </w:rPr>
        <w:t xml:space="preserve"> yerine</w:t>
      </w:r>
      <w:r w:rsidR="00966DB8" w:rsidRPr="00D950B5">
        <w:rPr>
          <w:b w:val="0"/>
          <w:color w:val="auto"/>
        </w:rPr>
        <w:t xml:space="preserve"> getirecektir. Aksi tak</w:t>
      </w:r>
      <w:r w:rsidR="00120CE7" w:rsidRPr="00D950B5">
        <w:rPr>
          <w:b w:val="0"/>
          <w:color w:val="auto"/>
        </w:rPr>
        <w:t>d</w:t>
      </w:r>
      <w:r w:rsidR="00966DB8" w:rsidRPr="00D950B5">
        <w:rPr>
          <w:b w:val="0"/>
          <w:color w:val="auto"/>
        </w:rPr>
        <w:t xml:space="preserve">irde her türlü sorumluluk </w:t>
      </w:r>
      <w:r w:rsidR="003740DA" w:rsidRPr="00D950B5">
        <w:rPr>
          <w:b w:val="0"/>
          <w:color w:val="auto"/>
        </w:rPr>
        <w:t>yükleniciye</w:t>
      </w:r>
      <w:r w:rsidR="00966DB8" w:rsidRPr="00D950B5">
        <w:rPr>
          <w:b w:val="0"/>
          <w:color w:val="auto"/>
        </w:rPr>
        <w:t xml:space="preserve"> aittir.</w:t>
      </w:r>
      <w:bookmarkStart w:id="34" w:name="bookmark40"/>
      <w:r w:rsidR="007B5852" w:rsidRPr="00D950B5">
        <w:rPr>
          <w:b w:val="0"/>
          <w:color w:val="auto"/>
        </w:rPr>
        <w:t xml:space="preserve"> </w:t>
      </w:r>
    </w:p>
    <w:p w14:paraId="6AAFA2EE" w14:textId="14AA9266" w:rsidR="00F53D11" w:rsidRPr="00D950B5" w:rsidRDefault="0056727B" w:rsidP="00745630">
      <w:pPr>
        <w:spacing w:after="80"/>
        <w:ind w:right="7"/>
        <w:jc w:val="both"/>
        <w:rPr>
          <w:rFonts w:ascii="Times New Roman" w:hAnsi="Times New Roman" w:cs="Times New Roman"/>
          <w:color w:val="auto"/>
        </w:rPr>
      </w:pPr>
      <w:bookmarkStart w:id="35" w:name="bookmark41"/>
      <w:bookmarkEnd w:id="34"/>
      <w:r w:rsidRPr="00D950B5">
        <w:rPr>
          <w:rFonts w:ascii="Times New Roman" w:hAnsi="Times New Roman" w:cs="Times New Roman"/>
          <w:b/>
          <w:color w:val="auto"/>
        </w:rPr>
        <w:t>42</w:t>
      </w:r>
      <w:r w:rsidR="00636EB2" w:rsidRPr="00D950B5">
        <w:rPr>
          <w:rFonts w:ascii="Times New Roman" w:hAnsi="Times New Roman" w:cs="Times New Roman"/>
          <w:b/>
          <w:color w:val="auto"/>
        </w:rPr>
        <w:t xml:space="preserve">.6- </w:t>
      </w:r>
      <w:r w:rsidR="00636EB2" w:rsidRPr="00D950B5">
        <w:rPr>
          <w:rFonts w:ascii="Times New Roman" w:hAnsi="Times New Roman" w:cs="Times New Roman"/>
          <w:color w:val="auto"/>
        </w:rPr>
        <w:t>Yüklenici, personelinin yemek, çay, yatacak yer, vb. ihtiyaçlarını kendi imkanlarıyla karşılayacaktır</w:t>
      </w:r>
      <w:r w:rsidR="00B53B4F" w:rsidRPr="00D950B5">
        <w:rPr>
          <w:rFonts w:ascii="Times New Roman" w:hAnsi="Times New Roman" w:cs="Times New Roman"/>
          <w:color w:val="auto"/>
        </w:rPr>
        <w:t>.</w:t>
      </w:r>
    </w:p>
    <w:p w14:paraId="032E64AA" w14:textId="345CA661" w:rsidR="00FA7265" w:rsidRPr="00D950B5" w:rsidRDefault="0056727B" w:rsidP="00745630">
      <w:pPr>
        <w:spacing w:after="80"/>
        <w:ind w:right="7"/>
        <w:jc w:val="both"/>
        <w:rPr>
          <w:rFonts w:ascii="Times New Roman" w:hAnsi="Times New Roman" w:cs="Times New Roman"/>
          <w:b/>
          <w:color w:val="auto"/>
        </w:rPr>
      </w:pPr>
      <w:r w:rsidRPr="00D950B5">
        <w:rPr>
          <w:rFonts w:ascii="Times New Roman" w:hAnsi="Times New Roman" w:cs="Times New Roman"/>
          <w:b/>
          <w:bCs/>
          <w:color w:val="auto"/>
        </w:rPr>
        <w:t>42</w:t>
      </w:r>
      <w:r w:rsidR="00BD1A74" w:rsidRPr="00D950B5">
        <w:rPr>
          <w:rFonts w:ascii="Times New Roman" w:hAnsi="Times New Roman" w:cs="Times New Roman"/>
          <w:b/>
          <w:bCs/>
          <w:color w:val="auto"/>
        </w:rPr>
        <w:t>.7-</w:t>
      </w:r>
      <w:r w:rsidR="00BD1A74" w:rsidRPr="00D950B5">
        <w:rPr>
          <w:rFonts w:ascii="Times New Roman" w:hAnsi="Times New Roman" w:cs="Times New Roman"/>
          <w:color w:val="auto"/>
        </w:rPr>
        <w:t>Yüklenici, tesisi sorunsuz teslim etmekle yükümlüdür. Söz konusu iş Fabrikamız bina, makine ve tesisat aksamlarına ve malzemelerine hasar/zarar vermeden yapılacaktır. Herhangi bir hasar/zararın vukuu durumunda Yüklenici zarardan doğan bedeli ödemekle ve meydana gelen hasarı onarmakla mükellef olduğunu peşinen kabul eder.</w:t>
      </w:r>
    </w:p>
    <w:p w14:paraId="3FD187E2" w14:textId="792807C2" w:rsidR="0099226D" w:rsidRPr="00D950B5" w:rsidRDefault="00966DB8" w:rsidP="00745630">
      <w:pPr>
        <w:spacing w:after="80"/>
        <w:ind w:right="7"/>
        <w:jc w:val="both"/>
        <w:rPr>
          <w:rFonts w:ascii="Times New Roman" w:hAnsi="Times New Roman" w:cs="Times New Roman"/>
          <w:b/>
          <w:bCs/>
          <w:color w:val="auto"/>
        </w:rPr>
      </w:pPr>
      <w:r w:rsidRPr="00D950B5">
        <w:rPr>
          <w:rFonts w:ascii="Times New Roman" w:hAnsi="Times New Roman" w:cs="Times New Roman"/>
          <w:b/>
          <w:bCs/>
          <w:color w:val="auto"/>
        </w:rPr>
        <w:t>4</w:t>
      </w:r>
      <w:r w:rsidR="00A65297" w:rsidRPr="00D950B5">
        <w:rPr>
          <w:rFonts w:ascii="Times New Roman" w:hAnsi="Times New Roman" w:cs="Times New Roman"/>
          <w:b/>
          <w:bCs/>
          <w:color w:val="auto"/>
        </w:rPr>
        <w:t>2</w:t>
      </w:r>
      <w:r w:rsidRPr="00D950B5">
        <w:rPr>
          <w:rFonts w:ascii="Times New Roman" w:hAnsi="Times New Roman" w:cs="Times New Roman"/>
          <w:b/>
          <w:bCs/>
          <w:color w:val="auto"/>
        </w:rPr>
        <w:t>.</w:t>
      </w:r>
      <w:r w:rsidR="00B53B4F" w:rsidRPr="00D950B5">
        <w:rPr>
          <w:rFonts w:ascii="Times New Roman" w:hAnsi="Times New Roman" w:cs="Times New Roman"/>
          <w:b/>
          <w:bCs/>
          <w:color w:val="auto"/>
        </w:rPr>
        <w:t>8</w:t>
      </w:r>
      <w:r w:rsidRPr="00D950B5">
        <w:rPr>
          <w:rFonts w:ascii="Times New Roman" w:hAnsi="Times New Roman" w:cs="Times New Roman"/>
          <w:b/>
          <w:bCs/>
          <w:color w:val="auto"/>
        </w:rPr>
        <w:t>-</w:t>
      </w:r>
      <w:r w:rsidR="0099226D" w:rsidRPr="00D950B5">
        <w:rPr>
          <w:rFonts w:ascii="Times New Roman" w:hAnsi="Times New Roman" w:cs="Times New Roman"/>
          <w:b/>
          <w:bCs/>
          <w:color w:val="auto"/>
        </w:rPr>
        <w:t xml:space="preserve"> Yasal Yükümlülükler</w:t>
      </w:r>
    </w:p>
    <w:p w14:paraId="53D70D2F" w14:textId="6595D321" w:rsidR="00966DB8" w:rsidRPr="00D950B5" w:rsidRDefault="00966DB8" w:rsidP="00745630">
      <w:pPr>
        <w:spacing w:after="80"/>
        <w:ind w:right="7"/>
        <w:jc w:val="both"/>
        <w:rPr>
          <w:rFonts w:ascii="Times New Roman" w:hAnsi="Times New Roman" w:cs="Times New Roman"/>
          <w:color w:val="auto"/>
        </w:rPr>
      </w:pPr>
      <w:r w:rsidRPr="00D950B5">
        <w:rPr>
          <w:rFonts w:ascii="Times New Roman" w:hAnsi="Times New Roman" w:cs="Times New Roman"/>
          <w:color w:val="auto"/>
        </w:rPr>
        <w:t xml:space="preserve">Mezkûr ihale, Türkiye Şeker Fabrikaları A.Ş. </w:t>
      </w:r>
      <w:r w:rsidR="00957390" w:rsidRPr="00D950B5">
        <w:rPr>
          <w:rFonts w:ascii="Times New Roman" w:hAnsi="Times New Roman" w:cs="Times New Roman"/>
          <w:color w:val="auto"/>
        </w:rPr>
        <w:t>Mal ve Hizmet Satış</w:t>
      </w:r>
      <w:r w:rsidRPr="00D950B5">
        <w:rPr>
          <w:rFonts w:ascii="Times New Roman" w:hAnsi="Times New Roman" w:cs="Times New Roman"/>
          <w:color w:val="auto"/>
        </w:rPr>
        <w:t xml:space="preserve"> </w:t>
      </w:r>
      <w:r w:rsidR="00957390" w:rsidRPr="00D950B5">
        <w:rPr>
          <w:rFonts w:ascii="Times New Roman" w:hAnsi="Times New Roman" w:cs="Times New Roman"/>
          <w:color w:val="auto"/>
        </w:rPr>
        <w:t>Y</w:t>
      </w:r>
      <w:r w:rsidRPr="00D950B5">
        <w:rPr>
          <w:rFonts w:ascii="Times New Roman" w:hAnsi="Times New Roman" w:cs="Times New Roman"/>
          <w:color w:val="auto"/>
        </w:rPr>
        <w:t xml:space="preserve">önetmeliği hükümlerine göre yapılacak olup, </w:t>
      </w:r>
      <w:r w:rsidR="00E31A0A" w:rsidRPr="00D950B5">
        <w:rPr>
          <w:rFonts w:ascii="Times New Roman" w:hAnsi="Times New Roman" w:cs="Times New Roman"/>
          <w:color w:val="auto"/>
        </w:rPr>
        <w:t xml:space="preserve">Şirketimiz </w:t>
      </w:r>
      <w:r w:rsidRPr="00D950B5">
        <w:rPr>
          <w:rFonts w:ascii="Times New Roman" w:hAnsi="Times New Roman" w:cs="Times New Roman"/>
          <w:color w:val="auto"/>
        </w:rPr>
        <w:t xml:space="preserve">ihaleyi yapıp yapmamakta, kısmen yapmakta, dilediğine yapmakta, açık arttırma ve/veya pazarlık suretiyle en uygun bedeli saptamakta serbesttir.         </w:t>
      </w:r>
    </w:p>
    <w:p w14:paraId="2472C12C" w14:textId="42D63651" w:rsidR="0099226D" w:rsidRPr="00D950B5" w:rsidRDefault="003740DA" w:rsidP="00745630">
      <w:pPr>
        <w:spacing w:after="80"/>
        <w:ind w:right="7"/>
        <w:jc w:val="both"/>
        <w:rPr>
          <w:rFonts w:ascii="Times New Roman" w:hAnsi="Times New Roman" w:cs="Times New Roman"/>
          <w:color w:val="auto"/>
        </w:rPr>
      </w:pPr>
      <w:r w:rsidRPr="00D950B5">
        <w:rPr>
          <w:rFonts w:ascii="Times New Roman" w:hAnsi="Times New Roman" w:cs="Times New Roman"/>
          <w:color w:val="auto"/>
        </w:rPr>
        <w:t>Yüklenici</w:t>
      </w:r>
      <w:r w:rsidR="00966DB8" w:rsidRPr="00D950B5">
        <w:rPr>
          <w:rFonts w:ascii="Times New Roman" w:hAnsi="Times New Roman" w:cs="Times New Roman"/>
          <w:color w:val="auto"/>
        </w:rPr>
        <w:t xml:space="preserve"> çalıştıracağı işçilerin 4857 sayılı İş Kanun</w:t>
      </w:r>
      <w:r w:rsidR="00EE6C54" w:rsidRPr="00D950B5">
        <w:rPr>
          <w:rFonts w:ascii="Times New Roman" w:hAnsi="Times New Roman" w:cs="Times New Roman"/>
          <w:color w:val="auto"/>
        </w:rPr>
        <w:t>’</w:t>
      </w:r>
      <w:r w:rsidR="00966DB8" w:rsidRPr="00D950B5">
        <w:rPr>
          <w:rFonts w:ascii="Times New Roman" w:hAnsi="Times New Roman" w:cs="Times New Roman"/>
          <w:color w:val="auto"/>
        </w:rPr>
        <w:t>undan doğan tüm haklarından (iş güvencesi dahil) sorumlu olup, bu kanun ile 506 sayılı Sosyal Sigortalar Kanununun işverene yüklediği tüm sorumlulukları da yerine getirmekle yükümlüdür.</w:t>
      </w:r>
    </w:p>
    <w:p w14:paraId="318E61DA" w14:textId="07FBE0D5" w:rsidR="00966DB8" w:rsidRPr="00D950B5" w:rsidRDefault="003740DA" w:rsidP="00745630">
      <w:pPr>
        <w:spacing w:after="80"/>
        <w:ind w:right="7"/>
        <w:jc w:val="both"/>
        <w:rPr>
          <w:rFonts w:ascii="Times New Roman" w:hAnsi="Times New Roman" w:cs="Times New Roman"/>
          <w:color w:val="auto"/>
        </w:rPr>
      </w:pPr>
      <w:r w:rsidRPr="00D950B5">
        <w:rPr>
          <w:rFonts w:ascii="Times New Roman" w:hAnsi="Times New Roman" w:cs="Times New Roman"/>
          <w:color w:val="auto"/>
        </w:rPr>
        <w:t>Yüklenici</w:t>
      </w:r>
      <w:r w:rsidR="00F01308" w:rsidRPr="00D950B5">
        <w:rPr>
          <w:rFonts w:ascii="Times New Roman" w:hAnsi="Times New Roman" w:cs="Times New Roman"/>
          <w:color w:val="auto"/>
        </w:rPr>
        <w:t>, çalıştıracağı personelin</w:t>
      </w:r>
      <w:r w:rsidR="00966DB8" w:rsidRPr="00D950B5">
        <w:rPr>
          <w:rFonts w:ascii="Times New Roman" w:hAnsi="Times New Roman" w:cs="Times New Roman"/>
          <w:color w:val="auto"/>
        </w:rPr>
        <w:t xml:space="preserve"> İş Sağlığı ve Güvenliği ile ilgili her türlü kanun, tüzük ve yönetmeliklerde belirtile</w:t>
      </w:r>
      <w:r w:rsidR="00F01308" w:rsidRPr="00D950B5">
        <w:rPr>
          <w:rFonts w:ascii="Times New Roman" w:hAnsi="Times New Roman" w:cs="Times New Roman"/>
          <w:color w:val="auto"/>
        </w:rPr>
        <w:t>n yükümlülüklerden sorumlu olup</w:t>
      </w:r>
      <w:r w:rsidR="00966DB8" w:rsidRPr="00D950B5">
        <w:rPr>
          <w:rFonts w:ascii="Times New Roman" w:hAnsi="Times New Roman" w:cs="Times New Roman"/>
          <w:color w:val="auto"/>
        </w:rPr>
        <w:t xml:space="preserve"> gerekli tedbirleri almak zorundadır</w:t>
      </w:r>
      <w:r w:rsidR="00F01308" w:rsidRPr="00D950B5">
        <w:rPr>
          <w:rFonts w:ascii="Times New Roman" w:hAnsi="Times New Roman" w:cs="Times New Roman"/>
          <w:color w:val="auto"/>
        </w:rPr>
        <w:t>.</w:t>
      </w:r>
      <w:r w:rsidR="00351B9E" w:rsidRPr="00D950B5">
        <w:rPr>
          <w:rFonts w:ascii="Times New Roman" w:hAnsi="Times New Roman" w:cs="Times New Roman"/>
        </w:rPr>
        <w:t xml:space="preserve"> </w:t>
      </w:r>
      <w:r w:rsidR="00351B9E" w:rsidRPr="00D950B5">
        <w:rPr>
          <w:rFonts w:ascii="Times New Roman" w:hAnsi="Times New Roman" w:cs="Times New Roman"/>
          <w:color w:val="auto"/>
        </w:rPr>
        <w:t>İş bu sorumluluklarından doğabilecek, fabrikamızı ve üçüncü şahısları ilgilendiren her türlü zarar ve ziyan yükleniciye ait olacaktır.</w:t>
      </w:r>
    </w:p>
    <w:p w14:paraId="3B554CE7" w14:textId="15F1B3E1" w:rsidR="005E76A9" w:rsidRPr="00D950B5" w:rsidRDefault="00966DB8" w:rsidP="00745630">
      <w:pPr>
        <w:spacing w:after="80"/>
        <w:ind w:right="7"/>
        <w:jc w:val="both"/>
        <w:rPr>
          <w:rFonts w:ascii="Times New Roman" w:hAnsi="Times New Roman" w:cs="Times New Roman"/>
          <w:color w:val="auto"/>
        </w:rPr>
      </w:pPr>
      <w:r w:rsidRPr="00D950B5">
        <w:rPr>
          <w:rFonts w:ascii="Times New Roman" w:hAnsi="Times New Roman" w:cs="Times New Roman"/>
          <w:color w:val="auto"/>
        </w:rPr>
        <w:t xml:space="preserve">İhale üzerinde kalan </w:t>
      </w:r>
      <w:r w:rsidR="003740DA" w:rsidRPr="00D950B5">
        <w:rPr>
          <w:rFonts w:ascii="Times New Roman" w:hAnsi="Times New Roman" w:cs="Times New Roman"/>
          <w:color w:val="auto"/>
        </w:rPr>
        <w:t>yüklenici</w:t>
      </w:r>
      <w:r w:rsidRPr="00D950B5">
        <w:rPr>
          <w:rFonts w:ascii="Times New Roman" w:hAnsi="Times New Roman" w:cs="Times New Roman"/>
          <w:color w:val="auto"/>
        </w:rPr>
        <w:t xml:space="preserve"> yaptığı iş ve çalıştırdığı üçüncü kişilerle ilgili İş Sağlığı ve Güvenliği tüzük ve hükümlerine karşı sorumlu olacaktır.</w:t>
      </w:r>
      <w:r w:rsidR="00BA7094" w:rsidRPr="00D950B5">
        <w:rPr>
          <w:rFonts w:ascii="Times New Roman" w:hAnsi="Times New Roman" w:cs="Times New Roman"/>
          <w:color w:val="auto"/>
        </w:rPr>
        <w:t xml:space="preserve"> </w:t>
      </w:r>
    </w:p>
    <w:p w14:paraId="35E13370" w14:textId="77777777" w:rsidR="00FA7265" w:rsidRPr="00D950B5" w:rsidRDefault="00FA7265" w:rsidP="00745630">
      <w:pPr>
        <w:pStyle w:val="Balk31"/>
        <w:keepNext/>
        <w:keepLines/>
        <w:shd w:val="clear" w:color="auto" w:fill="auto"/>
        <w:spacing w:line="240" w:lineRule="exact"/>
        <w:ind w:right="7"/>
        <w:rPr>
          <w:color w:val="auto"/>
        </w:rPr>
      </w:pPr>
    </w:p>
    <w:p w14:paraId="20BFB053" w14:textId="6E890A32" w:rsidR="00966DB8" w:rsidRPr="00D950B5" w:rsidRDefault="00966DB8" w:rsidP="00745630">
      <w:pPr>
        <w:pStyle w:val="Balk31"/>
        <w:keepNext/>
        <w:keepLines/>
        <w:shd w:val="clear" w:color="auto" w:fill="auto"/>
        <w:spacing w:line="240" w:lineRule="exact"/>
        <w:ind w:right="7"/>
        <w:rPr>
          <w:color w:val="auto"/>
        </w:rPr>
      </w:pPr>
      <w:r w:rsidRPr="00D950B5">
        <w:rPr>
          <w:color w:val="auto"/>
        </w:rPr>
        <w:t>Madde 4</w:t>
      </w:r>
      <w:r w:rsidR="00A65297" w:rsidRPr="00D950B5">
        <w:rPr>
          <w:color w:val="auto"/>
        </w:rPr>
        <w:t>3</w:t>
      </w:r>
      <w:r w:rsidRPr="00D950B5">
        <w:rPr>
          <w:color w:val="auto"/>
        </w:rPr>
        <w:t>- Yürürlük</w:t>
      </w:r>
      <w:bookmarkEnd w:id="35"/>
    </w:p>
    <w:p w14:paraId="74DC248F" w14:textId="0A1B3A9F" w:rsidR="00966DB8" w:rsidRPr="00D950B5" w:rsidRDefault="00966DB8" w:rsidP="00745630">
      <w:pPr>
        <w:ind w:right="7"/>
        <w:jc w:val="both"/>
        <w:rPr>
          <w:rFonts w:ascii="Times New Roman" w:hAnsi="Times New Roman" w:cs="Times New Roman"/>
          <w:color w:val="auto"/>
        </w:rPr>
      </w:pPr>
      <w:r w:rsidRPr="00D950B5">
        <w:rPr>
          <w:rFonts w:ascii="Times New Roman" w:hAnsi="Times New Roman" w:cs="Times New Roman"/>
          <w:color w:val="auto"/>
        </w:rPr>
        <w:t xml:space="preserve">Bu </w:t>
      </w:r>
      <w:r w:rsidR="006220BE" w:rsidRPr="00D950B5">
        <w:rPr>
          <w:rFonts w:ascii="Times New Roman" w:hAnsi="Times New Roman" w:cs="Times New Roman"/>
          <w:color w:val="auto"/>
        </w:rPr>
        <w:t xml:space="preserve">şartname </w:t>
      </w:r>
      <w:r w:rsidR="000A523B" w:rsidRPr="00D950B5">
        <w:rPr>
          <w:rFonts w:ascii="Times New Roman" w:hAnsi="Times New Roman" w:cs="Times New Roman"/>
          <w:color w:val="auto"/>
        </w:rPr>
        <w:t>4</w:t>
      </w:r>
      <w:r w:rsidR="00A65297" w:rsidRPr="00D950B5">
        <w:rPr>
          <w:rFonts w:ascii="Times New Roman" w:hAnsi="Times New Roman" w:cs="Times New Roman"/>
          <w:color w:val="auto"/>
        </w:rPr>
        <w:t>3</w:t>
      </w:r>
      <w:r w:rsidRPr="00D950B5">
        <w:rPr>
          <w:rFonts w:ascii="Times New Roman" w:hAnsi="Times New Roman" w:cs="Times New Roman"/>
          <w:color w:val="auto"/>
        </w:rPr>
        <w:t xml:space="preserve"> </w:t>
      </w:r>
      <w:r w:rsidR="000A523B" w:rsidRPr="00D950B5">
        <w:rPr>
          <w:rFonts w:ascii="Times New Roman" w:hAnsi="Times New Roman" w:cs="Times New Roman"/>
          <w:color w:val="auto"/>
        </w:rPr>
        <w:t>(</w:t>
      </w:r>
      <w:r w:rsidR="008D4547" w:rsidRPr="00D950B5">
        <w:rPr>
          <w:rFonts w:ascii="Times New Roman" w:hAnsi="Times New Roman" w:cs="Times New Roman"/>
          <w:color w:val="auto"/>
        </w:rPr>
        <w:t>kırk üç</w:t>
      </w:r>
      <w:r w:rsidR="000A523B" w:rsidRPr="00D950B5">
        <w:rPr>
          <w:rFonts w:ascii="Times New Roman" w:hAnsi="Times New Roman" w:cs="Times New Roman"/>
          <w:color w:val="auto"/>
        </w:rPr>
        <w:t>)</w:t>
      </w:r>
      <w:r w:rsidR="0049404B" w:rsidRPr="00D950B5">
        <w:rPr>
          <w:rFonts w:ascii="Times New Roman" w:hAnsi="Times New Roman" w:cs="Times New Roman"/>
          <w:color w:val="auto"/>
        </w:rPr>
        <w:t xml:space="preserve"> </w:t>
      </w:r>
      <w:r w:rsidR="002D7BBC" w:rsidRPr="00D950B5">
        <w:rPr>
          <w:rFonts w:ascii="Times New Roman" w:hAnsi="Times New Roman" w:cs="Times New Roman"/>
          <w:color w:val="auto"/>
        </w:rPr>
        <w:t>maddeden ibarettir.</w:t>
      </w:r>
    </w:p>
    <w:p w14:paraId="3C737BEF" w14:textId="77777777" w:rsidR="00966DB8" w:rsidRPr="00D950B5" w:rsidRDefault="00966DB8" w:rsidP="00745630">
      <w:pPr>
        <w:pStyle w:val="Gvdemetni21"/>
        <w:shd w:val="clear" w:color="auto" w:fill="auto"/>
        <w:spacing w:after="0" w:line="240" w:lineRule="exact"/>
        <w:ind w:right="7" w:firstLine="0"/>
        <w:jc w:val="both"/>
        <w:rPr>
          <w:color w:val="auto"/>
        </w:rPr>
      </w:pPr>
    </w:p>
    <w:p w14:paraId="35664E93" w14:textId="77777777" w:rsidR="00966DB8" w:rsidRPr="00D950B5" w:rsidRDefault="00966DB8" w:rsidP="00745630">
      <w:pPr>
        <w:pStyle w:val="Gvdemetni21"/>
        <w:shd w:val="clear" w:color="auto" w:fill="auto"/>
        <w:spacing w:after="0" w:line="240" w:lineRule="exact"/>
        <w:ind w:right="7" w:firstLine="0"/>
        <w:jc w:val="both"/>
        <w:rPr>
          <w:color w:val="auto"/>
        </w:rPr>
      </w:pPr>
    </w:p>
    <w:p w14:paraId="4E396DE9" w14:textId="26D10352" w:rsidR="0084641D" w:rsidRPr="00D950B5" w:rsidRDefault="0084641D" w:rsidP="00745630">
      <w:pPr>
        <w:pStyle w:val="Gvdemetni21"/>
        <w:shd w:val="clear" w:color="auto" w:fill="auto"/>
        <w:spacing w:after="0" w:line="240" w:lineRule="exact"/>
        <w:ind w:right="7" w:firstLine="0"/>
        <w:jc w:val="both"/>
        <w:rPr>
          <w:color w:val="auto"/>
        </w:rPr>
      </w:pPr>
    </w:p>
    <w:p w14:paraId="0C3A65E1" w14:textId="77777777" w:rsidR="0084641D" w:rsidRPr="00D950B5" w:rsidRDefault="0084641D" w:rsidP="00745630">
      <w:pPr>
        <w:pStyle w:val="Gvdemetni21"/>
        <w:shd w:val="clear" w:color="auto" w:fill="auto"/>
        <w:spacing w:after="0" w:line="240" w:lineRule="exact"/>
        <w:ind w:right="7" w:firstLine="0"/>
        <w:jc w:val="both"/>
        <w:rPr>
          <w:color w:val="auto"/>
        </w:rPr>
      </w:pPr>
    </w:p>
    <w:p w14:paraId="423DE6D6" w14:textId="77777777" w:rsidR="00957390" w:rsidRPr="00D950B5" w:rsidRDefault="00957390" w:rsidP="00745630">
      <w:pPr>
        <w:pStyle w:val="Gvdemetni21"/>
        <w:shd w:val="clear" w:color="auto" w:fill="auto"/>
        <w:spacing w:after="0" w:line="240" w:lineRule="exact"/>
        <w:ind w:right="7" w:firstLine="0"/>
        <w:jc w:val="both"/>
      </w:pPr>
    </w:p>
    <w:p w14:paraId="467E8D6F" w14:textId="0056B030" w:rsidR="000F1374" w:rsidRPr="00D950B5" w:rsidRDefault="000F1374" w:rsidP="000F1374">
      <w:pPr>
        <w:pStyle w:val="Gvdemetni21"/>
        <w:shd w:val="clear" w:color="auto" w:fill="auto"/>
        <w:spacing w:after="0" w:line="240" w:lineRule="exact"/>
        <w:ind w:right="7" w:firstLine="0"/>
        <w:jc w:val="both"/>
      </w:pPr>
    </w:p>
    <w:p w14:paraId="69112F6E" w14:textId="7FA098C7" w:rsidR="000F1374" w:rsidRPr="00D950B5" w:rsidRDefault="000F1374" w:rsidP="000F1374">
      <w:pPr>
        <w:pStyle w:val="Gvdemetni21"/>
        <w:shd w:val="clear" w:color="auto" w:fill="auto"/>
        <w:spacing w:after="0" w:line="240" w:lineRule="exact"/>
        <w:ind w:right="7" w:firstLine="0"/>
        <w:jc w:val="both"/>
      </w:pPr>
    </w:p>
    <w:p w14:paraId="4F11FD4F" w14:textId="2F07BCCC" w:rsidR="000F1374" w:rsidRPr="00D950B5" w:rsidRDefault="000F1374" w:rsidP="000F1374">
      <w:pPr>
        <w:pStyle w:val="Gvdemetni21"/>
        <w:shd w:val="clear" w:color="auto" w:fill="auto"/>
        <w:spacing w:after="0" w:line="240" w:lineRule="exact"/>
        <w:ind w:right="7" w:firstLine="0"/>
        <w:jc w:val="both"/>
      </w:pPr>
    </w:p>
    <w:p w14:paraId="56E2A870" w14:textId="7BD09B55" w:rsidR="000F1374" w:rsidRPr="00D950B5" w:rsidRDefault="000F1374" w:rsidP="000F1374">
      <w:pPr>
        <w:pStyle w:val="Gvdemetni21"/>
        <w:shd w:val="clear" w:color="auto" w:fill="auto"/>
        <w:spacing w:after="0" w:line="240" w:lineRule="exact"/>
        <w:ind w:right="7" w:firstLine="0"/>
        <w:jc w:val="both"/>
      </w:pPr>
    </w:p>
    <w:p w14:paraId="0CE40F02" w14:textId="23F3EBFE" w:rsidR="000F1374" w:rsidRPr="00D950B5" w:rsidRDefault="000F1374" w:rsidP="000F1374">
      <w:pPr>
        <w:pStyle w:val="Gvdemetni21"/>
        <w:shd w:val="clear" w:color="auto" w:fill="auto"/>
        <w:spacing w:after="0" w:line="240" w:lineRule="exact"/>
        <w:ind w:right="7" w:firstLine="0"/>
        <w:jc w:val="both"/>
      </w:pPr>
    </w:p>
    <w:p w14:paraId="5FB12957" w14:textId="0394645F" w:rsidR="000F1374" w:rsidRPr="00D950B5" w:rsidRDefault="000F1374" w:rsidP="000F1374">
      <w:pPr>
        <w:pStyle w:val="Gvdemetni21"/>
        <w:shd w:val="clear" w:color="auto" w:fill="auto"/>
        <w:spacing w:after="0" w:line="240" w:lineRule="exact"/>
        <w:ind w:right="7" w:firstLine="0"/>
        <w:jc w:val="both"/>
      </w:pPr>
    </w:p>
    <w:p w14:paraId="6EDB5093" w14:textId="2F946A33" w:rsidR="000F1374" w:rsidRPr="00D950B5" w:rsidRDefault="000F1374" w:rsidP="000F1374">
      <w:pPr>
        <w:pStyle w:val="Gvdemetni21"/>
        <w:shd w:val="clear" w:color="auto" w:fill="auto"/>
        <w:spacing w:after="0" w:line="240" w:lineRule="exact"/>
        <w:ind w:right="7" w:firstLine="0"/>
        <w:jc w:val="both"/>
      </w:pPr>
    </w:p>
    <w:p w14:paraId="6BBAE9F6" w14:textId="5899A12A" w:rsidR="000F1374" w:rsidRPr="00D950B5" w:rsidRDefault="000F1374" w:rsidP="000F1374">
      <w:pPr>
        <w:pStyle w:val="Gvdemetni21"/>
        <w:shd w:val="clear" w:color="auto" w:fill="auto"/>
        <w:spacing w:after="0" w:line="240" w:lineRule="exact"/>
        <w:ind w:right="7" w:firstLine="0"/>
        <w:jc w:val="both"/>
      </w:pPr>
    </w:p>
    <w:p w14:paraId="18C8B67B" w14:textId="0BAEB463" w:rsidR="000F1374" w:rsidRPr="00D950B5" w:rsidRDefault="000F1374" w:rsidP="000F1374">
      <w:pPr>
        <w:pStyle w:val="Gvdemetni21"/>
        <w:shd w:val="clear" w:color="auto" w:fill="auto"/>
        <w:spacing w:after="0" w:line="240" w:lineRule="exact"/>
        <w:ind w:right="7" w:firstLine="0"/>
        <w:jc w:val="both"/>
      </w:pPr>
    </w:p>
    <w:p w14:paraId="39BDCC4A" w14:textId="672CEB59" w:rsidR="000F1374" w:rsidRPr="00D950B5" w:rsidRDefault="000F1374" w:rsidP="000F1374">
      <w:pPr>
        <w:pStyle w:val="Gvdemetni21"/>
        <w:shd w:val="clear" w:color="auto" w:fill="auto"/>
        <w:spacing w:after="0" w:line="240" w:lineRule="exact"/>
        <w:ind w:right="7" w:firstLine="0"/>
        <w:jc w:val="both"/>
      </w:pPr>
    </w:p>
    <w:p w14:paraId="41530382" w14:textId="77777777" w:rsidR="000F1374" w:rsidRPr="00D950B5" w:rsidRDefault="000F1374" w:rsidP="000F1374">
      <w:pPr>
        <w:ind w:right="-288"/>
        <w:jc w:val="both"/>
        <w:rPr>
          <w:rFonts w:ascii="Times New Roman" w:hAnsi="Times New Roman" w:cs="Times New Roman"/>
        </w:rPr>
      </w:pPr>
    </w:p>
    <w:p w14:paraId="0AFA9F4D" w14:textId="77777777" w:rsidR="000F1374" w:rsidRPr="00D950B5" w:rsidRDefault="000F1374" w:rsidP="000F1374">
      <w:pPr>
        <w:ind w:right="-288"/>
        <w:jc w:val="center"/>
        <w:rPr>
          <w:rFonts w:ascii="Times New Roman" w:hAnsi="Times New Roman" w:cs="Times New Roman"/>
          <w:b/>
        </w:rPr>
      </w:pPr>
    </w:p>
    <w:p w14:paraId="7746E8C5" w14:textId="77777777" w:rsidR="000F1374" w:rsidRPr="00D950B5" w:rsidRDefault="000F1374" w:rsidP="000F1374">
      <w:pPr>
        <w:ind w:right="-288"/>
        <w:jc w:val="center"/>
        <w:rPr>
          <w:rFonts w:ascii="Times New Roman" w:hAnsi="Times New Roman" w:cs="Times New Roman"/>
          <w:b/>
        </w:rPr>
      </w:pPr>
    </w:p>
    <w:p w14:paraId="6EA0E41C" w14:textId="77777777" w:rsidR="000F1374" w:rsidRPr="00D950B5" w:rsidRDefault="000F1374" w:rsidP="000F1374">
      <w:pPr>
        <w:ind w:right="-288"/>
        <w:jc w:val="center"/>
        <w:rPr>
          <w:rFonts w:ascii="Times New Roman" w:hAnsi="Times New Roman" w:cs="Times New Roman"/>
          <w:b/>
        </w:rPr>
      </w:pPr>
    </w:p>
    <w:p w14:paraId="741BD7D4" w14:textId="77777777" w:rsidR="000F1374" w:rsidRPr="00D950B5" w:rsidRDefault="000F1374" w:rsidP="000F1374">
      <w:pPr>
        <w:ind w:right="-288"/>
        <w:jc w:val="center"/>
        <w:rPr>
          <w:rFonts w:ascii="Times New Roman" w:hAnsi="Times New Roman" w:cs="Times New Roman"/>
          <w:b/>
        </w:rPr>
      </w:pPr>
    </w:p>
    <w:p w14:paraId="2B9D60F5" w14:textId="77777777" w:rsidR="000F1374" w:rsidRPr="00D950B5" w:rsidRDefault="000F1374" w:rsidP="000F1374">
      <w:pPr>
        <w:ind w:right="-288"/>
        <w:jc w:val="center"/>
        <w:rPr>
          <w:rFonts w:ascii="Times New Roman" w:hAnsi="Times New Roman" w:cs="Times New Roman"/>
          <w:b/>
        </w:rPr>
      </w:pPr>
    </w:p>
    <w:p w14:paraId="330E2A4D" w14:textId="77777777" w:rsidR="000F1374" w:rsidRDefault="000F1374" w:rsidP="000F1374">
      <w:pPr>
        <w:ind w:right="-288"/>
        <w:jc w:val="center"/>
        <w:rPr>
          <w:rFonts w:ascii="Times New Roman" w:hAnsi="Times New Roman" w:cs="Times New Roman"/>
          <w:b/>
        </w:rPr>
      </w:pPr>
    </w:p>
    <w:p w14:paraId="09C5B54F" w14:textId="77777777" w:rsidR="0058163C" w:rsidRDefault="0058163C" w:rsidP="000F1374">
      <w:pPr>
        <w:ind w:right="-288"/>
        <w:jc w:val="center"/>
        <w:rPr>
          <w:rFonts w:ascii="Times New Roman" w:hAnsi="Times New Roman" w:cs="Times New Roman"/>
          <w:b/>
        </w:rPr>
      </w:pPr>
    </w:p>
    <w:p w14:paraId="47EDD125" w14:textId="77777777" w:rsidR="0058163C" w:rsidRPr="00D950B5" w:rsidRDefault="0058163C" w:rsidP="000F1374">
      <w:pPr>
        <w:ind w:right="-288"/>
        <w:jc w:val="center"/>
        <w:rPr>
          <w:rFonts w:ascii="Times New Roman" w:hAnsi="Times New Roman" w:cs="Times New Roman"/>
          <w:b/>
        </w:rPr>
      </w:pPr>
    </w:p>
    <w:p w14:paraId="28BA56CA" w14:textId="1C92492E" w:rsidR="000F1374" w:rsidRPr="00D950B5" w:rsidRDefault="000F1374" w:rsidP="000F1374">
      <w:pPr>
        <w:ind w:right="-288"/>
        <w:jc w:val="center"/>
        <w:rPr>
          <w:rFonts w:ascii="Times New Roman" w:hAnsi="Times New Roman" w:cs="Times New Roman"/>
          <w:b/>
        </w:rPr>
      </w:pPr>
      <w:r w:rsidRPr="00D950B5">
        <w:rPr>
          <w:rFonts w:ascii="Times New Roman" w:hAnsi="Times New Roman" w:cs="Times New Roman"/>
          <w:b/>
        </w:rPr>
        <w:t>TÜRKİYE ŞEKER FABRİKALARI A.Ş. MAL VE HİZMET SATIŞ YÖNETMELİĞİNE GÖRE</w:t>
      </w:r>
    </w:p>
    <w:p w14:paraId="0FA03E94" w14:textId="0F9EDD26" w:rsidR="000F1374" w:rsidRPr="00D950B5" w:rsidRDefault="008B6858" w:rsidP="000F1374">
      <w:pPr>
        <w:ind w:right="-288"/>
        <w:jc w:val="center"/>
        <w:rPr>
          <w:rFonts w:ascii="Times New Roman" w:hAnsi="Times New Roman" w:cs="Times New Roman"/>
          <w:b/>
        </w:rPr>
      </w:pPr>
      <w:r w:rsidRPr="00D950B5">
        <w:rPr>
          <w:rFonts w:ascii="Times New Roman" w:hAnsi="Times New Roman" w:cs="Times New Roman"/>
          <w:b/>
        </w:rPr>
        <w:t>PANCAR KUYRUĞU</w:t>
      </w:r>
      <w:r w:rsidR="000F1374" w:rsidRPr="00D950B5">
        <w:rPr>
          <w:rFonts w:ascii="Times New Roman" w:hAnsi="Times New Roman" w:cs="Times New Roman"/>
          <w:b/>
        </w:rPr>
        <w:t xml:space="preserve"> SATIŞINA AİT</w:t>
      </w:r>
    </w:p>
    <w:p w14:paraId="118D7A47" w14:textId="77777777" w:rsidR="000F1374" w:rsidRPr="00D950B5" w:rsidRDefault="000F1374" w:rsidP="000F1374">
      <w:pPr>
        <w:pStyle w:val="stBilgi"/>
        <w:tabs>
          <w:tab w:val="clear" w:pos="4536"/>
          <w:tab w:val="clear" w:pos="9072"/>
        </w:tabs>
        <w:jc w:val="center"/>
        <w:rPr>
          <w:rStyle w:val="Parahead"/>
          <w:spacing w:val="-2"/>
          <w:sz w:val="24"/>
          <w:szCs w:val="24"/>
        </w:rPr>
      </w:pPr>
    </w:p>
    <w:p w14:paraId="7B98A658" w14:textId="77777777" w:rsidR="000F1374" w:rsidRPr="00D950B5" w:rsidRDefault="000F1374" w:rsidP="000F1374">
      <w:pPr>
        <w:jc w:val="center"/>
        <w:rPr>
          <w:rFonts w:ascii="Times New Roman" w:hAnsi="Times New Roman" w:cs="Times New Roman"/>
          <w:b/>
          <w:bCs/>
        </w:rPr>
      </w:pPr>
      <w:r w:rsidRPr="00D950B5">
        <w:rPr>
          <w:rFonts w:ascii="Times New Roman" w:hAnsi="Times New Roman" w:cs="Times New Roman"/>
          <w:b/>
          <w:bCs/>
        </w:rPr>
        <w:t>BİRİM FİYAT TEKLİF CETVELİ</w:t>
      </w:r>
      <w:r w:rsidRPr="00D950B5">
        <w:rPr>
          <w:rStyle w:val="DipnotBavurusu"/>
          <w:rFonts w:ascii="Times New Roman" w:hAnsi="Times New Roman"/>
          <w:b/>
          <w:bCs/>
          <w:color w:val="FFFFFF"/>
        </w:rPr>
        <w:footnoteReference w:id="1"/>
      </w:r>
    </w:p>
    <w:p w14:paraId="2A3272C9" w14:textId="77777777" w:rsidR="000F1374" w:rsidRPr="00D950B5" w:rsidRDefault="000F1374" w:rsidP="000F1374">
      <w:pPr>
        <w:pStyle w:val="stBilgi"/>
        <w:tabs>
          <w:tab w:val="clear" w:pos="4536"/>
          <w:tab w:val="clear" w:pos="9072"/>
        </w:tabs>
        <w:jc w:val="both"/>
        <w:rPr>
          <w:rStyle w:val="Parahead"/>
          <w:spacing w:val="-2"/>
          <w:sz w:val="24"/>
          <w:szCs w:val="24"/>
        </w:rPr>
      </w:pPr>
    </w:p>
    <w:p w14:paraId="6C6A4363" w14:textId="77777777" w:rsidR="000F1374" w:rsidRPr="00D950B5" w:rsidRDefault="000F1374" w:rsidP="000F1374">
      <w:pPr>
        <w:jc w:val="both"/>
        <w:rPr>
          <w:rFonts w:ascii="Times New Roman" w:hAnsi="Times New Roman" w:cs="Times New Roman"/>
          <w:color w:val="FF0000"/>
        </w:rPr>
      </w:pPr>
    </w:p>
    <w:tbl>
      <w:tblPr>
        <w:tblW w:w="10131"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4"/>
        <w:gridCol w:w="4423"/>
        <w:gridCol w:w="850"/>
        <w:gridCol w:w="1327"/>
        <w:gridCol w:w="1377"/>
        <w:gridCol w:w="1620"/>
      </w:tblGrid>
      <w:tr w:rsidR="000F1374" w:rsidRPr="00D950B5" w14:paraId="1CDDA2A9" w14:textId="77777777" w:rsidTr="001F7794">
        <w:tc>
          <w:tcPr>
            <w:tcW w:w="534" w:type="dxa"/>
            <w:vAlign w:val="center"/>
          </w:tcPr>
          <w:p w14:paraId="43A819E9" w14:textId="77777777" w:rsidR="000F1374" w:rsidRPr="00D950B5" w:rsidRDefault="000F1374" w:rsidP="00D00503">
            <w:pPr>
              <w:pStyle w:val="stBilgi"/>
              <w:tabs>
                <w:tab w:val="clear" w:pos="4536"/>
                <w:tab w:val="clear" w:pos="9072"/>
              </w:tabs>
              <w:jc w:val="center"/>
              <w:rPr>
                <w:b/>
                <w:szCs w:val="24"/>
              </w:rPr>
            </w:pPr>
          </w:p>
          <w:p w14:paraId="68459C15" w14:textId="77777777" w:rsidR="001F7794" w:rsidRDefault="001F7794" w:rsidP="00FB393A">
            <w:pPr>
              <w:pStyle w:val="stBilgi"/>
              <w:tabs>
                <w:tab w:val="clear" w:pos="4536"/>
                <w:tab w:val="clear" w:pos="9072"/>
              </w:tabs>
              <w:rPr>
                <w:b/>
                <w:sz w:val="22"/>
                <w:szCs w:val="22"/>
              </w:rPr>
            </w:pPr>
          </w:p>
          <w:p w14:paraId="4C87610A" w14:textId="77777777" w:rsidR="001F7794" w:rsidRDefault="001F7794" w:rsidP="00FB393A">
            <w:pPr>
              <w:pStyle w:val="stBilgi"/>
              <w:tabs>
                <w:tab w:val="clear" w:pos="4536"/>
                <w:tab w:val="clear" w:pos="9072"/>
              </w:tabs>
              <w:rPr>
                <w:b/>
                <w:sz w:val="22"/>
                <w:szCs w:val="22"/>
              </w:rPr>
            </w:pPr>
          </w:p>
          <w:p w14:paraId="44413196" w14:textId="77777777" w:rsidR="001F7794" w:rsidRDefault="001F7794" w:rsidP="00FB393A">
            <w:pPr>
              <w:pStyle w:val="stBilgi"/>
              <w:tabs>
                <w:tab w:val="clear" w:pos="4536"/>
                <w:tab w:val="clear" w:pos="9072"/>
              </w:tabs>
              <w:rPr>
                <w:b/>
                <w:sz w:val="22"/>
                <w:szCs w:val="22"/>
              </w:rPr>
            </w:pPr>
          </w:p>
          <w:p w14:paraId="7881734A" w14:textId="3B40E941" w:rsidR="000F1374" w:rsidRPr="001F7794" w:rsidRDefault="000F1374" w:rsidP="00FB393A">
            <w:pPr>
              <w:pStyle w:val="stBilgi"/>
              <w:tabs>
                <w:tab w:val="clear" w:pos="4536"/>
                <w:tab w:val="clear" w:pos="9072"/>
              </w:tabs>
              <w:rPr>
                <w:b/>
                <w:sz w:val="22"/>
                <w:szCs w:val="22"/>
              </w:rPr>
            </w:pPr>
            <w:bookmarkStart w:id="36" w:name="_GoBack"/>
            <w:bookmarkEnd w:id="36"/>
            <w:r w:rsidRPr="001F7794">
              <w:rPr>
                <w:b/>
                <w:sz w:val="22"/>
                <w:szCs w:val="22"/>
              </w:rPr>
              <w:t>Sıra No</w:t>
            </w:r>
          </w:p>
          <w:p w14:paraId="22F6DDAE" w14:textId="072D862F" w:rsidR="00FB393A" w:rsidRPr="00D950B5" w:rsidRDefault="00FB393A" w:rsidP="00FB393A">
            <w:pPr>
              <w:pStyle w:val="stBilgi"/>
              <w:tabs>
                <w:tab w:val="clear" w:pos="4536"/>
                <w:tab w:val="clear" w:pos="9072"/>
              </w:tabs>
              <w:rPr>
                <w:b/>
                <w:szCs w:val="24"/>
              </w:rPr>
            </w:pPr>
          </w:p>
        </w:tc>
        <w:tc>
          <w:tcPr>
            <w:tcW w:w="4423" w:type="dxa"/>
            <w:vAlign w:val="center"/>
          </w:tcPr>
          <w:p w14:paraId="73A33479" w14:textId="77777777" w:rsidR="000F1374" w:rsidRPr="00D950B5" w:rsidRDefault="000F1374" w:rsidP="00D00503">
            <w:pPr>
              <w:pStyle w:val="stBilgi"/>
              <w:jc w:val="center"/>
              <w:rPr>
                <w:b/>
                <w:szCs w:val="24"/>
              </w:rPr>
            </w:pPr>
          </w:p>
          <w:p w14:paraId="5721051C" w14:textId="77777777" w:rsidR="000F1374" w:rsidRPr="00D950B5" w:rsidRDefault="000F1374" w:rsidP="00D00503">
            <w:pPr>
              <w:pStyle w:val="stBilgi"/>
              <w:jc w:val="center"/>
              <w:rPr>
                <w:b/>
                <w:szCs w:val="24"/>
              </w:rPr>
            </w:pPr>
          </w:p>
          <w:p w14:paraId="28CDE674" w14:textId="77777777" w:rsidR="000F1374" w:rsidRPr="00D950B5" w:rsidRDefault="000F1374" w:rsidP="00D00503">
            <w:pPr>
              <w:pStyle w:val="stBilgi"/>
              <w:jc w:val="center"/>
              <w:rPr>
                <w:b/>
                <w:szCs w:val="24"/>
              </w:rPr>
            </w:pPr>
          </w:p>
          <w:p w14:paraId="7E0EBD77" w14:textId="77777777" w:rsidR="000F1374" w:rsidRPr="00D950B5" w:rsidRDefault="000F1374" w:rsidP="00D00503">
            <w:pPr>
              <w:pStyle w:val="stBilgi"/>
              <w:jc w:val="center"/>
              <w:rPr>
                <w:b/>
                <w:szCs w:val="24"/>
              </w:rPr>
            </w:pPr>
            <w:r w:rsidRPr="00D950B5">
              <w:rPr>
                <w:b/>
                <w:szCs w:val="24"/>
              </w:rPr>
              <w:t>İş Kaleminin Adı ve Kısa Açıklaması</w:t>
            </w:r>
          </w:p>
        </w:tc>
        <w:tc>
          <w:tcPr>
            <w:tcW w:w="850" w:type="dxa"/>
            <w:vAlign w:val="center"/>
          </w:tcPr>
          <w:p w14:paraId="16876975" w14:textId="77777777" w:rsidR="000F1374" w:rsidRPr="00D950B5" w:rsidRDefault="000F1374" w:rsidP="00D00503">
            <w:pPr>
              <w:pStyle w:val="stBilgi"/>
              <w:jc w:val="center"/>
              <w:rPr>
                <w:b/>
                <w:szCs w:val="24"/>
              </w:rPr>
            </w:pPr>
          </w:p>
          <w:p w14:paraId="63E55E48" w14:textId="77777777" w:rsidR="000F1374" w:rsidRPr="00D950B5" w:rsidRDefault="000F1374" w:rsidP="00D00503">
            <w:pPr>
              <w:pStyle w:val="stBilgi"/>
              <w:jc w:val="center"/>
              <w:rPr>
                <w:b/>
                <w:szCs w:val="24"/>
              </w:rPr>
            </w:pPr>
          </w:p>
          <w:p w14:paraId="715ED382" w14:textId="77777777" w:rsidR="000F1374" w:rsidRPr="00D950B5" w:rsidRDefault="000F1374" w:rsidP="00D00503">
            <w:pPr>
              <w:pStyle w:val="stBilgi"/>
              <w:jc w:val="center"/>
              <w:rPr>
                <w:b/>
                <w:szCs w:val="24"/>
              </w:rPr>
            </w:pPr>
          </w:p>
          <w:p w14:paraId="5DE51CE2" w14:textId="77777777" w:rsidR="000F1374" w:rsidRPr="00D950B5" w:rsidRDefault="000F1374" w:rsidP="00D00503">
            <w:pPr>
              <w:pStyle w:val="stBilgi"/>
              <w:jc w:val="center"/>
              <w:rPr>
                <w:b/>
                <w:szCs w:val="24"/>
              </w:rPr>
            </w:pPr>
            <w:r w:rsidRPr="00D950B5">
              <w:rPr>
                <w:b/>
                <w:szCs w:val="24"/>
              </w:rPr>
              <w:t>Birimi</w:t>
            </w:r>
          </w:p>
        </w:tc>
        <w:tc>
          <w:tcPr>
            <w:tcW w:w="1327" w:type="dxa"/>
            <w:vAlign w:val="center"/>
          </w:tcPr>
          <w:p w14:paraId="3991F147" w14:textId="77777777" w:rsidR="000F1374" w:rsidRPr="00D950B5" w:rsidRDefault="000F1374" w:rsidP="00D00503">
            <w:pPr>
              <w:pStyle w:val="stBilgi"/>
              <w:jc w:val="center"/>
              <w:rPr>
                <w:b/>
                <w:szCs w:val="24"/>
              </w:rPr>
            </w:pPr>
          </w:p>
          <w:p w14:paraId="2EE20F34" w14:textId="77777777" w:rsidR="000F1374" w:rsidRPr="00D950B5" w:rsidRDefault="000F1374" w:rsidP="00D00503">
            <w:pPr>
              <w:pStyle w:val="stBilgi"/>
              <w:jc w:val="center"/>
              <w:rPr>
                <w:b/>
                <w:szCs w:val="24"/>
              </w:rPr>
            </w:pPr>
          </w:p>
          <w:p w14:paraId="316E12A3" w14:textId="77777777" w:rsidR="000F1374" w:rsidRPr="00D950B5" w:rsidRDefault="000F1374" w:rsidP="00D00503">
            <w:pPr>
              <w:pStyle w:val="stBilgi"/>
              <w:jc w:val="center"/>
              <w:rPr>
                <w:b/>
                <w:szCs w:val="24"/>
              </w:rPr>
            </w:pPr>
          </w:p>
          <w:p w14:paraId="66CDBB66" w14:textId="5BA54353" w:rsidR="000F1374" w:rsidRPr="00D950B5" w:rsidRDefault="000F1374" w:rsidP="00D00503">
            <w:pPr>
              <w:pStyle w:val="stBilgi"/>
              <w:jc w:val="center"/>
              <w:rPr>
                <w:b/>
                <w:szCs w:val="24"/>
              </w:rPr>
            </w:pPr>
            <w:r w:rsidRPr="00D950B5">
              <w:rPr>
                <w:b/>
                <w:szCs w:val="24"/>
              </w:rPr>
              <w:t>Miktarı</w:t>
            </w:r>
            <w:r w:rsidR="005E4DF9" w:rsidRPr="00D950B5">
              <w:rPr>
                <w:b/>
                <w:szCs w:val="24"/>
              </w:rPr>
              <w:t xml:space="preserve"> (TON)</w:t>
            </w:r>
          </w:p>
        </w:tc>
        <w:tc>
          <w:tcPr>
            <w:tcW w:w="1377" w:type="dxa"/>
            <w:vAlign w:val="center"/>
          </w:tcPr>
          <w:p w14:paraId="7D9B1D21" w14:textId="3D15659B" w:rsidR="000F1374" w:rsidRPr="00D950B5" w:rsidRDefault="000F1374" w:rsidP="00D00503">
            <w:pPr>
              <w:pStyle w:val="stBilgi"/>
              <w:jc w:val="center"/>
              <w:rPr>
                <w:b/>
                <w:szCs w:val="24"/>
              </w:rPr>
            </w:pPr>
            <w:r w:rsidRPr="00D950B5">
              <w:rPr>
                <w:b/>
                <w:szCs w:val="24"/>
              </w:rPr>
              <w:t>(</w:t>
            </w:r>
            <w:r w:rsidR="009241C7" w:rsidRPr="00D950B5">
              <w:rPr>
                <w:b/>
                <w:szCs w:val="24"/>
              </w:rPr>
              <w:t>KDV</w:t>
            </w:r>
            <w:r w:rsidRPr="00D950B5">
              <w:rPr>
                <w:b/>
                <w:szCs w:val="24"/>
              </w:rPr>
              <w:t xml:space="preserve"> Hariç)</w:t>
            </w:r>
          </w:p>
          <w:p w14:paraId="42B97C77" w14:textId="77777777" w:rsidR="000F1374" w:rsidRPr="00D950B5" w:rsidRDefault="000F1374" w:rsidP="00D00503">
            <w:pPr>
              <w:pStyle w:val="stBilgi"/>
              <w:jc w:val="center"/>
              <w:rPr>
                <w:b/>
                <w:szCs w:val="24"/>
              </w:rPr>
            </w:pPr>
            <w:r w:rsidRPr="00D950B5">
              <w:rPr>
                <w:b/>
                <w:szCs w:val="24"/>
              </w:rPr>
              <w:t>Teklif Edilen Birim Fiyat</w:t>
            </w:r>
          </w:p>
          <w:p w14:paraId="60E8B646" w14:textId="77777777" w:rsidR="000F1374" w:rsidRPr="00D950B5" w:rsidRDefault="000F1374" w:rsidP="00D00503">
            <w:pPr>
              <w:pStyle w:val="stBilgi"/>
              <w:jc w:val="center"/>
              <w:rPr>
                <w:b/>
                <w:bCs/>
                <w:szCs w:val="24"/>
              </w:rPr>
            </w:pPr>
            <w:r w:rsidRPr="00D950B5">
              <w:rPr>
                <w:b/>
                <w:bCs/>
                <w:szCs w:val="24"/>
              </w:rPr>
              <w:t>TL/TON</w:t>
            </w:r>
          </w:p>
        </w:tc>
        <w:tc>
          <w:tcPr>
            <w:tcW w:w="1620" w:type="dxa"/>
            <w:vAlign w:val="center"/>
          </w:tcPr>
          <w:p w14:paraId="5AA57B7D" w14:textId="77777777" w:rsidR="000F1374" w:rsidRPr="00D950B5" w:rsidRDefault="000F1374" w:rsidP="00D00503">
            <w:pPr>
              <w:pStyle w:val="stBilgi"/>
              <w:jc w:val="center"/>
              <w:rPr>
                <w:b/>
                <w:szCs w:val="24"/>
              </w:rPr>
            </w:pPr>
          </w:p>
          <w:p w14:paraId="197F3F02" w14:textId="77777777" w:rsidR="000F1374" w:rsidRPr="00D950B5" w:rsidRDefault="000F1374" w:rsidP="00D00503">
            <w:pPr>
              <w:pStyle w:val="stBilgi"/>
              <w:jc w:val="center"/>
              <w:rPr>
                <w:b/>
                <w:szCs w:val="24"/>
              </w:rPr>
            </w:pPr>
          </w:p>
          <w:p w14:paraId="41A0E5FA" w14:textId="77777777" w:rsidR="000F1374" w:rsidRPr="00D950B5" w:rsidRDefault="000F1374" w:rsidP="00D00503">
            <w:pPr>
              <w:pStyle w:val="stBilgi"/>
              <w:jc w:val="center"/>
              <w:rPr>
                <w:b/>
                <w:szCs w:val="24"/>
              </w:rPr>
            </w:pPr>
            <w:r w:rsidRPr="00D950B5">
              <w:rPr>
                <w:b/>
                <w:szCs w:val="24"/>
              </w:rPr>
              <w:t>Tutarı</w:t>
            </w:r>
          </w:p>
          <w:p w14:paraId="54A36EC7" w14:textId="77777777" w:rsidR="000F1374" w:rsidRPr="00D950B5" w:rsidRDefault="000F1374" w:rsidP="00D00503">
            <w:pPr>
              <w:pStyle w:val="stBilgi"/>
              <w:ind w:right="-228"/>
              <w:jc w:val="center"/>
              <w:rPr>
                <w:b/>
                <w:szCs w:val="24"/>
              </w:rPr>
            </w:pPr>
            <w:r w:rsidRPr="00D950B5">
              <w:rPr>
                <w:b/>
                <w:szCs w:val="24"/>
              </w:rPr>
              <w:t>TL.</w:t>
            </w:r>
          </w:p>
        </w:tc>
      </w:tr>
      <w:tr w:rsidR="000F1374" w:rsidRPr="00D950B5" w14:paraId="41424016" w14:textId="77777777" w:rsidTr="001F7794">
        <w:trPr>
          <w:trHeight w:val="267"/>
        </w:trPr>
        <w:tc>
          <w:tcPr>
            <w:tcW w:w="534" w:type="dxa"/>
          </w:tcPr>
          <w:p w14:paraId="7DB5E31D" w14:textId="77777777" w:rsidR="000F1374" w:rsidRPr="00D950B5" w:rsidRDefault="000F1374" w:rsidP="00D00503">
            <w:pPr>
              <w:pStyle w:val="stBilgi"/>
              <w:tabs>
                <w:tab w:val="clear" w:pos="4536"/>
                <w:tab w:val="clear" w:pos="9072"/>
              </w:tabs>
              <w:jc w:val="both"/>
              <w:rPr>
                <w:b/>
                <w:bCs/>
                <w:color w:val="FF0000"/>
                <w:szCs w:val="24"/>
              </w:rPr>
            </w:pPr>
          </w:p>
          <w:p w14:paraId="45D6D8CE" w14:textId="77777777" w:rsidR="000F1374" w:rsidRPr="00D950B5" w:rsidRDefault="000F1374" w:rsidP="00D00503">
            <w:pPr>
              <w:pStyle w:val="stBilgi"/>
              <w:tabs>
                <w:tab w:val="clear" w:pos="4536"/>
                <w:tab w:val="clear" w:pos="9072"/>
              </w:tabs>
              <w:jc w:val="both"/>
              <w:rPr>
                <w:b/>
                <w:bCs/>
                <w:szCs w:val="24"/>
              </w:rPr>
            </w:pPr>
            <w:r w:rsidRPr="00D950B5">
              <w:rPr>
                <w:b/>
                <w:bCs/>
                <w:szCs w:val="24"/>
              </w:rPr>
              <w:t>1</w:t>
            </w:r>
          </w:p>
        </w:tc>
        <w:tc>
          <w:tcPr>
            <w:tcW w:w="4423" w:type="dxa"/>
          </w:tcPr>
          <w:p w14:paraId="11273E0B" w14:textId="41F49297" w:rsidR="000F1374" w:rsidRPr="00D950B5" w:rsidRDefault="000F1374" w:rsidP="00D00503">
            <w:pPr>
              <w:pStyle w:val="stBilgi"/>
              <w:tabs>
                <w:tab w:val="clear" w:pos="4536"/>
              </w:tabs>
              <w:ind w:right="72"/>
              <w:jc w:val="both"/>
              <w:rPr>
                <w:b/>
                <w:szCs w:val="24"/>
              </w:rPr>
            </w:pPr>
          </w:p>
          <w:p w14:paraId="6A006AA5" w14:textId="77777777" w:rsidR="008C2726" w:rsidRDefault="00D77FE0" w:rsidP="00DB59CC">
            <w:pPr>
              <w:pStyle w:val="GvdeMetni22"/>
              <w:tabs>
                <w:tab w:val="left" w:pos="567"/>
                <w:tab w:val="left" w:leader="dot" w:pos="8789"/>
              </w:tabs>
              <w:spacing w:after="0"/>
              <w:ind w:right="22" w:firstLine="0"/>
              <w:jc w:val="left"/>
              <w:rPr>
                <w:b/>
                <w:bCs/>
                <w:sz w:val="24"/>
                <w:szCs w:val="24"/>
              </w:rPr>
            </w:pPr>
            <w:r w:rsidRPr="00D950B5">
              <w:rPr>
                <w:b/>
                <w:bCs/>
                <w:sz w:val="24"/>
                <w:szCs w:val="24"/>
              </w:rPr>
              <w:t>± % 2</w:t>
            </w:r>
            <w:r w:rsidR="00DB59CC" w:rsidRPr="00D950B5">
              <w:rPr>
                <w:b/>
                <w:bCs/>
                <w:sz w:val="24"/>
                <w:szCs w:val="24"/>
              </w:rPr>
              <w:t xml:space="preserve">0 toleranslı </w:t>
            </w:r>
            <w:r w:rsidR="008C2726">
              <w:rPr>
                <w:b/>
                <w:bCs/>
                <w:sz w:val="24"/>
                <w:szCs w:val="24"/>
              </w:rPr>
              <w:t xml:space="preserve">2.000 </w:t>
            </w:r>
            <w:r w:rsidR="00DB59CC" w:rsidRPr="00D950B5">
              <w:rPr>
                <w:b/>
                <w:bCs/>
                <w:sz w:val="24"/>
                <w:szCs w:val="24"/>
              </w:rPr>
              <w:t xml:space="preserve">ton </w:t>
            </w:r>
          </w:p>
          <w:p w14:paraId="44098ECD" w14:textId="401468AC" w:rsidR="00DB59CC" w:rsidRPr="00D950B5" w:rsidRDefault="00D77FE0" w:rsidP="00DB59CC">
            <w:pPr>
              <w:pStyle w:val="GvdeMetni22"/>
              <w:tabs>
                <w:tab w:val="left" w:pos="567"/>
                <w:tab w:val="left" w:leader="dot" w:pos="8789"/>
              </w:tabs>
              <w:spacing w:after="0"/>
              <w:ind w:right="22" w:firstLine="0"/>
              <w:jc w:val="left"/>
              <w:rPr>
                <w:b/>
                <w:bCs/>
                <w:sz w:val="24"/>
                <w:szCs w:val="24"/>
              </w:rPr>
            </w:pPr>
            <w:r w:rsidRPr="00D950B5">
              <w:rPr>
                <w:b/>
                <w:bCs/>
                <w:sz w:val="24"/>
                <w:szCs w:val="24"/>
              </w:rPr>
              <w:t>Pancar Kuyruğu</w:t>
            </w:r>
            <w:r w:rsidR="00DB59CC" w:rsidRPr="00D950B5">
              <w:rPr>
                <w:b/>
                <w:bCs/>
                <w:sz w:val="24"/>
                <w:szCs w:val="24"/>
              </w:rPr>
              <w:t xml:space="preserve"> </w:t>
            </w:r>
          </w:p>
          <w:p w14:paraId="2983DAD4" w14:textId="7968C990" w:rsidR="000F1374" w:rsidRPr="00D950B5" w:rsidRDefault="000F1374" w:rsidP="00D00503">
            <w:pPr>
              <w:pStyle w:val="stBilgi"/>
              <w:tabs>
                <w:tab w:val="clear" w:pos="4536"/>
              </w:tabs>
              <w:ind w:right="72"/>
              <w:jc w:val="both"/>
              <w:rPr>
                <w:b/>
                <w:color w:val="FF0000"/>
                <w:szCs w:val="24"/>
              </w:rPr>
            </w:pPr>
          </w:p>
        </w:tc>
        <w:tc>
          <w:tcPr>
            <w:tcW w:w="850" w:type="dxa"/>
          </w:tcPr>
          <w:p w14:paraId="426EBEA6" w14:textId="77777777" w:rsidR="000F1374" w:rsidRPr="00D950B5" w:rsidRDefault="000F1374" w:rsidP="00D00503">
            <w:pPr>
              <w:pStyle w:val="stBilgi"/>
              <w:jc w:val="center"/>
              <w:rPr>
                <w:b/>
                <w:bCs/>
                <w:szCs w:val="24"/>
              </w:rPr>
            </w:pPr>
          </w:p>
          <w:p w14:paraId="2D94B2A8" w14:textId="77777777" w:rsidR="000F1374" w:rsidRPr="00D950B5" w:rsidRDefault="000F1374" w:rsidP="00D00503">
            <w:pPr>
              <w:pStyle w:val="stBilgi"/>
              <w:jc w:val="center"/>
              <w:rPr>
                <w:b/>
                <w:bCs/>
                <w:szCs w:val="24"/>
              </w:rPr>
            </w:pPr>
            <w:r w:rsidRPr="00D950B5">
              <w:rPr>
                <w:b/>
                <w:bCs/>
                <w:szCs w:val="24"/>
              </w:rPr>
              <w:t>TON</w:t>
            </w:r>
          </w:p>
        </w:tc>
        <w:tc>
          <w:tcPr>
            <w:tcW w:w="1327" w:type="dxa"/>
          </w:tcPr>
          <w:p w14:paraId="3C96B464" w14:textId="77777777" w:rsidR="000F1374" w:rsidRPr="00D950B5" w:rsidRDefault="000F1374" w:rsidP="00D00503">
            <w:pPr>
              <w:pStyle w:val="stBilgi"/>
              <w:jc w:val="center"/>
              <w:rPr>
                <w:b/>
                <w:szCs w:val="24"/>
              </w:rPr>
            </w:pPr>
          </w:p>
          <w:p w14:paraId="7C93469A" w14:textId="00C06F7E" w:rsidR="000F1374" w:rsidRPr="00D950B5" w:rsidRDefault="008C2726" w:rsidP="00D00503">
            <w:pPr>
              <w:pStyle w:val="stBilgi"/>
              <w:jc w:val="center"/>
              <w:rPr>
                <w:b/>
                <w:szCs w:val="24"/>
              </w:rPr>
            </w:pPr>
            <w:r>
              <w:rPr>
                <w:b/>
                <w:szCs w:val="24"/>
              </w:rPr>
              <w:t>2.000</w:t>
            </w:r>
          </w:p>
        </w:tc>
        <w:tc>
          <w:tcPr>
            <w:tcW w:w="1377" w:type="dxa"/>
          </w:tcPr>
          <w:p w14:paraId="39087FD3" w14:textId="77777777" w:rsidR="000F1374" w:rsidRPr="00D950B5" w:rsidRDefault="000F1374" w:rsidP="00D00503">
            <w:pPr>
              <w:pStyle w:val="stBilgi"/>
              <w:jc w:val="center"/>
              <w:rPr>
                <w:b/>
                <w:szCs w:val="24"/>
              </w:rPr>
            </w:pPr>
          </w:p>
          <w:p w14:paraId="161CA17D" w14:textId="77777777" w:rsidR="000F1374" w:rsidRPr="00D950B5" w:rsidRDefault="000F1374" w:rsidP="00D00503">
            <w:pPr>
              <w:pStyle w:val="stBilgi"/>
              <w:jc w:val="center"/>
              <w:rPr>
                <w:b/>
                <w:szCs w:val="24"/>
              </w:rPr>
            </w:pPr>
            <w:r w:rsidRPr="00D950B5">
              <w:rPr>
                <w:b/>
                <w:szCs w:val="24"/>
              </w:rPr>
              <w:t>……………</w:t>
            </w:r>
          </w:p>
        </w:tc>
        <w:tc>
          <w:tcPr>
            <w:tcW w:w="1620" w:type="dxa"/>
          </w:tcPr>
          <w:p w14:paraId="636BF819" w14:textId="77777777" w:rsidR="000F1374" w:rsidRPr="00D950B5" w:rsidRDefault="000F1374" w:rsidP="00D00503">
            <w:pPr>
              <w:pStyle w:val="stBilgi"/>
              <w:jc w:val="both"/>
              <w:rPr>
                <w:b/>
                <w:szCs w:val="24"/>
              </w:rPr>
            </w:pPr>
          </w:p>
          <w:p w14:paraId="4019C00F" w14:textId="77777777" w:rsidR="000F1374" w:rsidRPr="00D950B5" w:rsidRDefault="000F1374" w:rsidP="00D00503">
            <w:pPr>
              <w:pStyle w:val="stBilgi"/>
              <w:jc w:val="both"/>
              <w:rPr>
                <w:b/>
                <w:szCs w:val="24"/>
              </w:rPr>
            </w:pPr>
            <w:r w:rsidRPr="00D950B5">
              <w:rPr>
                <w:b/>
                <w:szCs w:val="24"/>
              </w:rPr>
              <w:t>………………</w:t>
            </w:r>
          </w:p>
          <w:p w14:paraId="36E9C549" w14:textId="77777777" w:rsidR="000F1374" w:rsidRPr="00D950B5" w:rsidRDefault="000F1374" w:rsidP="00D00503">
            <w:pPr>
              <w:pStyle w:val="stBilgi"/>
              <w:jc w:val="both"/>
              <w:rPr>
                <w:b/>
                <w:szCs w:val="24"/>
              </w:rPr>
            </w:pPr>
          </w:p>
        </w:tc>
      </w:tr>
      <w:tr w:rsidR="000F1374" w:rsidRPr="00D950B5" w14:paraId="3AD37C02" w14:textId="77777777" w:rsidTr="001F7794">
        <w:trPr>
          <w:trHeight w:val="420"/>
        </w:trPr>
        <w:tc>
          <w:tcPr>
            <w:tcW w:w="8511" w:type="dxa"/>
            <w:gridSpan w:val="5"/>
          </w:tcPr>
          <w:p w14:paraId="25A1592C" w14:textId="77777777" w:rsidR="000F1374" w:rsidRPr="00D950B5" w:rsidRDefault="000F1374" w:rsidP="00D00503">
            <w:pPr>
              <w:jc w:val="center"/>
              <w:rPr>
                <w:rFonts w:ascii="Times New Roman" w:hAnsi="Times New Roman" w:cs="Times New Roman"/>
                <w:b/>
              </w:rPr>
            </w:pPr>
          </w:p>
          <w:p w14:paraId="39E6A3E8" w14:textId="7BFE51BF" w:rsidR="000F1374" w:rsidRPr="00D950B5" w:rsidRDefault="000F1374" w:rsidP="00D00503">
            <w:pPr>
              <w:jc w:val="center"/>
              <w:rPr>
                <w:rFonts w:ascii="Times New Roman" w:hAnsi="Times New Roman" w:cs="Times New Roman"/>
              </w:rPr>
            </w:pPr>
            <w:r w:rsidRPr="00D950B5">
              <w:rPr>
                <w:rFonts w:ascii="Times New Roman" w:hAnsi="Times New Roman" w:cs="Times New Roman"/>
                <w:b/>
              </w:rPr>
              <w:t>TOPLAM TUTAR (</w:t>
            </w:r>
            <w:r w:rsidR="0052207C" w:rsidRPr="00D950B5">
              <w:rPr>
                <w:rFonts w:ascii="Times New Roman" w:hAnsi="Times New Roman" w:cs="Times New Roman"/>
                <w:b/>
              </w:rPr>
              <w:t>KDV</w:t>
            </w:r>
            <w:r w:rsidRPr="00D950B5">
              <w:rPr>
                <w:rFonts w:ascii="Times New Roman" w:hAnsi="Times New Roman" w:cs="Times New Roman"/>
                <w:b/>
              </w:rPr>
              <w:t xml:space="preserve"> Hariç)</w:t>
            </w:r>
          </w:p>
        </w:tc>
        <w:tc>
          <w:tcPr>
            <w:tcW w:w="1620" w:type="dxa"/>
          </w:tcPr>
          <w:p w14:paraId="602ADA97" w14:textId="77777777" w:rsidR="000F1374" w:rsidRPr="00D950B5" w:rsidRDefault="000F1374" w:rsidP="00D00503">
            <w:pPr>
              <w:jc w:val="both"/>
              <w:rPr>
                <w:rFonts w:ascii="Times New Roman" w:hAnsi="Times New Roman" w:cs="Times New Roman"/>
                <w:b/>
                <w:bCs/>
                <w:color w:val="FF0000"/>
              </w:rPr>
            </w:pPr>
          </w:p>
          <w:p w14:paraId="6710AE7E" w14:textId="77777777" w:rsidR="000F1374" w:rsidRPr="00D950B5" w:rsidRDefault="000F1374" w:rsidP="00D00503">
            <w:pPr>
              <w:jc w:val="both"/>
              <w:rPr>
                <w:rFonts w:ascii="Times New Roman" w:hAnsi="Times New Roman" w:cs="Times New Roman"/>
                <w:b/>
                <w:bCs/>
              </w:rPr>
            </w:pPr>
            <w:r w:rsidRPr="00D950B5">
              <w:rPr>
                <w:rFonts w:ascii="Times New Roman" w:hAnsi="Times New Roman" w:cs="Times New Roman"/>
                <w:b/>
                <w:bCs/>
              </w:rPr>
              <w:t>..........................</w:t>
            </w:r>
          </w:p>
          <w:p w14:paraId="0602F73C" w14:textId="77777777" w:rsidR="000F1374" w:rsidRPr="00D950B5" w:rsidRDefault="000F1374" w:rsidP="00D00503">
            <w:pPr>
              <w:jc w:val="both"/>
              <w:rPr>
                <w:rFonts w:ascii="Times New Roman" w:hAnsi="Times New Roman" w:cs="Times New Roman"/>
                <w:b/>
                <w:bCs/>
                <w:color w:val="FF0000"/>
              </w:rPr>
            </w:pPr>
          </w:p>
        </w:tc>
      </w:tr>
    </w:tbl>
    <w:p w14:paraId="5E492FF1" w14:textId="77777777" w:rsidR="000F1374" w:rsidRPr="00D950B5" w:rsidRDefault="000F1374" w:rsidP="000F1374">
      <w:pPr>
        <w:jc w:val="both"/>
        <w:rPr>
          <w:rFonts w:ascii="Times New Roman" w:hAnsi="Times New Roman" w:cs="Times New Roman"/>
        </w:rPr>
      </w:pPr>
    </w:p>
    <w:p w14:paraId="38C11AE0" w14:textId="77777777" w:rsidR="000F1374" w:rsidRPr="00D950B5" w:rsidRDefault="000F1374" w:rsidP="000F1374">
      <w:pPr>
        <w:ind w:left="4820"/>
        <w:jc w:val="both"/>
        <w:rPr>
          <w:rFonts w:ascii="Times New Roman" w:hAnsi="Times New Roman" w:cs="Times New Roman"/>
        </w:rPr>
      </w:pPr>
    </w:p>
    <w:p w14:paraId="6330D38C" w14:textId="77777777" w:rsidR="000F1374" w:rsidRPr="00D950B5" w:rsidRDefault="000F1374" w:rsidP="000F1374">
      <w:pPr>
        <w:ind w:left="4820"/>
        <w:jc w:val="both"/>
        <w:rPr>
          <w:rFonts w:ascii="Times New Roman" w:hAnsi="Times New Roman" w:cs="Times New Roman"/>
        </w:rPr>
      </w:pPr>
      <w:r w:rsidRPr="00D950B5">
        <w:rPr>
          <w:rFonts w:ascii="Times New Roman" w:hAnsi="Times New Roman" w:cs="Times New Roman"/>
        </w:rPr>
        <w:t xml:space="preserve">      Ad SOYAD-/Ticaret Unvanı</w:t>
      </w:r>
    </w:p>
    <w:p w14:paraId="63308955" w14:textId="77777777" w:rsidR="000F1374" w:rsidRPr="00D950B5" w:rsidRDefault="000F1374" w:rsidP="000F1374">
      <w:pPr>
        <w:ind w:left="4820"/>
        <w:jc w:val="both"/>
        <w:rPr>
          <w:rFonts w:ascii="Times New Roman" w:hAnsi="Times New Roman" w:cs="Times New Roman"/>
        </w:rPr>
      </w:pPr>
      <w:r w:rsidRPr="00D950B5">
        <w:rPr>
          <w:rFonts w:ascii="Times New Roman" w:hAnsi="Times New Roman" w:cs="Times New Roman"/>
        </w:rPr>
        <w:t xml:space="preserve">                        Kaşesi ve İmza</w:t>
      </w:r>
    </w:p>
    <w:p w14:paraId="58117C29" w14:textId="77777777" w:rsidR="000F1374" w:rsidRPr="00D950B5" w:rsidRDefault="000F1374" w:rsidP="000F1374">
      <w:pPr>
        <w:jc w:val="both"/>
        <w:rPr>
          <w:rFonts w:ascii="Times New Roman" w:hAnsi="Times New Roman" w:cs="Times New Roman"/>
          <w:i/>
        </w:rPr>
      </w:pPr>
    </w:p>
    <w:p w14:paraId="51679227" w14:textId="0D5EBF75" w:rsidR="00A724EF" w:rsidRPr="00D950B5" w:rsidRDefault="00A724EF" w:rsidP="00E31A0A">
      <w:pPr>
        <w:jc w:val="center"/>
        <w:rPr>
          <w:rFonts w:ascii="Times New Roman" w:hAnsi="Times New Roman" w:cs="Times New Roman"/>
          <w:i/>
        </w:rPr>
      </w:pPr>
    </w:p>
    <w:p w14:paraId="06E3A474" w14:textId="6628AB6A" w:rsidR="00A724EF" w:rsidRPr="00D950B5" w:rsidRDefault="00A724EF" w:rsidP="00E31A0A">
      <w:pPr>
        <w:jc w:val="center"/>
        <w:rPr>
          <w:rFonts w:ascii="Times New Roman" w:hAnsi="Times New Roman" w:cs="Times New Roman"/>
          <w:i/>
        </w:rPr>
      </w:pPr>
    </w:p>
    <w:p w14:paraId="4144E0F7" w14:textId="0A774D4F" w:rsidR="00A724EF" w:rsidRPr="00D950B5" w:rsidRDefault="00A724EF" w:rsidP="00E31A0A">
      <w:pPr>
        <w:jc w:val="center"/>
        <w:rPr>
          <w:rFonts w:ascii="Times New Roman" w:hAnsi="Times New Roman" w:cs="Times New Roman"/>
          <w:i/>
        </w:rPr>
      </w:pPr>
    </w:p>
    <w:p w14:paraId="1DDD808E" w14:textId="55998B8B" w:rsidR="00A724EF" w:rsidRPr="00D950B5" w:rsidRDefault="00A724EF" w:rsidP="00E31A0A">
      <w:pPr>
        <w:jc w:val="center"/>
        <w:rPr>
          <w:rFonts w:ascii="Times New Roman" w:hAnsi="Times New Roman" w:cs="Times New Roman"/>
          <w:i/>
        </w:rPr>
      </w:pPr>
    </w:p>
    <w:p w14:paraId="7E8B4A07" w14:textId="40A3FC62" w:rsidR="00A724EF" w:rsidRPr="00D950B5" w:rsidRDefault="00A724EF" w:rsidP="00E31A0A">
      <w:pPr>
        <w:jc w:val="center"/>
        <w:rPr>
          <w:rFonts w:ascii="Times New Roman" w:hAnsi="Times New Roman" w:cs="Times New Roman"/>
          <w:i/>
        </w:rPr>
      </w:pPr>
    </w:p>
    <w:p w14:paraId="6E160F98" w14:textId="5F612BCF" w:rsidR="00A724EF" w:rsidRPr="00D950B5" w:rsidRDefault="00A724EF" w:rsidP="00E31A0A">
      <w:pPr>
        <w:jc w:val="center"/>
        <w:rPr>
          <w:rFonts w:ascii="Times New Roman" w:hAnsi="Times New Roman" w:cs="Times New Roman"/>
          <w:i/>
        </w:rPr>
      </w:pPr>
    </w:p>
    <w:p w14:paraId="2DDA8C20" w14:textId="77777777" w:rsidR="00A724EF" w:rsidRPr="00D950B5" w:rsidRDefault="00A724EF" w:rsidP="00E31A0A">
      <w:pPr>
        <w:jc w:val="center"/>
        <w:rPr>
          <w:rFonts w:ascii="Times New Roman" w:hAnsi="Times New Roman" w:cs="Times New Roman"/>
          <w:i/>
        </w:rPr>
      </w:pPr>
    </w:p>
    <w:p w14:paraId="0A383104" w14:textId="7E843D24" w:rsidR="0048382D" w:rsidRPr="00D950B5" w:rsidRDefault="0048382D" w:rsidP="00E31A0A">
      <w:pPr>
        <w:jc w:val="center"/>
        <w:rPr>
          <w:rFonts w:ascii="Times New Roman" w:hAnsi="Times New Roman" w:cs="Times New Roman"/>
          <w:i/>
        </w:rPr>
      </w:pPr>
    </w:p>
    <w:p w14:paraId="322A946D" w14:textId="3215CDAC" w:rsidR="000F1374" w:rsidRPr="00D950B5" w:rsidRDefault="000F1374" w:rsidP="00E31A0A">
      <w:pPr>
        <w:jc w:val="center"/>
        <w:rPr>
          <w:rFonts w:ascii="Times New Roman" w:hAnsi="Times New Roman" w:cs="Times New Roman"/>
          <w:i/>
        </w:rPr>
      </w:pPr>
    </w:p>
    <w:p w14:paraId="09801030" w14:textId="043A7843" w:rsidR="000F1374" w:rsidRPr="00D950B5" w:rsidRDefault="000F1374" w:rsidP="00E31A0A">
      <w:pPr>
        <w:jc w:val="center"/>
        <w:rPr>
          <w:rFonts w:ascii="Times New Roman" w:hAnsi="Times New Roman" w:cs="Times New Roman"/>
          <w:i/>
        </w:rPr>
      </w:pPr>
    </w:p>
    <w:p w14:paraId="52245E82" w14:textId="0CD60769" w:rsidR="000F1374" w:rsidRPr="00D950B5" w:rsidRDefault="000F1374" w:rsidP="00E31A0A">
      <w:pPr>
        <w:jc w:val="center"/>
        <w:rPr>
          <w:rFonts w:ascii="Times New Roman" w:hAnsi="Times New Roman" w:cs="Times New Roman"/>
          <w:i/>
        </w:rPr>
      </w:pPr>
    </w:p>
    <w:p w14:paraId="09E70018" w14:textId="620A3DBD" w:rsidR="000F1374" w:rsidRPr="00D950B5" w:rsidRDefault="000F1374" w:rsidP="00E31A0A">
      <w:pPr>
        <w:jc w:val="center"/>
        <w:rPr>
          <w:rFonts w:ascii="Times New Roman" w:hAnsi="Times New Roman" w:cs="Times New Roman"/>
          <w:i/>
        </w:rPr>
      </w:pPr>
    </w:p>
    <w:p w14:paraId="3DEF54D3" w14:textId="3AFA9C61" w:rsidR="000F1374" w:rsidRPr="00D950B5" w:rsidRDefault="000F1374" w:rsidP="00E31A0A">
      <w:pPr>
        <w:jc w:val="center"/>
        <w:rPr>
          <w:rFonts w:ascii="Times New Roman" w:hAnsi="Times New Roman" w:cs="Times New Roman"/>
          <w:i/>
        </w:rPr>
      </w:pPr>
    </w:p>
    <w:p w14:paraId="3B4E0C3B" w14:textId="6F63D9F9" w:rsidR="000F1374" w:rsidRPr="00D950B5" w:rsidRDefault="000F1374" w:rsidP="00E31A0A">
      <w:pPr>
        <w:jc w:val="center"/>
        <w:rPr>
          <w:rFonts w:ascii="Times New Roman" w:hAnsi="Times New Roman" w:cs="Times New Roman"/>
          <w:i/>
        </w:rPr>
      </w:pPr>
    </w:p>
    <w:p w14:paraId="64AE1300" w14:textId="1B02F3C1" w:rsidR="000F1374" w:rsidRDefault="000F1374" w:rsidP="00E31A0A">
      <w:pPr>
        <w:jc w:val="center"/>
        <w:rPr>
          <w:rFonts w:ascii="Times New Roman" w:hAnsi="Times New Roman" w:cs="Times New Roman"/>
          <w:i/>
        </w:rPr>
      </w:pPr>
    </w:p>
    <w:p w14:paraId="5B4E01A3" w14:textId="7338B671" w:rsidR="008C2726" w:rsidRDefault="008C2726" w:rsidP="00E31A0A">
      <w:pPr>
        <w:jc w:val="center"/>
        <w:rPr>
          <w:rFonts w:ascii="Times New Roman" w:hAnsi="Times New Roman" w:cs="Times New Roman"/>
          <w:i/>
        </w:rPr>
      </w:pPr>
    </w:p>
    <w:p w14:paraId="61BC0828" w14:textId="01BF9E33" w:rsidR="008C2726" w:rsidRDefault="008C2726" w:rsidP="00E31A0A">
      <w:pPr>
        <w:jc w:val="center"/>
        <w:rPr>
          <w:rFonts w:ascii="Times New Roman" w:hAnsi="Times New Roman" w:cs="Times New Roman"/>
          <w:i/>
        </w:rPr>
      </w:pPr>
    </w:p>
    <w:p w14:paraId="2F24CD97" w14:textId="77777777" w:rsidR="008C2726" w:rsidRPr="00D950B5" w:rsidRDefault="008C2726" w:rsidP="00E31A0A">
      <w:pPr>
        <w:jc w:val="center"/>
        <w:rPr>
          <w:rFonts w:ascii="Times New Roman" w:hAnsi="Times New Roman" w:cs="Times New Roman"/>
          <w:i/>
        </w:rPr>
      </w:pPr>
    </w:p>
    <w:p w14:paraId="0D4B53FB" w14:textId="43D9E29C" w:rsidR="000F1374" w:rsidRPr="00D950B5" w:rsidRDefault="000F1374" w:rsidP="00E31A0A">
      <w:pPr>
        <w:jc w:val="center"/>
        <w:rPr>
          <w:rFonts w:ascii="Times New Roman" w:hAnsi="Times New Roman" w:cs="Times New Roman"/>
          <w:i/>
        </w:rPr>
      </w:pPr>
    </w:p>
    <w:p w14:paraId="18D74813" w14:textId="00B98250" w:rsidR="000F1374" w:rsidRPr="00D950B5" w:rsidRDefault="000F1374" w:rsidP="00E31A0A">
      <w:pPr>
        <w:jc w:val="center"/>
        <w:rPr>
          <w:rFonts w:ascii="Times New Roman" w:hAnsi="Times New Roman" w:cs="Times New Roman"/>
          <w:i/>
        </w:rPr>
      </w:pPr>
    </w:p>
    <w:p w14:paraId="67C8E777" w14:textId="3BAC9A7C" w:rsidR="000F1374" w:rsidRPr="00D950B5" w:rsidRDefault="000F1374" w:rsidP="00E31A0A">
      <w:pPr>
        <w:jc w:val="center"/>
        <w:rPr>
          <w:rFonts w:ascii="Times New Roman" w:hAnsi="Times New Roman" w:cs="Times New Roman"/>
          <w:i/>
        </w:rPr>
      </w:pPr>
    </w:p>
    <w:p w14:paraId="67AF5100" w14:textId="77777777" w:rsidR="000F1374" w:rsidRPr="00D950B5" w:rsidRDefault="000F1374" w:rsidP="00E31A0A">
      <w:pPr>
        <w:jc w:val="center"/>
        <w:rPr>
          <w:rFonts w:ascii="Times New Roman" w:hAnsi="Times New Roman" w:cs="Times New Roman"/>
          <w:i/>
        </w:rPr>
      </w:pPr>
    </w:p>
    <w:p w14:paraId="73F24840" w14:textId="77777777" w:rsidR="000F1374" w:rsidRPr="00D950B5" w:rsidRDefault="000F1374" w:rsidP="000F1374">
      <w:pPr>
        <w:jc w:val="center"/>
        <w:rPr>
          <w:rFonts w:ascii="Times New Roman" w:hAnsi="Times New Roman" w:cs="Times New Roman"/>
        </w:rPr>
      </w:pPr>
      <w:r w:rsidRPr="00D950B5">
        <w:rPr>
          <w:rFonts w:ascii="Times New Roman" w:hAnsi="Times New Roman" w:cs="Times New Roman"/>
        </w:rPr>
        <w:t>TÜRKİYE ŞEKER FABRİKALARI A.Ş.</w:t>
      </w:r>
    </w:p>
    <w:p w14:paraId="30CABE1B" w14:textId="77777777" w:rsidR="000F1374" w:rsidRPr="00D950B5" w:rsidRDefault="000F1374" w:rsidP="000F1374">
      <w:pPr>
        <w:jc w:val="both"/>
        <w:rPr>
          <w:rFonts w:ascii="Times New Roman" w:hAnsi="Times New Roman" w:cs="Times New Roman"/>
        </w:rPr>
      </w:pPr>
    </w:p>
    <w:p w14:paraId="6CEBD936" w14:textId="77777777" w:rsidR="000F1374" w:rsidRPr="00D950B5" w:rsidRDefault="000F1374" w:rsidP="000F1374">
      <w:pPr>
        <w:pStyle w:val="stBilgi"/>
        <w:tabs>
          <w:tab w:val="clear" w:pos="4536"/>
          <w:tab w:val="clear" w:pos="9072"/>
        </w:tabs>
        <w:jc w:val="both"/>
        <w:rPr>
          <w:szCs w:val="24"/>
        </w:rPr>
      </w:pPr>
    </w:p>
    <w:p w14:paraId="2EF8F0CB" w14:textId="77777777" w:rsidR="000F1374" w:rsidRPr="00D950B5" w:rsidRDefault="000F1374" w:rsidP="000F1374">
      <w:pPr>
        <w:pStyle w:val="GvdeMetni"/>
        <w:jc w:val="right"/>
        <w:rPr>
          <w:rFonts w:ascii="Times New Roman" w:hAnsi="Times New Roman" w:cs="Times New Roman"/>
        </w:rPr>
      </w:pPr>
      <w:r w:rsidRPr="00D950B5">
        <w:rPr>
          <w:rFonts w:ascii="Times New Roman" w:hAnsi="Times New Roman" w:cs="Times New Roman"/>
        </w:rPr>
        <w:t>_ _/_ _/_ _ _ _</w:t>
      </w:r>
    </w:p>
    <w:p w14:paraId="1F3A5F1C" w14:textId="77777777" w:rsidR="000F1374" w:rsidRPr="00D950B5" w:rsidRDefault="000F1374" w:rsidP="000F1374">
      <w:pPr>
        <w:pStyle w:val="GvdeMetni"/>
        <w:jc w:val="right"/>
        <w:rPr>
          <w:rFonts w:ascii="Times New Roman" w:hAnsi="Times New Roman" w:cs="Times New Roman"/>
        </w:rPr>
      </w:pPr>
      <w:r w:rsidRPr="00D950B5">
        <w:rPr>
          <w:rFonts w:ascii="Times New Roman" w:hAnsi="Times New Roman" w:cs="Times New Roman"/>
        </w:rPr>
        <w:t>No:.................</w:t>
      </w:r>
    </w:p>
    <w:p w14:paraId="1D5F73F7" w14:textId="77777777" w:rsidR="000F1374" w:rsidRPr="00D950B5" w:rsidRDefault="000F1374" w:rsidP="000F1374">
      <w:pPr>
        <w:jc w:val="both"/>
        <w:rPr>
          <w:rFonts w:ascii="Times New Roman" w:hAnsi="Times New Roman" w:cs="Times New Roman"/>
        </w:rPr>
      </w:pPr>
    </w:p>
    <w:p w14:paraId="71F08672" w14:textId="384C0401" w:rsidR="000F1374" w:rsidRPr="00D950B5" w:rsidRDefault="000F1374" w:rsidP="000F1374">
      <w:pPr>
        <w:ind w:firstLine="708"/>
        <w:jc w:val="both"/>
        <w:rPr>
          <w:rFonts w:ascii="Times New Roman" w:hAnsi="Times New Roman" w:cs="Times New Roman"/>
        </w:rPr>
      </w:pPr>
      <w:r w:rsidRPr="00D950B5">
        <w:rPr>
          <w:rFonts w:ascii="Times New Roman" w:hAnsi="Times New Roman" w:cs="Times New Roman"/>
        </w:rPr>
        <w:t xml:space="preserve">İdarenizce ihaleye çıkarılan </w:t>
      </w:r>
      <w:r w:rsidR="008B6858" w:rsidRPr="00D950B5">
        <w:rPr>
          <w:rFonts w:ascii="Times New Roman" w:hAnsi="Times New Roman" w:cs="Times New Roman"/>
          <w:b/>
        </w:rPr>
        <w:t>Pancar Kuyruğu</w:t>
      </w:r>
      <w:r w:rsidRPr="00D950B5">
        <w:rPr>
          <w:rFonts w:ascii="Times New Roman" w:hAnsi="Times New Roman" w:cs="Times New Roman"/>
        </w:rPr>
        <w:t xml:space="preserve"> </w:t>
      </w:r>
      <w:r w:rsidRPr="00D950B5">
        <w:rPr>
          <w:rFonts w:ascii="Times New Roman" w:hAnsi="Times New Roman" w:cs="Times New Roman"/>
          <w:b/>
        </w:rPr>
        <w:t>Satışı</w:t>
      </w:r>
      <w:r w:rsidRPr="00D950B5">
        <w:rPr>
          <w:rFonts w:ascii="Times New Roman" w:hAnsi="Times New Roman" w:cs="Times New Roman"/>
        </w:rPr>
        <w:t xml:space="preserve"> işine istekli sıfatıyla katılacak olan [isteklinin adı ve soyadı/ticaret unvanı] </w:t>
      </w:r>
      <w:proofErr w:type="spellStart"/>
      <w:r w:rsidRPr="00D950B5">
        <w:rPr>
          <w:rFonts w:ascii="Times New Roman" w:hAnsi="Times New Roman" w:cs="Times New Roman"/>
        </w:rPr>
        <w:t>nın</w:t>
      </w:r>
      <w:proofErr w:type="spellEnd"/>
      <w:r w:rsidRPr="00D950B5">
        <w:rPr>
          <w:rFonts w:ascii="Times New Roman" w:hAnsi="Times New Roman" w:cs="Times New Roman"/>
        </w:rPr>
        <w:t xml:space="preserve"> bu ihale ile ilgili kanun ve ihale dokümanı hükümlerini yerine getirmek üzere vermek zorunda olduğu geçici teminat tutarı olan [geçici teminatın tutarı]………………………… [bankanın adı] garanti ettiğinden, ihalenin adı geçene yapıldığı usulüne uygun olarak bildirildiği ve kesin teminat vermesi ve sözleşme yapması istenildiği halde kesin teminat vermediği ve sözleşme yapmadığı ve ilgili kanun ile işe ait ihale dokümanları hükümlerine uygun hareket etmediği takdirde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[bankanın adı] </w:t>
      </w:r>
      <w:proofErr w:type="spellStart"/>
      <w:r w:rsidRPr="00D950B5">
        <w:rPr>
          <w:rFonts w:ascii="Times New Roman" w:hAnsi="Times New Roman" w:cs="Times New Roman"/>
        </w:rPr>
        <w:t>nın</w:t>
      </w:r>
      <w:proofErr w:type="spellEnd"/>
      <w:r w:rsidRPr="00D950B5">
        <w:rPr>
          <w:rFonts w:ascii="Times New Roman" w:hAnsi="Times New Roman" w:cs="Times New Roman"/>
        </w:rPr>
        <w:t xml:space="preserve"> imza atmaya yetkili temsilcisi ve sorumlusu sıfatıyla ve [bankanın adı] ad ve hesabına taahhüt ve beyan ederiz.</w:t>
      </w:r>
    </w:p>
    <w:p w14:paraId="3362BAB3" w14:textId="77777777" w:rsidR="000F1374" w:rsidRPr="00D950B5" w:rsidRDefault="000F1374" w:rsidP="000F1374">
      <w:pPr>
        <w:jc w:val="both"/>
        <w:rPr>
          <w:rFonts w:ascii="Times New Roman" w:hAnsi="Times New Roman" w:cs="Times New Roman"/>
        </w:rPr>
      </w:pPr>
    </w:p>
    <w:p w14:paraId="6DA14575" w14:textId="77777777" w:rsidR="000F1374" w:rsidRPr="00D950B5" w:rsidRDefault="000F1374" w:rsidP="000F1374">
      <w:pPr>
        <w:pStyle w:val="GvdeMetni"/>
        <w:ind w:firstLine="567"/>
        <w:jc w:val="both"/>
        <w:rPr>
          <w:rFonts w:ascii="Times New Roman" w:hAnsi="Times New Roman" w:cs="Times New Roman"/>
        </w:rPr>
      </w:pPr>
      <w:r w:rsidRPr="00D950B5">
        <w:rPr>
          <w:rFonts w:ascii="Times New Roman" w:hAnsi="Times New Roman" w:cs="Times New Roman"/>
        </w:rPr>
        <w:t>Bu teminat mektubu</w:t>
      </w:r>
      <w:r w:rsidRPr="00D950B5">
        <w:rPr>
          <w:rFonts w:ascii="Times New Roman" w:hAnsi="Times New Roman" w:cs="Times New Roman"/>
          <w:spacing w:val="6"/>
        </w:rPr>
        <w:t xml:space="preserve"> </w:t>
      </w:r>
      <w:r w:rsidRPr="00D950B5">
        <w:rPr>
          <w:rFonts w:ascii="Times New Roman" w:hAnsi="Times New Roman" w:cs="Times New Roman"/>
        </w:rPr>
        <w:t xml:space="preserve">…../…../…. tarihine </w:t>
      </w:r>
      <w:r w:rsidRPr="00D950B5">
        <w:rPr>
          <w:rFonts w:ascii="Times New Roman" w:hAnsi="Times New Roman" w:cs="Times New Roman"/>
          <w:spacing w:val="6"/>
        </w:rPr>
        <w:t>kadar geçerli olup, bu tarihe kadar elimize geçecek şekilde tarafınızdan yazılı tazmin talebinde bulunulmadığı takdirde hükümsüz olacaktır.</w:t>
      </w:r>
    </w:p>
    <w:p w14:paraId="5EF290F0" w14:textId="77777777" w:rsidR="000F1374" w:rsidRPr="00D950B5" w:rsidRDefault="000F1374" w:rsidP="000F1374">
      <w:pPr>
        <w:tabs>
          <w:tab w:val="left" w:pos="6900"/>
        </w:tabs>
        <w:ind w:left="5103"/>
        <w:jc w:val="both"/>
        <w:rPr>
          <w:rFonts w:ascii="Times New Roman" w:hAnsi="Times New Roman" w:cs="Times New Roman"/>
        </w:rPr>
      </w:pPr>
      <w:r w:rsidRPr="00D950B5">
        <w:rPr>
          <w:rFonts w:ascii="Times New Roman" w:hAnsi="Times New Roman" w:cs="Times New Roman"/>
        </w:rPr>
        <w:t>[bankanın adı]</w:t>
      </w:r>
    </w:p>
    <w:p w14:paraId="1AAF35B6" w14:textId="77777777" w:rsidR="000F1374" w:rsidRPr="00D950B5" w:rsidRDefault="000F1374" w:rsidP="000F1374">
      <w:pPr>
        <w:tabs>
          <w:tab w:val="left" w:pos="6900"/>
        </w:tabs>
        <w:ind w:left="5103"/>
        <w:jc w:val="both"/>
        <w:rPr>
          <w:rFonts w:ascii="Times New Roman" w:hAnsi="Times New Roman" w:cs="Times New Roman"/>
        </w:rPr>
      </w:pPr>
      <w:r w:rsidRPr="00D950B5">
        <w:rPr>
          <w:rFonts w:ascii="Times New Roman" w:hAnsi="Times New Roman" w:cs="Times New Roman"/>
        </w:rPr>
        <w:t>[banka şubesinin adı] Şubesi</w:t>
      </w:r>
    </w:p>
    <w:p w14:paraId="4EAC3785" w14:textId="77777777" w:rsidR="000F1374" w:rsidRPr="00D950B5" w:rsidRDefault="000F1374" w:rsidP="000F1374">
      <w:pPr>
        <w:tabs>
          <w:tab w:val="left" w:pos="6900"/>
        </w:tabs>
        <w:jc w:val="both"/>
        <w:rPr>
          <w:rFonts w:ascii="Times New Roman" w:hAnsi="Times New Roman" w:cs="Times New Roman"/>
        </w:rPr>
      </w:pPr>
      <w:r w:rsidRPr="00D950B5">
        <w:rPr>
          <w:rFonts w:ascii="Times New Roman" w:hAnsi="Times New Roman" w:cs="Times New Roman"/>
        </w:rPr>
        <w:t xml:space="preserve">                                                                                                 [banka] yetkililerinin</w:t>
      </w:r>
    </w:p>
    <w:p w14:paraId="3FDAD031" w14:textId="77777777" w:rsidR="000F1374" w:rsidRPr="00D950B5" w:rsidRDefault="000F1374" w:rsidP="000F1374">
      <w:pPr>
        <w:tabs>
          <w:tab w:val="left" w:pos="6900"/>
        </w:tabs>
        <w:ind w:left="5103"/>
        <w:jc w:val="both"/>
        <w:rPr>
          <w:rFonts w:ascii="Times New Roman" w:hAnsi="Times New Roman" w:cs="Times New Roman"/>
        </w:rPr>
      </w:pPr>
      <w:r w:rsidRPr="00D950B5">
        <w:rPr>
          <w:rFonts w:ascii="Times New Roman" w:hAnsi="Times New Roman" w:cs="Times New Roman"/>
        </w:rPr>
        <w:t>İsim, unvan ve imzası</w:t>
      </w:r>
    </w:p>
    <w:p w14:paraId="4871D0B3" w14:textId="77777777" w:rsidR="000F1374" w:rsidRPr="00D950B5" w:rsidRDefault="000F1374" w:rsidP="000F1374">
      <w:pPr>
        <w:tabs>
          <w:tab w:val="left" w:pos="567"/>
          <w:tab w:val="left" w:leader="dot" w:pos="8505"/>
          <w:tab w:val="left" w:leader="dot" w:pos="9072"/>
        </w:tabs>
        <w:jc w:val="both"/>
        <w:rPr>
          <w:rFonts w:ascii="Times New Roman" w:hAnsi="Times New Roman" w:cs="Times New Roman"/>
        </w:rPr>
      </w:pPr>
    </w:p>
    <w:p w14:paraId="51604841" w14:textId="77777777" w:rsidR="000F1374" w:rsidRPr="00D950B5" w:rsidRDefault="000F1374" w:rsidP="000F1374">
      <w:pPr>
        <w:jc w:val="both"/>
        <w:rPr>
          <w:rFonts w:ascii="Times New Roman" w:hAnsi="Times New Roman" w:cs="Times New Roman"/>
        </w:rPr>
      </w:pPr>
    </w:p>
    <w:p w14:paraId="75C0CEA9" w14:textId="77777777" w:rsidR="000F1374" w:rsidRPr="00D950B5" w:rsidRDefault="000F1374" w:rsidP="000F1374">
      <w:pPr>
        <w:jc w:val="both"/>
        <w:rPr>
          <w:rFonts w:ascii="Times New Roman" w:hAnsi="Times New Roman" w:cs="Times New Roman"/>
        </w:rPr>
      </w:pPr>
    </w:p>
    <w:p w14:paraId="00C51C90" w14:textId="77777777" w:rsidR="000F1374" w:rsidRPr="00D950B5" w:rsidRDefault="000F1374" w:rsidP="000F1374">
      <w:pPr>
        <w:jc w:val="both"/>
        <w:rPr>
          <w:rFonts w:ascii="Times New Roman" w:hAnsi="Times New Roman" w:cs="Times New Roman"/>
        </w:rPr>
      </w:pPr>
    </w:p>
    <w:p w14:paraId="24E57AD5" w14:textId="77777777" w:rsidR="000F1374" w:rsidRPr="00D950B5" w:rsidRDefault="000F1374" w:rsidP="000F1374">
      <w:pPr>
        <w:jc w:val="both"/>
        <w:rPr>
          <w:rFonts w:ascii="Times New Roman" w:hAnsi="Times New Roman" w:cs="Times New Roman"/>
        </w:rPr>
      </w:pPr>
    </w:p>
    <w:p w14:paraId="05AB3245" w14:textId="77777777" w:rsidR="00E90307" w:rsidRPr="00D950B5" w:rsidRDefault="00E90307" w:rsidP="00E90307">
      <w:pPr>
        <w:jc w:val="both"/>
        <w:rPr>
          <w:rFonts w:ascii="Times New Roman" w:hAnsi="Times New Roman" w:cs="Times New Roman"/>
        </w:rPr>
      </w:pPr>
    </w:p>
    <w:p w14:paraId="13B44195" w14:textId="77777777" w:rsidR="00FB6C16" w:rsidRPr="00D950B5" w:rsidRDefault="00FB6C16" w:rsidP="00E90307">
      <w:pPr>
        <w:jc w:val="both"/>
        <w:rPr>
          <w:rFonts w:ascii="Times New Roman" w:hAnsi="Times New Roman" w:cs="Times New Roman"/>
        </w:rPr>
      </w:pPr>
    </w:p>
    <w:p w14:paraId="0544B3AB" w14:textId="77777777" w:rsidR="00FB6C16" w:rsidRPr="00D950B5" w:rsidRDefault="00FB6C16" w:rsidP="00E90307">
      <w:pPr>
        <w:jc w:val="both"/>
        <w:rPr>
          <w:rFonts w:ascii="Times New Roman" w:hAnsi="Times New Roman" w:cs="Times New Roman"/>
        </w:rPr>
      </w:pPr>
    </w:p>
    <w:p w14:paraId="37AD65FD" w14:textId="77777777" w:rsidR="00FB6C16" w:rsidRPr="00D950B5" w:rsidRDefault="00FB6C16" w:rsidP="00E90307">
      <w:pPr>
        <w:jc w:val="both"/>
        <w:rPr>
          <w:rFonts w:ascii="Times New Roman" w:hAnsi="Times New Roman" w:cs="Times New Roman"/>
        </w:rPr>
      </w:pPr>
    </w:p>
    <w:p w14:paraId="122E5D99" w14:textId="77777777" w:rsidR="00FB6C16" w:rsidRPr="00D950B5" w:rsidRDefault="00FB6C16" w:rsidP="00E90307">
      <w:pPr>
        <w:jc w:val="both"/>
        <w:rPr>
          <w:rFonts w:ascii="Times New Roman" w:hAnsi="Times New Roman" w:cs="Times New Roman"/>
        </w:rPr>
      </w:pPr>
    </w:p>
    <w:p w14:paraId="17C98363" w14:textId="77777777" w:rsidR="00FB6C16" w:rsidRPr="00D950B5" w:rsidRDefault="00FB6C16" w:rsidP="00E90307">
      <w:pPr>
        <w:jc w:val="both"/>
        <w:rPr>
          <w:rFonts w:ascii="Times New Roman" w:hAnsi="Times New Roman" w:cs="Times New Roman"/>
        </w:rPr>
      </w:pPr>
    </w:p>
    <w:p w14:paraId="28C22769" w14:textId="77777777" w:rsidR="003234D5" w:rsidRPr="00D950B5" w:rsidRDefault="003234D5" w:rsidP="00E90307">
      <w:pPr>
        <w:jc w:val="both"/>
        <w:rPr>
          <w:rFonts w:ascii="Times New Roman" w:hAnsi="Times New Roman" w:cs="Times New Roman"/>
        </w:rPr>
      </w:pPr>
    </w:p>
    <w:p w14:paraId="3B6EB4B2" w14:textId="77777777" w:rsidR="003234D5" w:rsidRPr="00D950B5" w:rsidRDefault="003234D5" w:rsidP="00E90307">
      <w:pPr>
        <w:jc w:val="both"/>
        <w:rPr>
          <w:rFonts w:ascii="Times New Roman" w:hAnsi="Times New Roman" w:cs="Times New Roman"/>
        </w:rPr>
      </w:pPr>
    </w:p>
    <w:p w14:paraId="2116EA6E" w14:textId="77777777" w:rsidR="003234D5" w:rsidRPr="00D950B5" w:rsidRDefault="003234D5" w:rsidP="00E90307">
      <w:pPr>
        <w:jc w:val="both"/>
        <w:rPr>
          <w:rFonts w:ascii="Times New Roman" w:hAnsi="Times New Roman" w:cs="Times New Roman"/>
        </w:rPr>
      </w:pPr>
    </w:p>
    <w:p w14:paraId="48EC7F45" w14:textId="113208E6" w:rsidR="00932C27" w:rsidRPr="00D950B5" w:rsidRDefault="00932C27" w:rsidP="00E90307">
      <w:pPr>
        <w:jc w:val="both"/>
        <w:rPr>
          <w:rFonts w:ascii="Times New Roman" w:hAnsi="Times New Roman" w:cs="Times New Roman"/>
        </w:rPr>
      </w:pPr>
    </w:p>
    <w:p w14:paraId="33DB47EB" w14:textId="77777777" w:rsidR="00932C27" w:rsidRPr="00D950B5" w:rsidRDefault="00932C27" w:rsidP="00E90307">
      <w:pPr>
        <w:jc w:val="both"/>
        <w:rPr>
          <w:rFonts w:ascii="Times New Roman" w:hAnsi="Times New Roman" w:cs="Times New Roman"/>
        </w:rPr>
      </w:pPr>
    </w:p>
    <w:p w14:paraId="7E62D1A4" w14:textId="77777777" w:rsidR="00932C27" w:rsidRPr="00D950B5" w:rsidRDefault="00932C27" w:rsidP="00E90307">
      <w:pPr>
        <w:jc w:val="both"/>
        <w:rPr>
          <w:rFonts w:ascii="Times New Roman" w:hAnsi="Times New Roman" w:cs="Times New Roman"/>
        </w:rPr>
      </w:pPr>
    </w:p>
    <w:p w14:paraId="30118786" w14:textId="77777777" w:rsidR="00932C27" w:rsidRPr="00D950B5" w:rsidRDefault="00932C27" w:rsidP="00E90307">
      <w:pPr>
        <w:jc w:val="both"/>
        <w:rPr>
          <w:rFonts w:ascii="Times New Roman" w:hAnsi="Times New Roman" w:cs="Times New Roman"/>
        </w:rPr>
      </w:pPr>
    </w:p>
    <w:p w14:paraId="2B88FEC4" w14:textId="77777777" w:rsidR="000449BC" w:rsidRPr="00D950B5" w:rsidRDefault="000449BC" w:rsidP="00E90307">
      <w:pPr>
        <w:jc w:val="both"/>
        <w:rPr>
          <w:rFonts w:ascii="Times New Roman" w:hAnsi="Times New Roman" w:cs="Times New Roman"/>
        </w:rPr>
      </w:pPr>
    </w:p>
    <w:p w14:paraId="41A26BF0" w14:textId="77777777" w:rsidR="000449BC" w:rsidRPr="00D950B5" w:rsidRDefault="000449BC" w:rsidP="00E90307">
      <w:pPr>
        <w:jc w:val="both"/>
        <w:rPr>
          <w:rFonts w:ascii="Times New Roman" w:hAnsi="Times New Roman" w:cs="Times New Roman"/>
        </w:rPr>
      </w:pPr>
    </w:p>
    <w:p w14:paraId="0F139BA6" w14:textId="10C0D896" w:rsidR="00FB6C16" w:rsidRPr="00D950B5" w:rsidRDefault="00FB6C16" w:rsidP="00E90307">
      <w:pPr>
        <w:jc w:val="both"/>
        <w:rPr>
          <w:rFonts w:ascii="Times New Roman" w:hAnsi="Times New Roman" w:cs="Times New Roman"/>
        </w:rPr>
      </w:pPr>
    </w:p>
    <w:p w14:paraId="5141BBFF" w14:textId="6BCDB2AC" w:rsidR="000F1374" w:rsidRPr="00D950B5" w:rsidRDefault="000F1374" w:rsidP="00E90307">
      <w:pPr>
        <w:jc w:val="both"/>
        <w:rPr>
          <w:rFonts w:ascii="Times New Roman" w:hAnsi="Times New Roman" w:cs="Times New Roman"/>
        </w:rPr>
      </w:pPr>
    </w:p>
    <w:p w14:paraId="4D4C5C88" w14:textId="684FFA47" w:rsidR="000F1374" w:rsidRPr="00D950B5" w:rsidRDefault="000F1374" w:rsidP="00E90307">
      <w:pPr>
        <w:jc w:val="both"/>
        <w:rPr>
          <w:rFonts w:ascii="Times New Roman" w:hAnsi="Times New Roman" w:cs="Times New Roman"/>
        </w:rPr>
      </w:pPr>
    </w:p>
    <w:p w14:paraId="6EB8FDAA" w14:textId="77777777" w:rsidR="00B67937" w:rsidRPr="00D950B5" w:rsidRDefault="00B67937" w:rsidP="00B67937">
      <w:pPr>
        <w:pStyle w:val="Balk1"/>
        <w:rPr>
          <w:rFonts w:ascii="Times New Roman" w:hAnsi="Times New Roman"/>
          <w:b w:val="0"/>
          <w:sz w:val="24"/>
          <w:szCs w:val="24"/>
        </w:rPr>
      </w:pPr>
      <w:r w:rsidRPr="00D950B5">
        <w:rPr>
          <w:rFonts w:ascii="Times New Roman" w:hAnsi="Times New Roman"/>
          <w:b w:val="0"/>
          <w:sz w:val="24"/>
          <w:szCs w:val="24"/>
        </w:rPr>
        <w:t>KESİN TEMİNAT MEKTUBU</w:t>
      </w:r>
    </w:p>
    <w:p w14:paraId="49E8667B" w14:textId="77777777" w:rsidR="00B67937" w:rsidRPr="00D950B5" w:rsidRDefault="00B67937" w:rsidP="00B67937">
      <w:pPr>
        <w:jc w:val="center"/>
        <w:rPr>
          <w:rFonts w:ascii="Times New Roman" w:hAnsi="Times New Roman" w:cs="Times New Roman"/>
          <w:i/>
        </w:rPr>
      </w:pPr>
    </w:p>
    <w:p w14:paraId="73B0631C" w14:textId="77777777" w:rsidR="00B67937" w:rsidRPr="00D950B5" w:rsidRDefault="00B67937" w:rsidP="00B67937">
      <w:pPr>
        <w:jc w:val="center"/>
        <w:rPr>
          <w:rFonts w:ascii="Times New Roman" w:hAnsi="Times New Roman" w:cs="Times New Roman"/>
          <w:i/>
        </w:rPr>
      </w:pPr>
    </w:p>
    <w:p w14:paraId="50D70EA0" w14:textId="77777777" w:rsidR="00B67937" w:rsidRPr="00D950B5" w:rsidRDefault="00B67937" w:rsidP="00B67937">
      <w:pPr>
        <w:jc w:val="center"/>
        <w:rPr>
          <w:rFonts w:ascii="Times New Roman" w:hAnsi="Times New Roman" w:cs="Times New Roman"/>
        </w:rPr>
      </w:pPr>
    </w:p>
    <w:p w14:paraId="6558E7DD" w14:textId="77777777" w:rsidR="00B67937" w:rsidRPr="00D950B5" w:rsidRDefault="00B67937" w:rsidP="00B67937">
      <w:pPr>
        <w:jc w:val="center"/>
        <w:rPr>
          <w:rFonts w:ascii="Times New Roman" w:hAnsi="Times New Roman" w:cs="Times New Roman"/>
        </w:rPr>
      </w:pPr>
      <w:r w:rsidRPr="00D950B5">
        <w:rPr>
          <w:rFonts w:ascii="Times New Roman" w:hAnsi="Times New Roman" w:cs="Times New Roman"/>
        </w:rPr>
        <w:t>TÜRKİYE ŞEKER FABRİKALARI A.Ş.</w:t>
      </w:r>
    </w:p>
    <w:p w14:paraId="1EC3FE07" w14:textId="77777777" w:rsidR="00B67937" w:rsidRPr="00D950B5" w:rsidRDefault="00B67937" w:rsidP="00B67937">
      <w:pPr>
        <w:jc w:val="both"/>
        <w:rPr>
          <w:rFonts w:ascii="Times New Roman" w:hAnsi="Times New Roman" w:cs="Times New Roman"/>
        </w:rPr>
      </w:pPr>
    </w:p>
    <w:p w14:paraId="5FF505DE" w14:textId="77777777" w:rsidR="00B67937" w:rsidRPr="00D950B5" w:rsidRDefault="00B67937" w:rsidP="00B67937">
      <w:pPr>
        <w:jc w:val="both"/>
        <w:rPr>
          <w:rFonts w:ascii="Times New Roman" w:hAnsi="Times New Roman" w:cs="Times New Roman"/>
          <w:i/>
        </w:rPr>
      </w:pPr>
    </w:p>
    <w:p w14:paraId="55EEFFBF" w14:textId="77777777" w:rsidR="00B67937" w:rsidRPr="00D950B5" w:rsidRDefault="00B67937" w:rsidP="00B67937">
      <w:pPr>
        <w:pStyle w:val="GvdeMetni"/>
        <w:jc w:val="right"/>
        <w:rPr>
          <w:rFonts w:ascii="Times New Roman" w:hAnsi="Times New Roman" w:cs="Times New Roman"/>
        </w:rPr>
      </w:pPr>
      <w:r w:rsidRPr="00D950B5">
        <w:rPr>
          <w:rFonts w:ascii="Times New Roman" w:hAnsi="Times New Roman" w:cs="Times New Roman"/>
        </w:rPr>
        <w:t>_ _/_ _/_ _ _ _</w:t>
      </w:r>
    </w:p>
    <w:p w14:paraId="4CD62405" w14:textId="77777777" w:rsidR="00B67937" w:rsidRPr="00D950B5" w:rsidRDefault="00B67937" w:rsidP="00B67937">
      <w:pPr>
        <w:pStyle w:val="GvdeMetni"/>
        <w:jc w:val="right"/>
        <w:rPr>
          <w:rFonts w:ascii="Times New Roman" w:hAnsi="Times New Roman" w:cs="Times New Roman"/>
        </w:rPr>
      </w:pPr>
      <w:r w:rsidRPr="00D950B5">
        <w:rPr>
          <w:rFonts w:ascii="Times New Roman" w:hAnsi="Times New Roman" w:cs="Times New Roman"/>
        </w:rPr>
        <w:t>No:.................</w:t>
      </w:r>
    </w:p>
    <w:p w14:paraId="4E30A14B" w14:textId="77777777" w:rsidR="00B67937" w:rsidRPr="00D950B5" w:rsidRDefault="00B67937" w:rsidP="00B67937">
      <w:pPr>
        <w:jc w:val="both"/>
        <w:rPr>
          <w:rFonts w:ascii="Times New Roman" w:hAnsi="Times New Roman" w:cs="Times New Roman"/>
        </w:rPr>
      </w:pPr>
    </w:p>
    <w:p w14:paraId="3AA88D0B" w14:textId="72B2427A" w:rsidR="00B67937" w:rsidRPr="00D950B5" w:rsidRDefault="00B67937" w:rsidP="00B67937">
      <w:pPr>
        <w:pStyle w:val="BodyText22"/>
        <w:spacing w:line="240" w:lineRule="atLeast"/>
        <w:ind w:left="0" w:firstLine="567"/>
        <w:jc w:val="both"/>
        <w:rPr>
          <w:rFonts w:ascii="Times New Roman" w:hAnsi="Times New Roman"/>
          <w:i w:val="0"/>
          <w:sz w:val="24"/>
          <w:szCs w:val="24"/>
        </w:rPr>
      </w:pPr>
      <w:r w:rsidRPr="00D950B5">
        <w:rPr>
          <w:rFonts w:ascii="Times New Roman" w:hAnsi="Times New Roman"/>
          <w:i w:val="0"/>
          <w:sz w:val="24"/>
          <w:szCs w:val="24"/>
        </w:rPr>
        <w:t xml:space="preserve">İdarenizce yapılan ihale sonucunda </w:t>
      </w:r>
      <w:r w:rsidR="008B6858" w:rsidRPr="00D950B5">
        <w:rPr>
          <w:rFonts w:ascii="Times New Roman" w:hAnsi="Times New Roman"/>
          <w:b/>
          <w:i w:val="0"/>
          <w:sz w:val="24"/>
          <w:szCs w:val="24"/>
        </w:rPr>
        <w:t>Pancar Kuyruğu</w:t>
      </w:r>
      <w:r w:rsidR="00294889" w:rsidRPr="00D950B5">
        <w:rPr>
          <w:rFonts w:ascii="Times New Roman" w:hAnsi="Times New Roman"/>
          <w:b/>
          <w:i w:val="0"/>
          <w:sz w:val="24"/>
          <w:szCs w:val="24"/>
        </w:rPr>
        <w:t xml:space="preserve"> Satışı</w:t>
      </w:r>
      <w:r w:rsidRPr="00D950B5">
        <w:rPr>
          <w:rFonts w:ascii="Times New Roman" w:hAnsi="Times New Roman"/>
          <w:b/>
          <w:i w:val="0"/>
          <w:sz w:val="24"/>
          <w:szCs w:val="24"/>
        </w:rPr>
        <w:t xml:space="preserve"> </w:t>
      </w:r>
      <w:r w:rsidRPr="00D950B5">
        <w:rPr>
          <w:rFonts w:ascii="Times New Roman" w:hAnsi="Times New Roman"/>
          <w:i w:val="0"/>
          <w:sz w:val="24"/>
          <w:szCs w:val="24"/>
        </w:rPr>
        <w:t>işini taahhüt eden yüklenici [yüklenicinin adı ve soyadı/ticaret unvanı]</w:t>
      </w:r>
      <w:proofErr w:type="spellStart"/>
      <w:r w:rsidRPr="00D950B5">
        <w:rPr>
          <w:rFonts w:ascii="Times New Roman" w:hAnsi="Times New Roman"/>
          <w:i w:val="0"/>
          <w:sz w:val="24"/>
          <w:szCs w:val="24"/>
        </w:rPr>
        <w:t>nın</w:t>
      </w:r>
      <w:proofErr w:type="spellEnd"/>
      <w:r w:rsidRPr="00D950B5">
        <w:rPr>
          <w:rFonts w:ascii="Times New Roman" w:hAnsi="Times New Roman"/>
          <w:i w:val="0"/>
          <w:sz w:val="24"/>
          <w:szCs w:val="24"/>
        </w:rPr>
        <w:t xml:space="preserve"> ihale ile ilgili kanun ve ihale dokümanı ve sözleşme hükümlerini yerine getirmek üzere vermek zorunda olduğu kesin teminat tutarı olan [kesin teminatın tutarı]……….. [bankanın adı] garanti ettiğinden, adı geçen yüklenici; taahhüdünü ilgili kanun ile ihale dokümanı ve sözleşme hükümlerine göre kısmen veya tamamen yerine getirmediği takdirde,</w:t>
      </w:r>
    </w:p>
    <w:p w14:paraId="6F37ADD1" w14:textId="77777777" w:rsidR="00B67937" w:rsidRPr="00D950B5" w:rsidRDefault="00B67937" w:rsidP="00B67937">
      <w:pPr>
        <w:pStyle w:val="BodyText22"/>
        <w:ind w:left="0" w:firstLine="567"/>
        <w:jc w:val="both"/>
        <w:rPr>
          <w:rFonts w:ascii="Times New Roman" w:hAnsi="Times New Roman"/>
          <w:i w:val="0"/>
          <w:sz w:val="24"/>
          <w:szCs w:val="24"/>
        </w:rPr>
      </w:pPr>
    </w:p>
    <w:p w14:paraId="46142E6D" w14:textId="77777777" w:rsidR="00B67937" w:rsidRPr="00D950B5" w:rsidRDefault="00B67937" w:rsidP="00B67937">
      <w:pPr>
        <w:pStyle w:val="GvdeMetni"/>
        <w:spacing w:after="0" w:line="0" w:lineRule="atLeast"/>
        <w:ind w:firstLine="567"/>
        <w:jc w:val="both"/>
        <w:rPr>
          <w:rFonts w:ascii="Times New Roman" w:hAnsi="Times New Roman" w:cs="Times New Roman"/>
          <w:spacing w:val="6"/>
        </w:rPr>
      </w:pPr>
      <w:r w:rsidRPr="00D950B5">
        <w:rPr>
          <w:rFonts w:ascii="Times New Roman" w:hAnsi="Times New Roman" w:cs="Times New Roman"/>
        </w:rPr>
        <w:t xml:space="preserve">Protesto çekmeye, hüküm ve adı geçenin iznini almaya gerek kalmaksızın ve [yüklenicinin adı]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[bankanın adı] </w:t>
      </w:r>
      <w:proofErr w:type="spellStart"/>
      <w:r w:rsidRPr="00D950B5">
        <w:rPr>
          <w:rFonts w:ascii="Times New Roman" w:hAnsi="Times New Roman" w:cs="Times New Roman"/>
        </w:rPr>
        <w:t>nın</w:t>
      </w:r>
      <w:proofErr w:type="spellEnd"/>
      <w:r w:rsidRPr="00D950B5">
        <w:rPr>
          <w:rFonts w:ascii="Times New Roman" w:hAnsi="Times New Roman" w:cs="Times New Roman"/>
        </w:rPr>
        <w:t xml:space="preserve"> imza atmaya yetkili temsilcisi ve sorumlusu sıfatıyla ve [bankanın adı] ad ve hesabına taahhüt ve beyan ederiz. Bu teminat mektubu</w:t>
      </w:r>
      <w:r w:rsidRPr="00D950B5">
        <w:rPr>
          <w:rFonts w:ascii="Times New Roman" w:hAnsi="Times New Roman" w:cs="Times New Roman"/>
          <w:spacing w:val="6"/>
        </w:rPr>
        <w:t xml:space="preserve"> ………. tarihine kadar geçerli olup, bu tarihe kadar elimize geçecek şekilde tarafınızdan yazılı tazmin talebinde bulunulmadığı takdirde hükümsüz olacaktır.</w:t>
      </w:r>
      <w:r w:rsidRPr="00D950B5">
        <w:rPr>
          <w:rStyle w:val="DipnotBavurusu"/>
          <w:rFonts w:ascii="Times New Roman" w:hAnsi="Times New Roman"/>
        </w:rPr>
        <w:t xml:space="preserve"> </w:t>
      </w:r>
    </w:p>
    <w:p w14:paraId="0F45DD0C" w14:textId="77777777" w:rsidR="00B67937" w:rsidRPr="00D950B5" w:rsidRDefault="00B67937" w:rsidP="00B67937">
      <w:pPr>
        <w:jc w:val="both"/>
        <w:rPr>
          <w:rFonts w:ascii="Times New Roman" w:hAnsi="Times New Roman" w:cs="Times New Roman"/>
        </w:rPr>
      </w:pPr>
    </w:p>
    <w:p w14:paraId="063DD9D9" w14:textId="77777777" w:rsidR="00B67937" w:rsidRPr="00D950B5" w:rsidRDefault="00B67937" w:rsidP="00B67937">
      <w:pPr>
        <w:jc w:val="both"/>
        <w:rPr>
          <w:rFonts w:ascii="Times New Roman" w:hAnsi="Times New Roman" w:cs="Times New Roman"/>
        </w:rPr>
      </w:pPr>
    </w:p>
    <w:p w14:paraId="0DDB0E0F" w14:textId="77777777" w:rsidR="00B67937" w:rsidRPr="00D950B5" w:rsidRDefault="00B67937" w:rsidP="00B67937">
      <w:pPr>
        <w:jc w:val="both"/>
        <w:rPr>
          <w:rFonts w:ascii="Times New Roman" w:hAnsi="Times New Roman" w:cs="Times New Roman"/>
        </w:rPr>
      </w:pPr>
    </w:p>
    <w:p w14:paraId="27B72014" w14:textId="77777777" w:rsidR="00B67937" w:rsidRPr="00D950B5" w:rsidRDefault="00B67937" w:rsidP="00B67937">
      <w:pPr>
        <w:jc w:val="both"/>
        <w:rPr>
          <w:rFonts w:ascii="Times New Roman" w:hAnsi="Times New Roman" w:cs="Times New Roman"/>
        </w:rPr>
      </w:pPr>
    </w:p>
    <w:p w14:paraId="375675CF" w14:textId="77777777" w:rsidR="00B67937" w:rsidRPr="00D950B5" w:rsidRDefault="00B67937" w:rsidP="00B67937">
      <w:pPr>
        <w:jc w:val="both"/>
        <w:rPr>
          <w:rFonts w:ascii="Times New Roman" w:hAnsi="Times New Roman" w:cs="Times New Roman"/>
        </w:rPr>
      </w:pPr>
      <w:r w:rsidRPr="00D950B5">
        <w:rPr>
          <w:rFonts w:ascii="Times New Roman" w:hAnsi="Times New Roman" w:cs="Times New Roman"/>
        </w:rPr>
        <w:t xml:space="preserve">                                                                                              [bankanın adı]</w:t>
      </w:r>
    </w:p>
    <w:p w14:paraId="0AF2582D" w14:textId="77777777" w:rsidR="00B67937" w:rsidRPr="00D950B5" w:rsidRDefault="00B67937" w:rsidP="00B67937">
      <w:pPr>
        <w:tabs>
          <w:tab w:val="left" w:pos="6900"/>
        </w:tabs>
        <w:jc w:val="both"/>
        <w:rPr>
          <w:rFonts w:ascii="Times New Roman" w:hAnsi="Times New Roman" w:cs="Times New Roman"/>
        </w:rPr>
      </w:pPr>
      <w:r w:rsidRPr="00D950B5">
        <w:rPr>
          <w:rFonts w:ascii="Times New Roman" w:hAnsi="Times New Roman" w:cs="Times New Roman"/>
        </w:rPr>
        <w:t xml:space="preserve">                                                                                      banka  şubesinin adı] Şubesi</w:t>
      </w:r>
    </w:p>
    <w:p w14:paraId="0E2D5EE3" w14:textId="77777777" w:rsidR="00B67937" w:rsidRPr="00D950B5" w:rsidRDefault="00B67937" w:rsidP="00B67937">
      <w:pPr>
        <w:tabs>
          <w:tab w:val="left" w:pos="6900"/>
        </w:tabs>
        <w:jc w:val="both"/>
        <w:rPr>
          <w:rFonts w:ascii="Times New Roman" w:hAnsi="Times New Roman" w:cs="Times New Roman"/>
        </w:rPr>
      </w:pPr>
      <w:r w:rsidRPr="00D950B5">
        <w:rPr>
          <w:rFonts w:ascii="Times New Roman" w:hAnsi="Times New Roman" w:cs="Times New Roman"/>
        </w:rPr>
        <w:t xml:space="preserve">                                                                                            [banka   ] yetkililerinin</w:t>
      </w:r>
    </w:p>
    <w:p w14:paraId="7D9DE834" w14:textId="77777777" w:rsidR="00B67937" w:rsidRPr="00D950B5" w:rsidRDefault="00B67937" w:rsidP="00B67937">
      <w:pPr>
        <w:tabs>
          <w:tab w:val="left" w:pos="6900"/>
        </w:tabs>
        <w:ind w:left="5103"/>
        <w:jc w:val="both"/>
        <w:rPr>
          <w:rFonts w:ascii="Times New Roman" w:hAnsi="Times New Roman" w:cs="Times New Roman"/>
        </w:rPr>
      </w:pPr>
      <w:r w:rsidRPr="00D950B5">
        <w:rPr>
          <w:rFonts w:ascii="Times New Roman" w:hAnsi="Times New Roman" w:cs="Times New Roman"/>
        </w:rPr>
        <w:t xml:space="preserve">               isim, unvan ve imzası</w:t>
      </w:r>
    </w:p>
    <w:p w14:paraId="2DE20682" w14:textId="77777777" w:rsidR="00B67937" w:rsidRPr="00D950B5" w:rsidRDefault="00B67937" w:rsidP="00B67937">
      <w:pPr>
        <w:tabs>
          <w:tab w:val="left" w:pos="6900"/>
        </w:tabs>
        <w:jc w:val="both"/>
        <w:rPr>
          <w:rFonts w:ascii="Times New Roman" w:hAnsi="Times New Roman" w:cs="Times New Roman"/>
        </w:rPr>
      </w:pPr>
    </w:p>
    <w:p w14:paraId="53206731" w14:textId="77777777" w:rsidR="00B67937" w:rsidRPr="00D950B5" w:rsidRDefault="00B67937" w:rsidP="00B67937">
      <w:pPr>
        <w:tabs>
          <w:tab w:val="left" w:pos="6900"/>
        </w:tabs>
        <w:jc w:val="both"/>
        <w:rPr>
          <w:rFonts w:ascii="Times New Roman" w:hAnsi="Times New Roman" w:cs="Times New Roman"/>
        </w:rPr>
      </w:pPr>
    </w:p>
    <w:p w14:paraId="1D23A4F6" w14:textId="77777777" w:rsidR="00B67937" w:rsidRPr="00D950B5" w:rsidRDefault="00B67937" w:rsidP="00B67937">
      <w:pPr>
        <w:pStyle w:val="Gvdemetni21"/>
        <w:shd w:val="clear" w:color="auto" w:fill="auto"/>
        <w:spacing w:after="0" w:line="240" w:lineRule="exact"/>
        <w:ind w:right="7" w:firstLine="0"/>
        <w:jc w:val="both"/>
      </w:pPr>
    </w:p>
    <w:p w14:paraId="7B7C22E4" w14:textId="77777777" w:rsidR="00B67937" w:rsidRPr="00D950B5" w:rsidRDefault="00B67937" w:rsidP="00B67937">
      <w:pPr>
        <w:pStyle w:val="Gvdemetni21"/>
        <w:shd w:val="clear" w:color="auto" w:fill="auto"/>
        <w:spacing w:after="0" w:line="240" w:lineRule="exact"/>
        <w:ind w:right="7" w:firstLine="0"/>
        <w:jc w:val="both"/>
      </w:pPr>
    </w:p>
    <w:p w14:paraId="64538780" w14:textId="77777777" w:rsidR="00B67937" w:rsidRPr="00D950B5" w:rsidRDefault="00B67937" w:rsidP="00B67937">
      <w:pPr>
        <w:pStyle w:val="Gvdemetni21"/>
        <w:shd w:val="clear" w:color="auto" w:fill="auto"/>
        <w:spacing w:after="0" w:line="240" w:lineRule="exact"/>
        <w:ind w:right="7" w:firstLine="0"/>
        <w:jc w:val="both"/>
      </w:pPr>
    </w:p>
    <w:p w14:paraId="7382314F" w14:textId="77777777" w:rsidR="00B67937" w:rsidRPr="00D950B5" w:rsidRDefault="00B67937" w:rsidP="00B67937">
      <w:pPr>
        <w:pStyle w:val="Gvdemetni21"/>
        <w:shd w:val="clear" w:color="auto" w:fill="auto"/>
        <w:spacing w:after="0" w:line="240" w:lineRule="exact"/>
        <w:ind w:right="7" w:firstLine="0"/>
        <w:jc w:val="both"/>
      </w:pPr>
    </w:p>
    <w:p w14:paraId="64AA8E8C" w14:textId="77777777" w:rsidR="00B67937" w:rsidRPr="00D950B5" w:rsidRDefault="00B67937" w:rsidP="00B67937">
      <w:pPr>
        <w:pStyle w:val="Gvdemetni21"/>
        <w:shd w:val="clear" w:color="auto" w:fill="auto"/>
        <w:spacing w:after="0" w:line="240" w:lineRule="exact"/>
        <w:ind w:right="7" w:firstLine="0"/>
        <w:jc w:val="both"/>
      </w:pPr>
    </w:p>
    <w:p w14:paraId="7E2B6B98" w14:textId="77777777" w:rsidR="00B67937" w:rsidRPr="00D950B5" w:rsidRDefault="00B67937" w:rsidP="00B67937">
      <w:pPr>
        <w:pStyle w:val="Gvdemetni21"/>
        <w:shd w:val="clear" w:color="auto" w:fill="auto"/>
        <w:spacing w:after="0" w:line="240" w:lineRule="exact"/>
        <w:ind w:right="7" w:firstLine="0"/>
        <w:jc w:val="both"/>
      </w:pPr>
    </w:p>
    <w:p w14:paraId="62CBA525" w14:textId="77777777" w:rsidR="00B67937" w:rsidRPr="00D950B5" w:rsidRDefault="00B67937" w:rsidP="00B67937">
      <w:pPr>
        <w:pStyle w:val="GvdeMetni22"/>
        <w:ind w:right="-650" w:firstLine="0"/>
        <w:rPr>
          <w:spacing w:val="6"/>
          <w:sz w:val="24"/>
          <w:szCs w:val="24"/>
        </w:rPr>
      </w:pPr>
    </w:p>
    <w:p w14:paraId="398B7141" w14:textId="77777777" w:rsidR="00B67937" w:rsidRPr="00D950B5" w:rsidRDefault="00B67937" w:rsidP="00B67937">
      <w:pPr>
        <w:pStyle w:val="GvdeMetni22"/>
        <w:ind w:right="-650" w:firstLine="0"/>
        <w:rPr>
          <w:spacing w:val="6"/>
          <w:sz w:val="24"/>
          <w:szCs w:val="24"/>
        </w:rPr>
      </w:pPr>
    </w:p>
    <w:p w14:paraId="3584AB46" w14:textId="77777777" w:rsidR="00B67937" w:rsidRPr="00D950B5" w:rsidRDefault="00B67937" w:rsidP="00B67937">
      <w:pPr>
        <w:pStyle w:val="GvdeMetni22"/>
        <w:ind w:right="-650" w:firstLine="0"/>
        <w:rPr>
          <w:spacing w:val="6"/>
          <w:sz w:val="24"/>
          <w:szCs w:val="24"/>
        </w:rPr>
      </w:pPr>
    </w:p>
    <w:p w14:paraId="3DAB5C0B" w14:textId="77777777" w:rsidR="00B67937" w:rsidRPr="00D950B5" w:rsidRDefault="00B67937" w:rsidP="00B67937">
      <w:pPr>
        <w:pStyle w:val="GvdeMetni22"/>
        <w:ind w:right="-650" w:firstLine="0"/>
        <w:rPr>
          <w:spacing w:val="6"/>
          <w:sz w:val="24"/>
          <w:szCs w:val="24"/>
        </w:rPr>
      </w:pPr>
    </w:p>
    <w:p w14:paraId="71F6F400" w14:textId="77777777" w:rsidR="00B67937" w:rsidRPr="00D950B5" w:rsidRDefault="00B67937" w:rsidP="00B67937">
      <w:pPr>
        <w:pStyle w:val="GvdeMetni22"/>
        <w:ind w:right="-650" w:firstLine="0"/>
        <w:rPr>
          <w:spacing w:val="6"/>
          <w:sz w:val="24"/>
          <w:szCs w:val="24"/>
        </w:rPr>
      </w:pPr>
    </w:p>
    <w:p w14:paraId="29FB9452" w14:textId="77777777" w:rsidR="00B67937" w:rsidRPr="00D950B5" w:rsidRDefault="00B67937" w:rsidP="00B67937">
      <w:pPr>
        <w:pStyle w:val="GvdeMetni22"/>
        <w:ind w:right="-650" w:firstLine="0"/>
        <w:rPr>
          <w:spacing w:val="6"/>
          <w:sz w:val="24"/>
          <w:szCs w:val="24"/>
        </w:rPr>
      </w:pPr>
      <w:r w:rsidRPr="00D950B5">
        <w:rPr>
          <w:spacing w:val="6"/>
          <w:sz w:val="24"/>
          <w:szCs w:val="24"/>
        </w:rPr>
        <w:tab/>
      </w:r>
    </w:p>
    <w:p w14:paraId="3375CC0E" w14:textId="47867C40" w:rsidR="00B67937" w:rsidRPr="00D950B5" w:rsidRDefault="00B67937" w:rsidP="00B67937">
      <w:pPr>
        <w:ind w:right="-650"/>
        <w:jc w:val="both"/>
        <w:rPr>
          <w:rFonts w:ascii="Times New Roman" w:hAnsi="Times New Roman" w:cs="Times New Roman"/>
        </w:rPr>
      </w:pPr>
      <w:r w:rsidRPr="00D950B5">
        <w:rPr>
          <w:rFonts w:ascii="Times New Roman" w:hAnsi="Times New Roman" w:cs="Times New Roman"/>
        </w:rPr>
        <w:t xml:space="preserve">                 </w:t>
      </w:r>
    </w:p>
    <w:p w14:paraId="49220CC0" w14:textId="77777777" w:rsidR="00B67937" w:rsidRPr="00D950B5" w:rsidRDefault="00B67937" w:rsidP="0052207C">
      <w:pPr>
        <w:pStyle w:val="Balk7"/>
        <w:jc w:val="center"/>
        <w:rPr>
          <w:b/>
        </w:rPr>
      </w:pPr>
      <w:r w:rsidRPr="00D950B5">
        <w:rPr>
          <w:b/>
        </w:rPr>
        <w:t>İŞ ORTAKLIĞI BEYANNAMESİ</w:t>
      </w:r>
    </w:p>
    <w:p w14:paraId="3A500F85" w14:textId="77777777" w:rsidR="00B67937" w:rsidRPr="00D950B5" w:rsidRDefault="00B67937" w:rsidP="00B67937">
      <w:pPr>
        <w:tabs>
          <w:tab w:val="left" w:pos="180"/>
        </w:tabs>
        <w:jc w:val="both"/>
        <w:rPr>
          <w:rFonts w:ascii="Times New Roman" w:hAnsi="Times New Roman" w:cs="Times New Roman"/>
        </w:rPr>
      </w:pPr>
    </w:p>
    <w:p w14:paraId="2C703F21" w14:textId="77777777" w:rsidR="00B67937" w:rsidRPr="00D950B5" w:rsidRDefault="00B67937" w:rsidP="00B67937">
      <w:pPr>
        <w:tabs>
          <w:tab w:val="left" w:pos="180"/>
        </w:tabs>
        <w:jc w:val="both"/>
        <w:rPr>
          <w:rFonts w:ascii="Times New Roman" w:hAnsi="Times New Roman" w:cs="Times New Roman"/>
        </w:rPr>
      </w:pPr>
      <w:r w:rsidRPr="00D950B5">
        <w:rPr>
          <w:rFonts w:ascii="Times New Roman" w:hAnsi="Times New Roman" w:cs="Times New Roman"/>
        </w:rPr>
        <w:tab/>
      </w:r>
    </w:p>
    <w:p w14:paraId="69329859" w14:textId="720AAA09" w:rsidR="00B67937" w:rsidRPr="00D950B5" w:rsidRDefault="00B67937" w:rsidP="00B67937">
      <w:pPr>
        <w:pStyle w:val="GvdeMetni22"/>
        <w:ind w:right="-290" w:firstLine="0"/>
        <w:rPr>
          <w:sz w:val="24"/>
          <w:szCs w:val="24"/>
        </w:rPr>
      </w:pPr>
      <w:r w:rsidRPr="00D950B5">
        <w:rPr>
          <w:sz w:val="24"/>
          <w:szCs w:val="24"/>
        </w:rPr>
        <w:t xml:space="preserve">      Türkiye Şeker Fabrikaları A.Ş. tarafından ihaleye çıkartılmış bulunan, </w:t>
      </w:r>
      <w:r w:rsidR="008B6858" w:rsidRPr="00D950B5">
        <w:rPr>
          <w:b/>
          <w:sz w:val="24"/>
          <w:szCs w:val="24"/>
        </w:rPr>
        <w:t>Pancar Kuyruğu</w:t>
      </w:r>
      <w:r w:rsidRPr="00D950B5">
        <w:rPr>
          <w:b/>
          <w:sz w:val="24"/>
          <w:szCs w:val="24"/>
        </w:rPr>
        <w:t xml:space="preserve"> Satışı</w:t>
      </w:r>
      <w:r w:rsidRPr="00D950B5">
        <w:rPr>
          <w:sz w:val="24"/>
          <w:szCs w:val="24"/>
        </w:rPr>
        <w:t xml:space="preserve"> işine müşterek teklif vermek ve söz konusu iş uhdemize ihale olunduğu takdirde sözleşme akdedilerek işin</w:t>
      </w:r>
      <w:r w:rsidR="00294889" w:rsidRPr="00D950B5">
        <w:rPr>
          <w:sz w:val="24"/>
          <w:szCs w:val="24"/>
        </w:rPr>
        <w:t xml:space="preserve"> ifası ve bitirilmesi amacı ile </w:t>
      </w:r>
      <w:r w:rsidRPr="00D950B5">
        <w:rPr>
          <w:sz w:val="24"/>
          <w:szCs w:val="24"/>
        </w:rPr>
        <w:t xml:space="preserve">özel bir ortaklık kurmuş bulunuyoruz. İhalenin üzerimizde kalması halinde ortaklık sözleşmesi, sözleşme imzalanmadan önce noterliğe tasdik ettirilerek idareye verilecektir. İş ortaklığımızın pilot ortağı, işin bitimine kadar [pilot ortağın adı]’ </w:t>
      </w:r>
      <w:proofErr w:type="spellStart"/>
      <w:r w:rsidRPr="00D950B5">
        <w:rPr>
          <w:sz w:val="24"/>
          <w:szCs w:val="24"/>
        </w:rPr>
        <w:t>dır</w:t>
      </w:r>
      <w:proofErr w:type="spellEnd"/>
      <w:r w:rsidRPr="00D950B5">
        <w:rPr>
          <w:sz w:val="24"/>
          <w:szCs w:val="24"/>
        </w:rPr>
        <w:t>.</w:t>
      </w:r>
    </w:p>
    <w:p w14:paraId="550B737C" w14:textId="77777777" w:rsidR="00B67937" w:rsidRPr="00D950B5" w:rsidRDefault="00B67937" w:rsidP="00B67937">
      <w:pPr>
        <w:ind w:right="-290"/>
        <w:jc w:val="both"/>
        <w:rPr>
          <w:rFonts w:ascii="Times New Roman" w:hAnsi="Times New Roman" w:cs="Times New Roman"/>
        </w:rPr>
      </w:pPr>
    </w:p>
    <w:p w14:paraId="335A3E21" w14:textId="77777777" w:rsidR="00B67937" w:rsidRPr="00D950B5" w:rsidRDefault="00B67937" w:rsidP="00B67937">
      <w:pPr>
        <w:ind w:right="-290"/>
        <w:jc w:val="both"/>
        <w:rPr>
          <w:rFonts w:ascii="Times New Roman" w:hAnsi="Times New Roman" w:cs="Times New Roman"/>
        </w:rPr>
      </w:pPr>
      <w:r w:rsidRPr="00D950B5">
        <w:rPr>
          <w:rFonts w:ascii="Times New Roman" w:hAnsi="Times New Roman" w:cs="Times New Roman"/>
        </w:rPr>
        <w:tab/>
        <w:t xml:space="preserve">Pilot ortağın iş ortaklığımızı her konuda temsile tam yetkili olduğunu, idare tarafından pilot ortağa yapılacak bildirimlerin iş ortaklığımıza yapılmış sayılacağını, vermiş olduğumuz müşterek teklif neticesinde iş üzerimizde kaldığı takdirde sözleşmenin bütün ortaklarca müştereken imza edileceğini ve akdedilecek sözleşme ile ilgili diğer bütün hususlarda pilot olarak göstermiş olduğumuz ortağımızın, ortaklığımız nam ve hesabına hareket etmeye tam yetkili olacağını, her birimizin akdedilecek sözleşmenin konusuna ve kapsamına girecek işlerin ve taahhütlerin ve sözleşmeden doğup da ortaklığımıza yönelecek yükümlülüklerin yerine getirilmesinden müştereken ve </w:t>
      </w:r>
      <w:proofErr w:type="spellStart"/>
      <w:r w:rsidRPr="00D950B5">
        <w:rPr>
          <w:rFonts w:ascii="Times New Roman" w:hAnsi="Times New Roman" w:cs="Times New Roman"/>
        </w:rPr>
        <w:t>müteselsilen</w:t>
      </w:r>
      <w:proofErr w:type="spellEnd"/>
      <w:r w:rsidRPr="00D950B5">
        <w:rPr>
          <w:rFonts w:ascii="Times New Roman" w:hAnsi="Times New Roman" w:cs="Times New Roman"/>
        </w:rPr>
        <w:t xml:space="preserve"> sorumlu olacağımızı ve iş sonuna kadar kurduğumuz özel ortaklıktan ayrılmayacağımızı; aksi takdirde sözleşmenin feshi, teminatın gelir kaydı hususlarında Türkiye Şeker Fabrikaları A.Ş.’</w:t>
      </w:r>
      <w:proofErr w:type="spellStart"/>
      <w:r w:rsidRPr="00D950B5">
        <w:rPr>
          <w:rFonts w:ascii="Times New Roman" w:hAnsi="Times New Roman" w:cs="Times New Roman"/>
        </w:rPr>
        <w:t>nın</w:t>
      </w:r>
      <w:proofErr w:type="spellEnd"/>
      <w:r w:rsidRPr="00D950B5">
        <w:rPr>
          <w:rFonts w:ascii="Times New Roman" w:hAnsi="Times New Roman" w:cs="Times New Roman"/>
        </w:rPr>
        <w:t xml:space="preserve"> yetkili olacağını sözleşme konusu işin tamamlanmasından önce iş ortaklığına dahil pilot ortak dışındaki ortaklardan herhangi birinin ölümü, iflası, ağır hastalığı, tutukluluğu veya özgürlüğü kısıtlayıcı bir cezaya mahkum olması veya dağılması gibi durumlarda, pilot ortak ve iş ortaklığının geri kalan diğer ortaklarının teminat da dahil işin bütün yükümlülüklerini ve sorumluluklarını üzerine alacağını ve işi bitireceğini, beyan, kabul ve taahhüt ederiz.</w:t>
      </w:r>
    </w:p>
    <w:p w14:paraId="280E48EA" w14:textId="77777777" w:rsidR="00B67937" w:rsidRPr="00D950B5" w:rsidRDefault="00B67937" w:rsidP="00B67937">
      <w:pPr>
        <w:ind w:right="-290"/>
        <w:jc w:val="both"/>
        <w:rPr>
          <w:rFonts w:ascii="Times New Roman" w:hAnsi="Times New Roman"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29"/>
        <w:gridCol w:w="3977"/>
        <w:gridCol w:w="1263"/>
        <w:gridCol w:w="3341"/>
      </w:tblGrid>
      <w:tr w:rsidR="00B67937" w:rsidRPr="00D950B5" w14:paraId="41444C67" w14:textId="77777777" w:rsidTr="00D00503">
        <w:tc>
          <w:tcPr>
            <w:tcW w:w="629" w:type="dxa"/>
          </w:tcPr>
          <w:p w14:paraId="470FF314" w14:textId="77777777" w:rsidR="00B67937" w:rsidRPr="00D950B5" w:rsidRDefault="00B67937" w:rsidP="00D00503">
            <w:pPr>
              <w:jc w:val="both"/>
              <w:rPr>
                <w:rFonts w:ascii="Times New Roman" w:hAnsi="Times New Roman" w:cs="Times New Roman"/>
              </w:rPr>
            </w:pPr>
            <w:r w:rsidRPr="00D950B5">
              <w:rPr>
                <w:rFonts w:ascii="Times New Roman" w:hAnsi="Times New Roman" w:cs="Times New Roman"/>
              </w:rPr>
              <w:t xml:space="preserve">Sıra </w:t>
            </w:r>
            <w:proofErr w:type="spellStart"/>
            <w:r w:rsidRPr="00D950B5">
              <w:rPr>
                <w:rFonts w:ascii="Times New Roman" w:hAnsi="Times New Roman" w:cs="Times New Roman"/>
              </w:rPr>
              <w:t>no</w:t>
            </w:r>
            <w:proofErr w:type="spellEnd"/>
          </w:p>
        </w:tc>
        <w:tc>
          <w:tcPr>
            <w:tcW w:w="3977" w:type="dxa"/>
          </w:tcPr>
          <w:p w14:paraId="49ED1756" w14:textId="77777777" w:rsidR="00B67937" w:rsidRPr="00D950B5" w:rsidRDefault="00B67937" w:rsidP="00D00503">
            <w:pPr>
              <w:jc w:val="both"/>
              <w:rPr>
                <w:rFonts w:ascii="Times New Roman" w:hAnsi="Times New Roman" w:cs="Times New Roman"/>
              </w:rPr>
            </w:pPr>
            <w:r w:rsidRPr="00D950B5">
              <w:rPr>
                <w:rFonts w:ascii="Times New Roman" w:hAnsi="Times New Roman" w:cs="Times New Roman"/>
              </w:rPr>
              <w:t>Ortağının adı ve soyadı/ticaret unvanı</w:t>
            </w:r>
          </w:p>
        </w:tc>
        <w:tc>
          <w:tcPr>
            <w:tcW w:w="1263" w:type="dxa"/>
          </w:tcPr>
          <w:p w14:paraId="27A52C9D" w14:textId="77777777" w:rsidR="00B67937" w:rsidRPr="00D950B5" w:rsidRDefault="00B67937" w:rsidP="00D00503">
            <w:pPr>
              <w:jc w:val="both"/>
              <w:rPr>
                <w:rFonts w:ascii="Times New Roman" w:hAnsi="Times New Roman" w:cs="Times New Roman"/>
              </w:rPr>
            </w:pPr>
            <w:r w:rsidRPr="00D950B5">
              <w:rPr>
                <w:rFonts w:ascii="Times New Roman" w:hAnsi="Times New Roman" w:cs="Times New Roman"/>
              </w:rPr>
              <w:t>Ortaklık oranı</w:t>
            </w:r>
          </w:p>
        </w:tc>
        <w:tc>
          <w:tcPr>
            <w:tcW w:w="3341" w:type="dxa"/>
          </w:tcPr>
          <w:p w14:paraId="06AD4BDF" w14:textId="77777777" w:rsidR="00B67937" w:rsidRPr="00D950B5" w:rsidRDefault="00B67937" w:rsidP="00D00503">
            <w:pPr>
              <w:jc w:val="both"/>
              <w:rPr>
                <w:rFonts w:ascii="Times New Roman" w:hAnsi="Times New Roman" w:cs="Times New Roman"/>
              </w:rPr>
            </w:pPr>
            <w:r w:rsidRPr="00D950B5">
              <w:rPr>
                <w:rFonts w:ascii="Times New Roman" w:hAnsi="Times New Roman" w:cs="Times New Roman"/>
              </w:rPr>
              <w:t>Tebligat adresi</w:t>
            </w:r>
          </w:p>
        </w:tc>
      </w:tr>
      <w:tr w:rsidR="00B67937" w:rsidRPr="00D950B5" w14:paraId="397720F3" w14:textId="77777777" w:rsidTr="00D00503">
        <w:tc>
          <w:tcPr>
            <w:tcW w:w="629" w:type="dxa"/>
          </w:tcPr>
          <w:p w14:paraId="7433F391" w14:textId="77777777" w:rsidR="00B67937" w:rsidRPr="00D950B5" w:rsidRDefault="00B67937" w:rsidP="00D00503">
            <w:pPr>
              <w:jc w:val="both"/>
              <w:rPr>
                <w:rFonts w:ascii="Times New Roman" w:hAnsi="Times New Roman" w:cs="Times New Roman"/>
              </w:rPr>
            </w:pPr>
            <w:r w:rsidRPr="00D950B5">
              <w:rPr>
                <w:rFonts w:ascii="Times New Roman" w:hAnsi="Times New Roman" w:cs="Times New Roman"/>
              </w:rPr>
              <w:t>1)</w:t>
            </w:r>
          </w:p>
        </w:tc>
        <w:tc>
          <w:tcPr>
            <w:tcW w:w="3977" w:type="dxa"/>
          </w:tcPr>
          <w:p w14:paraId="0813EDF3" w14:textId="77777777" w:rsidR="00B67937" w:rsidRPr="00D950B5" w:rsidRDefault="00B67937" w:rsidP="00D00503">
            <w:pPr>
              <w:jc w:val="both"/>
              <w:rPr>
                <w:rFonts w:ascii="Times New Roman" w:hAnsi="Times New Roman" w:cs="Times New Roman"/>
              </w:rPr>
            </w:pPr>
          </w:p>
        </w:tc>
        <w:tc>
          <w:tcPr>
            <w:tcW w:w="1263" w:type="dxa"/>
          </w:tcPr>
          <w:p w14:paraId="7F9C48E2" w14:textId="77777777" w:rsidR="00B67937" w:rsidRPr="00D950B5" w:rsidRDefault="00B67937" w:rsidP="00D00503">
            <w:pPr>
              <w:jc w:val="both"/>
              <w:rPr>
                <w:rFonts w:ascii="Times New Roman" w:hAnsi="Times New Roman" w:cs="Times New Roman"/>
              </w:rPr>
            </w:pPr>
          </w:p>
        </w:tc>
        <w:tc>
          <w:tcPr>
            <w:tcW w:w="3341" w:type="dxa"/>
          </w:tcPr>
          <w:p w14:paraId="29A4FC7D" w14:textId="77777777" w:rsidR="00B67937" w:rsidRPr="00D950B5" w:rsidRDefault="00B67937" w:rsidP="00D00503">
            <w:pPr>
              <w:jc w:val="both"/>
              <w:rPr>
                <w:rFonts w:ascii="Times New Roman" w:hAnsi="Times New Roman" w:cs="Times New Roman"/>
              </w:rPr>
            </w:pPr>
          </w:p>
        </w:tc>
      </w:tr>
      <w:tr w:rsidR="00B67937" w:rsidRPr="00D950B5" w14:paraId="44F7B1A1" w14:textId="77777777" w:rsidTr="00D00503">
        <w:tc>
          <w:tcPr>
            <w:tcW w:w="629" w:type="dxa"/>
          </w:tcPr>
          <w:p w14:paraId="2A37E671" w14:textId="77777777" w:rsidR="00B67937" w:rsidRPr="00D950B5" w:rsidRDefault="00B67937" w:rsidP="00D00503">
            <w:pPr>
              <w:jc w:val="both"/>
              <w:rPr>
                <w:rFonts w:ascii="Times New Roman" w:hAnsi="Times New Roman" w:cs="Times New Roman"/>
              </w:rPr>
            </w:pPr>
            <w:r w:rsidRPr="00D950B5">
              <w:rPr>
                <w:rFonts w:ascii="Times New Roman" w:hAnsi="Times New Roman" w:cs="Times New Roman"/>
              </w:rPr>
              <w:t>2)</w:t>
            </w:r>
          </w:p>
        </w:tc>
        <w:tc>
          <w:tcPr>
            <w:tcW w:w="3977" w:type="dxa"/>
          </w:tcPr>
          <w:p w14:paraId="3D904090" w14:textId="77777777" w:rsidR="00B67937" w:rsidRPr="00D950B5" w:rsidRDefault="00B67937" w:rsidP="00D00503">
            <w:pPr>
              <w:jc w:val="both"/>
              <w:rPr>
                <w:rFonts w:ascii="Times New Roman" w:hAnsi="Times New Roman" w:cs="Times New Roman"/>
              </w:rPr>
            </w:pPr>
          </w:p>
        </w:tc>
        <w:tc>
          <w:tcPr>
            <w:tcW w:w="1263" w:type="dxa"/>
          </w:tcPr>
          <w:p w14:paraId="6209A10A" w14:textId="77777777" w:rsidR="00B67937" w:rsidRPr="00D950B5" w:rsidRDefault="00B67937" w:rsidP="00D00503">
            <w:pPr>
              <w:jc w:val="both"/>
              <w:rPr>
                <w:rFonts w:ascii="Times New Roman" w:hAnsi="Times New Roman" w:cs="Times New Roman"/>
              </w:rPr>
            </w:pPr>
          </w:p>
        </w:tc>
        <w:tc>
          <w:tcPr>
            <w:tcW w:w="3341" w:type="dxa"/>
          </w:tcPr>
          <w:p w14:paraId="2673D679" w14:textId="77777777" w:rsidR="00B67937" w:rsidRPr="00D950B5" w:rsidRDefault="00B67937" w:rsidP="00D00503">
            <w:pPr>
              <w:jc w:val="both"/>
              <w:rPr>
                <w:rFonts w:ascii="Times New Roman" w:hAnsi="Times New Roman" w:cs="Times New Roman"/>
              </w:rPr>
            </w:pPr>
          </w:p>
        </w:tc>
      </w:tr>
      <w:tr w:rsidR="00B67937" w:rsidRPr="00D950B5" w14:paraId="64424A0F" w14:textId="77777777" w:rsidTr="00D00503">
        <w:tc>
          <w:tcPr>
            <w:tcW w:w="629" w:type="dxa"/>
          </w:tcPr>
          <w:p w14:paraId="6D6646E0" w14:textId="77777777" w:rsidR="00B67937" w:rsidRPr="00D950B5" w:rsidRDefault="00B67937" w:rsidP="00D00503">
            <w:pPr>
              <w:jc w:val="both"/>
              <w:rPr>
                <w:rFonts w:ascii="Times New Roman" w:hAnsi="Times New Roman" w:cs="Times New Roman"/>
              </w:rPr>
            </w:pPr>
            <w:r w:rsidRPr="00D950B5">
              <w:rPr>
                <w:rFonts w:ascii="Times New Roman" w:hAnsi="Times New Roman" w:cs="Times New Roman"/>
              </w:rPr>
              <w:t>3)</w:t>
            </w:r>
          </w:p>
        </w:tc>
        <w:tc>
          <w:tcPr>
            <w:tcW w:w="3977" w:type="dxa"/>
          </w:tcPr>
          <w:p w14:paraId="07B9F3F8" w14:textId="77777777" w:rsidR="00B67937" w:rsidRPr="00D950B5" w:rsidRDefault="00B67937" w:rsidP="00D00503">
            <w:pPr>
              <w:jc w:val="both"/>
              <w:rPr>
                <w:rFonts w:ascii="Times New Roman" w:hAnsi="Times New Roman" w:cs="Times New Roman"/>
              </w:rPr>
            </w:pPr>
          </w:p>
        </w:tc>
        <w:tc>
          <w:tcPr>
            <w:tcW w:w="1263" w:type="dxa"/>
          </w:tcPr>
          <w:p w14:paraId="03D1167D" w14:textId="77777777" w:rsidR="00B67937" w:rsidRPr="00D950B5" w:rsidRDefault="00B67937" w:rsidP="00D00503">
            <w:pPr>
              <w:jc w:val="both"/>
              <w:rPr>
                <w:rFonts w:ascii="Times New Roman" w:hAnsi="Times New Roman" w:cs="Times New Roman"/>
              </w:rPr>
            </w:pPr>
          </w:p>
        </w:tc>
        <w:tc>
          <w:tcPr>
            <w:tcW w:w="3341" w:type="dxa"/>
          </w:tcPr>
          <w:p w14:paraId="07585F07" w14:textId="77777777" w:rsidR="00B67937" w:rsidRPr="00D950B5" w:rsidRDefault="00B67937" w:rsidP="00D00503">
            <w:pPr>
              <w:jc w:val="both"/>
              <w:rPr>
                <w:rFonts w:ascii="Times New Roman" w:hAnsi="Times New Roman" w:cs="Times New Roman"/>
              </w:rPr>
            </w:pPr>
          </w:p>
        </w:tc>
      </w:tr>
      <w:tr w:rsidR="00B67937" w:rsidRPr="00D950B5" w14:paraId="3FDE3DD7" w14:textId="77777777" w:rsidTr="00D00503">
        <w:tc>
          <w:tcPr>
            <w:tcW w:w="629" w:type="dxa"/>
          </w:tcPr>
          <w:p w14:paraId="5E201C55" w14:textId="77777777" w:rsidR="00B67937" w:rsidRPr="00D950B5" w:rsidRDefault="00B67937" w:rsidP="00D00503">
            <w:pPr>
              <w:jc w:val="both"/>
              <w:rPr>
                <w:rFonts w:ascii="Times New Roman" w:hAnsi="Times New Roman" w:cs="Times New Roman"/>
              </w:rPr>
            </w:pPr>
            <w:r w:rsidRPr="00D950B5">
              <w:rPr>
                <w:rFonts w:ascii="Times New Roman" w:hAnsi="Times New Roman" w:cs="Times New Roman"/>
              </w:rPr>
              <w:t>...)</w:t>
            </w:r>
          </w:p>
        </w:tc>
        <w:tc>
          <w:tcPr>
            <w:tcW w:w="3977" w:type="dxa"/>
          </w:tcPr>
          <w:p w14:paraId="10EBBE86" w14:textId="77777777" w:rsidR="00B67937" w:rsidRPr="00D950B5" w:rsidRDefault="00B67937" w:rsidP="00D00503">
            <w:pPr>
              <w:jc w:val="both"/>
              <w:rPr>
                <w:rFonts w:ascii="Times New Roman" w:hAnsi="Times New Roman" w:cs="Times New Roman"/>
              </w:rPr>
            </w:pPr>
          </w:p>
        </w:tc>
        <w:tc>
          <w:tcPr>
            <w:tcW w:w="1263" w:type="dxa"/>
          </w:tcPr>
          <w:p w14:paraId="3EF8E5C2" w14:textId="77777777" w:rsidR="00B67937" w:rsidRPr="00D950B5" w:rsidRDefault="00B67937" w:rsidP="00D00503">
            <w:pPr>
              <w:jc w:val="both"/>
              <w:rPr>
                <w:rFonts w:ascii="Times New Roman" w:hAnsi="Times New Roman" w:cs="Times New Roman"/>
              </w:rPr>
            </w:pPr>
          </w:p>
        </w:tc>
        <w:tc>
          <w:tcPr>
            <w:tcW w:w="3341" w:type="dxa"/>
          </w:tcPr>
          <w:p w14:paraId="6D931D77" w14:textId="77777777" w:rsidR="00B67937" w:rsidRPr="00D950B5" w:rsidRDefault="00B67937" w:rsidP="00D00503">
            <w:pPr>
              <w:jc w:val="both"/>
              <w:rPr>
                <w:rFonts w:ascii="Times New Roman" w:hAnsi="Times New Roman" w:cs="Times New Roman"/>
              </w:rPr>
            </w:pPr>
          </w:p>
        </w:tc>
      </w:tr>
      <w:tr w:rsidR="00B67937" w:rsidRPr="00D950B5" w14:paraId="24413577" w14:textId="77777777" w:rsidTr="00D00503">
        <w:tc>
          <w:tcPr>
            <w:tcW w:w="629" w:type="dxa"/>
          </w:tcPr>
          <w:p w14:paraId="4BF73241" w14:textId="77777777" w:rsidR="00B67937" w:rsidRPr="00D950B5" w:rsidRDefault="00B67937" w:rsidP="00D00503">
            <w:pPr>
              <w:jc w:val="both"/>
              <w:rPr>
                <w:rFonts w:ascii="Times New Roman" w:hAnsi="Times New Roman" w:cs="Times New Roman"/>
              </w:rPr>
            </w:pPr>
            <w:r w:rsidRPr="00D950B5">
              <w:rPr>
                <w:rFonts w:ascii="Times New Roman" w:hAnsi="Times New Roman" w:cs="Times New Roman"/>
              </w:rPr>
              <w:t>n)</w:t>
            </w:r>
          </w:p>
        </w:tc>
        <w:tc>
          <w:tcPr>
            <w:tcW w:w="3977" w:type="dxa"/>
          </w:tcPr>
          <w:p w14:paraId="654FB696" w14:textId="77777777" w:rsidR="00B67937" w:rsidRPr="00D950B5" w:rsidRDefault="00B67937" w:rsidP="00D00503">
            <w:pPr>
              <w:jc w:val="both"/>
              <w:rPr>
                <w:rFonts w:ascii="Times New Roman" w:hAnsi="Times New Roman" w:cs="Times New Roman"/>
              </w:rPr>
            </w:pPr>
          </w:p>
        </w:tc>
        <w:tc>
          <w:tcPr>
            <w:tcW w:w="1263" w:type="dxa"/>
          </w:tcPr>
          <w:p w14:paraId="3E1C8391" w14:textId="77777777" w:rsidR="00B67937" w:rsidRPr="00D950B5" w:rsidRDefault="00B67937" w:rsidP="00D00503">
            <w:pPr>
              <w:jc w:val="both"/>
              <w:rPr>
                <w:rFonts w:ascii="Times New Roman" w:hAnsi="Times New Roman" w:cs="Times New Roman"/>
              </w:rPr>
            </w:pPr>
          </w:p>
        </w:tc>
        <w:tc>
          <w:tcPr>
            <w:tcW w:w="3341" w:type="dxa"/>
          </w:tcPr>
          <w:p w14:paraId="66F01ACE" w14:textId="77777777" w:rsidR="00B67937" w:rsidRPr="00D950B5" w:rsidRDefault="00B67937" w:rsidP="00D00503">
            <w:pPr>
              <w:jc w:val="both"/>
              <w:rPr>
                <w:rFonts w:ascii="Times New Roman" w:hAnsi="Times New Roman" w:cs="Times New Roman"/>
              </w:rPr>
            </w:pPr>
          </w:p>
        </w:tc>
      </w:tr>
    </w:tbl>
    <w:p w14:paraId="74ACEDE5" w14:textId="77777777" w:rsidR="00B67937" w:rsidRPr="00D950B5" w:rsidRDefault="00B67937" w:rsidP="00B67937">
      <w:pPr>
        <w:jc w:val="both"/>
        <w:rPr>
          <w:rFonts w:ascii="Times New Roman" w:hAnsi="Times New Roman" w:cs="Times New Roman"/>
        </w:rPr>
      </w:pPr>
    </w:p>
    <w:p w14:paraId="292F57F7" w14:textId="77777777" w:rsidR="00B67937" w:rsidRPr="00D950B5" w:rsidRDefault="00B67937" w:rsidP="00B67937">
      <w:pPr>
        <w:jc w:val="both"/>
        <w:rPr>
          <w:rFonts w:ascii="Times New Roman" w:hAnsi="Times New Roman" w:cs="Times New Roman"/>
        </w:rPr>
      </w:pPr>
    </w:p>
    <w:tbl>
      <w:tblPr>
        <w:tblW w:w="0" w:type="auto"/>
        <w:jc w:val="center"/>
        <w:tblCellMar>
          <w:left w:w="70" w:type="dxa"/>
          <w:right w:w="70" w:type="dxa"/>
        </w:tblCellMar>
        <w:tblLook w:val="0000" w:firstRow="0" w:lastRow="0" w:firstColumn="0" w:lastColumn="0" w:noHBand="0" w:noVBand="0"/>
      </w:tblPr>
      <w:tblGrid>
        <w:gridCol w:w="1842"/>
        <w:gridCol w:w="1842"/>
        <w:gridCol w:w="1842"/>
        <w:gridCol w:w="1842"/>
        <w:gridCol w:w="1842"/>
      </w:tblGrid>
      <w:tr w:rsidR="00B67937" w:rsidRPr="00D950B5" w14:paraId="7CD51917" w14:textId="77777777" w:rsidTr="00D00503">
        <w:trPr>
          <w:jc w:val="center"/>
        </w:trPr>
        <w:tc>
          <w:tcPr>
            <w:tcW w:w="1842" w:type="dxa"/>
            <w:tcBorders>
              <w:top w:val="nil"/>
              <w:left w:val="nil"/>
              <w:bottom w:val="nil"/>
              <w:right w:val="nil"/>
            </w:tcBorders>
          </w:tcPr>
          <w:p w14:paraId="184E5641" w14:textId="77777777" w:rsidR="00B67937" w:rsidRPr="00D950B5" w:rsidRDefault="00B67937" w:rsidP="00D00503">
            <w:pPr>
              <w:jc w:val="both"/>
              <w:rPr>
                <w:rFonts w:ascii="Times New Roman" w:hAnsi="Times New Roman" w:cs="Times New Roman"/>
              </w:rPr>
            </w:pPr>
            <w:r w:rsidRPr="00D950B5">
              <w:rPr>
                <w:rFonts w:ascii="Times New Roman" w:hAnsi="Times New Roman" w:cs="Times New Roman"/>
              </w:rPr>
              <w:t>PİLOT ORTAK</w:t>
            </w:r>
          </w:p>
        </w:tc>
        <w:tc>
          <w:tcPr>
            <w:tcW w:w="1842" w:type="dxa"/>
            <w:tcBorders>
              <w:top w:val="nil"/>
              <w:left w:val="nil"/>
              <w:bottom w:val="nil"/>
              <w:right w:val="nil"/>
            </w:tcBorders>
          </w:tcPr>
          <w:p w14:paraId="104FC5F2" w14:textId="77777777" w:rsidR="00B67937" w:rsidRPr="00D950B5" w:rsidRDefault="00B67937" w:rsidP="00D00503">
            <w:pPr>
              <w:jc w:val="both"/>
              <w:rPr>
                <w:rFonts w:ascii="Times New Roman" w:hAnsi="Times New Roman" w:cs="Times New Roman"/>
              </w:rPr>
            </w:pPr>
            <w:r w:rsidRPr="00D950B5">
              <w:rPr>
                <w:rFonts w:ascii="Times New Roman" w:hAnsi="Times New Roman" w:cs="Times New Roman"/>
              </w:rPr>
              <w:t>ÖZEL ORTAK</w:t>
            </w:r>
          </w:p>
        </w:tc>
        <w:tc>
          <w:tcPr>
            <w:tcW w:w="1842" w:type="dxa"/>
            <w:tcBorders>
              <w:top w:val="nil"/>
              <w:left w:val="nil"/>
              <w:bottom w:val="nil"/>
              <w:right w:val="nil"/>
            </w:tcBorders>
          </w:tcPr>
          <w:p w14:paraId="5F698F95" w14:textId="77777777" w:rsidR="00B67937" w:rsidRPr="00D950B5" w:rsidRDefault="00B67937" w:rsidP="00D00503">
            <w:pPr>
              <w:jc w:val="both"/>
              <w:rPr>
                <w:rFonts w:ascii="Times New Roman" w:hAnsi="Times New Roman" w:cs="Times New Roman"/>
              </w:rPr>
            </w:pPr>
            <w:r w:rsidRPr="00D950B5">
              <w:rPr>
                <w:rFonts w:ascii="Times New Roman" w:hAnsi="Times New Roman" w:cs="Times New Roman"/>
              </w:rPr>
              <w:t>ÖZEL ORTAK</w:t>
            </w:r>
          </w:p>
        </w:tc>
        <w:tc>
          <w:tcPr>
            <w:tcW w:w="1842" w:type="dxa"/>
            <w:tcBorders>
              <w:top w:val="nil"/>
              <w:left w:val="nil"/>
              <w:bottom w:val="nil"/>
              <w:right w:val="nil"/>
            </w:tcBorders>
          </w:tcPr>
          <w:p w14:paraId="6FB62995" w14:textId="77777777" w:rsidR="00B67937" w:rsidRPr="00D950B5" w:rsidRDefault="00B67937" w:rsidP="00D00503">
            <w:pPr>
              <w:jc w:val="both"/>
              <w:rPr>
                <w:rFonts w:ascii="Times New Roman" w:hAnsi="Times New Roman" w:cs="Times New Roman"/>
              </w:rPr>
            </w:pPr>
            <w:r w:rsidRPr="00D950B5">
              <w:rPr>
                <w:rFonts w:ascii="Times New Roman" w:hAnsi="Times New Roman" w:cs="Times New Roman"/>
              </w:rPr>
              <w:t>ÖZEL ORTAK</w:t>
            </w:r>
          </w:p>
        </w:tc>
        <w:tc>
          <w:tcPr>
            <w:tcW w:w="1842" w:type="dxa"/>
            <w:tcBorders>
              <w:top w:val="nil"/>
              <w:left w:val="nil"/>
              <w:bottom w:val="nil"/>
              <w:right w:val="nil"/>
            </w:tcBorders>
          </w:tcPr>
          <w:p w14:paraId="3A662CE5" w14:textId="77777777" w:rsidR="00B67937" w:rsidRPr="00D950B5" w:rsidRDefault="00B67937" w:rsidP="00D00503">
            <w:pPr>
              <w:jc w:val="both"/>
              <w:rPr>
                <w:rFonts w:ascii="Times New Roman" w:hAnsi="Times New Roman" w:cs="Times New Roman"/>
              </w:rPr>
            </w:pPr>
            <w:r w:rsidRPr="00D950B5">
              <w:rPr>
                <w:rFonts w:ascii="Times New Roman" w:hAnsi="Times New Roman" w:cs="Times New Roman"/>
              </w:rPr>
              <w:t>ÖZEL ORTAK</w:t>
            </w:r>
          </w:p>
        </w:tc>
      </w:tr>
      <w:tr w:rsidR="00B67937" w:rsidRPr="00D950B5" w14:paraId="46719B2B" w14:textId="77777777" w:rsidTr="00D00503">
        <w:trPr>
          <w:jc w:val="center"/>
        </w:trPr>
        <w:tc>
          <w:tcPr>
            <w:tcW w:w="1842" w:type="dxa"/>
            <w:tcBorders>
              <w:top w:val="nil"/>
              <w:left w:val="nil"/>
              <w:bottom w:val="nil"/>
              <w:right w:val="nil"/>
            </w:tcBorders>
          </w:tcPr>
          <w:p w14:paraId="163087A3" w14:textId="77777777" w:rsidR="00B67937" w:rsidRPr="00D950B5" w:rsidRDefault="00B67937" w:rsidP="00D00503">
            <w:pPr>
              <w:jc w:val="both"/>
              <w:rPr>
                <w:rFonts w:ascii="Times New Roman" w:hAnsi="Times New Roman" w:cs="Times New Roman"/>
              </w:rPr>
            </w:pPr>
            <w:r w:rsidRPr="00D950B5">
              <w:rPr>
                <w:rFonts w:ascii="Times New Roman" w:hAnsi="Times New Roman" w:cs="Times New Roman"/>
              </w:rPr>
              <w:t>İmza</w:t>
            </w:r>
          </w:p>
        </w:tc>
        <w:tc>
          <w:tcPr>
            <w:tcW w:w="1842" w:type="dxa"/>
            <w:tcBorders>
              <w:top w:val="nil"/>
              <w:left w:val="nil"/>
              <w:bottom w:val="nil"/>
              <w:right w:val="nil"/>
            </w:tcBorders>
          </w:tcPr>
          <w:p w14:paraId="5ED02A7D" w14:textId="77777777" w:rsidR="00B67937" w:rsidRPr="00D950B5" w:rsidRDefault="00B67937" w:rsidP="00D00503">
            <w:pPr>
              <w:jc w:val="both"/>
              <w:rPr>
                <w:rFonts w:ascii="Times New Roman" w:hAnsi="Times New Roman" w:cs="Times New Roman"/>
              </w:rPr>
            </w:pPr>
            <w:r w:rsidRPr="00D950B5">
              <w:rPr>
                <w:rFonts w:ascii="Times New Roman" w:hAnsi="Times New Roman" w:cs="Times New Roman"/>
              </w:rPr>
              <w:t>İmza</w:t>
            </w:r>
          </w:p>
        </w:tc>
        <w:tc>
          <w:tcPr>
            <w:tcW w:w="1842" w:type="dxa"/>
            <w:tcBorders>
              <w:top w:val="nil"/>
              <w:left w:val="nil"/>
              <w:bottom w:val="nil"/>
              <w:right w:val="nil"/>
            </w:tcBorders>
          </w:tcPr>
          <w:p w14:paraId="72FAF90A" w14:textId="77777777" w:rsidR="00B67937" w:rsidRPr="00D950B5" w:rsidRDefault="00B67937" w:rsidP="00D00503">
            <w:pPr>
              <w:jc w:val="both"/>
              <w:rPr>
                <w:rFonts w:ascii="Times New Roman" w:hAnsi="Times New Roman" w:cs="Times New Roman"/>
              </w:rPr>
            </w:pPr>
            <w:r w:rsidRPr="00D950B5">
              <w:rPr>
                <w:rFonts w:ascii="Times New Roman" w:hAnsi="Times New Roman" w:cs="Times New Roman"/>
              </w:rPr>
              <w:t>İmza</w:t>
            </w:r>
          </w:p>
        </w:tc>
        <w:tc>
          <w:tcPr>
            <w:tcW w:w="1842" w:type="dxa"/>
            <w:tcBorders>
              <w:top w:val="nil"/>
              <w:left w:val="nil"/>
              <w:bottom w:val="nil"/>
              <w:right w:val="nil"/>
            </w:tcBorders>
          </w:tcPr>
          <w:p w14:paraId="2130E999" w14:textId="77777777" w:rsidR="00B67937" w:rsidRPr="00D950B5" w:rsidRDefault="00B67937" w:rsidP="00D00503">
            <w:pPr>
              <w:jc w:val="both"/>
              <w:rPr>
                <w:rFonts w:ascii="Times New Roman" w:hAnsi="Times New Roman" w:cs="Times New Roman"/>
              </w:rPr>
            </w:pPr>
            <w:r w:rsidRPr="00D950B5">
              <w:rPr>
                <w:rFonts w:ascii="Times New Roman" w:hAnsi="Times New Roman" w:cs="Times New Roman"/>
              </w:rPr>
              <w:t>İmza</w:t>
            </w:r>
          </w:p>
        </w:tc>
        <w:tc>
          <w:tcPr>
            <w:tcW w:w="1842" w:type="dxa"/>
            <w:tcBorders>
              <w:top w:val="nil"/>
              <w:left w:val="nil"/>
              <w:bottom w:val="nil"/>
              <w:right w:val="nil"/>
            </w:tcBorders>
          </w:tcPr>
          <w:p w14:paraId="6C7E5AE3" w14:textId="77777777" w:rsidR="00B67937" w:rsidRPr="00D950B5" w:rsidRDefault="00B67937" w:rsidP="00D00503">
            <w:pPr>
              <w:jc w:val="both"/>
              <w:rPr>
                <w:rFonts w:ascii="Times New Roman" w:hAnsi="Times New Roman" w:cs="Times New Roman"/>
              </w:rPr>
            </w:pPr>
            <w:r w:rsidRPr="00D950B5">
              <w:rPr>
                <w:rFonts w:ascii="Times New Roman" w:hAnsi="Times New Roman" w:cs="Times New Roman"/>
              </w:rPr>
              <w:t>İmza</w:t>
            </w:r>
          </w:p>
        </w:tc>
      </w:tr>
      <w:tr w:rsidR="00B67937" w:rsidRPr="00D950B5" w14:paraId="29705643" w14:textId="77777777" w:rsidTr="00D00503">
        <w:trPr>
          <w:jc w:val="center"/>
        </w:trPr>
        <w:tc>
          <w:tcPr>
            <w:tcW w:w="1842" w:type="dxa"/>
            <w:tcBorders>
              <w:top w:val="nil"/>
              <w:left w:val="nil"/>
              <w:bottom w:val="nil"/>
              <w:right w:val="nil"/>
            </w:tcBorders>
          </w:tcPr>
          <w:p w14:paraId="0F5A9F42" w14:textId="77777777" w:rsidR="00B67937" w:rsidRPr="00D950B5" w:rsidRDefault="00B67937" w:rsidP="00D00503">
            <w:pPr>
              <w:jc w:val="both"/>
              <w:rPr>
                <w:rFonts w:ascii="Times New Roman" w:hAnsi="Times New Roman" w:cs="Times New Roman"/>
              </w:rPr>
            </w:pPr>
          </w:p>
        </w:tc>
        <w:tc>
          <w:tcPr>
            <w:tcW w:w="1842" w:type="dxa"/>
            <w:tcBorders>
              <w:top w:val="nil"/>
              <w:left w:val="nil"/>
              <w:bottom w:val="nil"/>
              <w:right w:val="nil"/>
            </w:tcBorders>
          </w:tcPr>
          <w:p w14:paraId="229C6A44" w14:textId="77777777" w:rsidR="00B67937" w:rsidRPr="00D950B5" w:rsidRDefault="00B67937" w:rsidP="00D00503">
            <w:pPr>
              <w:jc w:val="both"/>
              <w:rPr>
                <w:rFonts w:ascii="Times New Roman" w:hAnsi="Times New Roman" w:cs="Times New Roman"/>
              </w:rPr>
            </w:pPr>
          </w:p>
        </w:tc>
        <w:tc>
          <w:tcPr>
            <w:tcW w:w="1842" w:type="dxa"/>
            <w:tcBorders>
              <w:top w:val="nil"/>
              <w:left w:val="nil"/>
              <w:bottom w:val="nil"/>
              <w:right w:val="nil"/>
            </w:tcBorders>
          </w:tcPr>
          <w:p w14:paraId="65A56A86" w14:textId="77777777" w:rsidR="00B67937" w:rsidRPr="00D950B5" w:rsidRDefault="00B67937" w:rsidP="00D00503">
            <w:pPr>
              <w:jc w:val="both"/>
              <w:rPr>
                <w:rFonts w:ascii="Times New Roman" w:hAnsi="Times New Roman" w:cs="Times New Roman"/>
              </w:rPr>
            </w:pPr>
          </w:p>
        </w:tc>
        <w:tc>
          <w:tcPr>
            <w:tcW w:w="1842" w:type="dxa"/>
            <w:tcBorders>
              <w:top w:val="nil"/>
              <w:left w:val="nil"/>
              <w:bottom w:val="nil"/>
              <w:right w:val="nil"/>
            </w:tcBorders>
          </w:tcPr>
          <w:p w14:paraId="15F47CE3" w14:textId="77777777" w:rsidR="00B67937" w:rsidRPr="00D950B5" w:rsidRDefault="00B67937" w:rsidP="00D00503">
            <w:pPr>
              <w:jc w:val="both"/>
              <w:rPr>
                <w:rFonts w:ascii="Times New Roman" w:hAnsi="Times New Roman" w:cs="Times New Roman"/>
              </w:rPr>
            </w:pPr>
          </w:p>
        </w:tc>
        <w:tc>
          <w:tcPr>
            <w:tcW w:w="1842" w:type="dxa"/>
            <w:tcBorders>
              <w:top w:val="nil"/>
              <w:left w:val="nil"/>
              <w:bottom w:val="nil"/>
              <w:right w:val="nil"/>
            </w:tcBorders>
          </w:tcPr>
          <w:p w14:paraId="5F67BAA6" w14:textId="77777777" w:rsidR="00B67937" w:rsidRPr="00D950B5" w:rsidRDefault="00B67937" w:rsidP="00D00503">
            <w:pPr>
              <w:jc w:val="both"/>
              <w:rPr>
                <w:rFonts w:ascii="Times New Roman" w:hAnsi="Times New Roman" w:cs="Times New Roman"/>
              </w:rPr>
            </w:pPr>
          </w:p>
        </w:tc>
      </w:tr>
      <w:tr w:rsidR="00B67937" w:rsidRPr="00D950B5" w14:paraId="5719469A" w14:textId="77777777" w:rsidTr="00D00503">
        <w:trPr>
          <w:jc w:val="center"/>
        </w:trPr>
        <w:tc>
          <w:tcPr>
            <w:tcW w:w="1842" w:type="dxa"/>
            <w:tcBorders>
              <w:top w:val="nil"/>
              <w:left w:val="nil"/>
              <w:bottom w:val="nil"/>
              <w:right w:val="nil"/>
            </w:tcBorders>
          </w:tcPr>
          <w:p w14:paraId="55AA07A7" w14:textId="77777777" w:rsidR="00B67937" w:rsidRPr="00D950B5" w:rsidRDefault="00B67937" w:rsidP="00D00503">
            <w:pPr>
              <w:jc w:val="both"/>
              <w:rPr>
                <w:rFonts w:ascii="Times New Roman" w:hAnsi="Times New Roman" w:cs="Times New Roman"/>
              </w:rPr>
            </w:pPr>
          </w:p>
        </w:tc>
        <w:tc>
          <w:tcPr>
            <w:tcW w:w="1842" w:type="dxa"/>
            <w:tcBorders>
              <w:top w:val="nil"/>
              <w:left w:val="nil"/>
              <w:bottom w:val="nil"/>
              <w:right w:val="nil"/>
            </w:tcBorders>
          </w:tcPr>
          <w:p w14:paraId="76F47E29" w14:textId="77777777" w:rsidR="00B67937" w:rsidRPr="00D950B5" w:rsidRDefault="00B67937" w:rsidP="00D00503">
            <w:pPr>
              <w:jc w:val="both"/>
              <w:rPr>
                <w:rFonts w:ascii="Times New Roman" w:hAnsi="Times New Roman" w:cs="Times New Roman"/>
              </w:rPr>
            </w:pPr>
          </w:p>
        </w:tc>
        <w:tc>
          <w:tcPr>
            <w:tcW w:w="1842" w:type="dxa"/>
            <w:tcBorders>
              <w:top w:val="nil"/>
              <w:left w:val="nil"/>
              <w:bottom w:val="nil"/>
              <w:right w:val="nil"/>
            </w:tcBorders>
          </w:tcPr>
          <w:p w14:paraId="1C98EBB3" w14:textId="77777777" w:rsidR="00B67937" w:rsidRPr="00D950B5" w:rsidRDefault="00B67937" w:rsidP="00D00503">
            <w:pPr>
              <w:jc w:val="both"/>
              <w:rPr>
                <w:rFonts w:ascii="Times New Roman" w:hAnsi="Times New Roman" w:cs="Times New Roman"/>
              </w:rPr>
            </w:pPr>
          </w:p>
        </w:tc>
        <w:tc>
          <w:tcPr>
            <w:tcW w:w="1842" w:type="dxa"/>
            <w:tcBorders>
              <w:top w:val="nil"/>
              <w:left w:val="nil"/>
              <w:bottom w:val="nil"/>
              <w:right w:val="nil"/>
            </w:tcBorders>
          </w:tcPr>
          <w:p w14:paraId="3196EECC" w14:textId="77777777" w:rsidR="00B67937" w:rsidRPr="00D950B5" w:rsidRDefault="00B67937" w:rsidP="00D00503">
            <w:pPr>
              <w:jc w:val="both"/>
              <w:rPr>
                <w:rFonts w:ascii="Times New Roman" w:hAnsi="Times New Roman" w:cs="Times New Roman"/>
              </w:rPr>
            </w:pPr>
          </w:p>
        </w:tc>
        <w:tc>
          <w:tcPr>
            <w:tcW w:w="1842" w:type="dxa"/>
            <w:tcBorders>
              <w:top w:val="nil"/>
              <w:left w:val="nil"/>
              <w:bottom w:val="nil"/>
              <w:right w:val="nil"/>
            </w:tcBorders>
          </w:tcPr>
          <w:p w14:paraId="0653C781" w14:textId="77777777" w:rsidR="00B67937" w:rsidRPr="00D950B5" w:rsidRDefault="00B67937" w:rsidP="00D00503">
            <w:pPr>
              <w:jc w:val="both"/>
              <w:rPr>
                <w:rFonts w:ascii="Times New Roman" w:hAnsi="Times New Roman" w:cs="Times New Roman"/>
              </w:rPr>
            </w:pPr>
          </w:p>
        </w:tc>
      </w:tr>
      <w:tr w:rsidR="00B67937" w:rsidRPr="00D950B5" w14:paraId="28BA91B0" w14:textId="77777777" w:rsidTr="00D00503">
        <w:trPr>
          <w:jc w:val="center"/>
        </w:trPr>
        <w:tc>
          <w:tcPr>
            <w:tcW w:w="1842" w:type="dxa"/>
            <w:tcBorders>
              <w:top w:val="nil"/>
              <w:left w:val="nil"/>
              <w:bottom w:val="nil"/>
              <w:right w:val="nil"/>
            </w:tcBorders>
          </w:tcPr>
          <w:p w14:paraId="7FB65842" w14:textId="77777777" w:rsidR="00B67937" w:rsidRPr="00D950B5" w:rsidRDefault="00B67937" w:rsidP="00D00503">
            <w:pPr>
              <w:jc w:val="both"/>
              <w:rPr>
                <w:rFonts w:ascii="Times New Roman" w:hAnsi="Times New Roman" w:cs="Times New Roman"/>
              </w:rPr>
            </w:pPr>
          </w:p>
        </w:tc>
        <w:tc>
          <w:tcPr>
            <w:tcW w:w="1842" w:type="dxa"/>
            <w:tcBorders>
              <w:top w:val="nil"/>
              <w:left w:val="nil"/>
              <w:bottom w:val="nil"/>
              <w:right w:val="nil"/>
            </w:tcBorders>
          </w:tcPr>
          <w:p w14:paraId="1164E5C6" w14:textId="77777777" w:rsidR="00B67937" w:rsidRPr="00D950B5" w:rsidRDefault="00B67937" w:rsidP="00D00503">
            <w:pPr>
              <w:jc w:val="both"/>
              <w:rPr>
                <w:rFonts w:ascii="Times New Roman" w:hAnsi="Times New Roman" w:cs="Times New Roman"/>
              </w:rPr>
            </w:pPr>
          </w:p>
        </w:tc>
        <w:tc>
          <w:tcPr>
            <w:tcW w:w="1842" w:type="dxa"/>
            <w:tcBorders>
              <w:top w:val="nil"/>
              <w:left w:val="nil"/>
              <w:bottom w:val="nil"/>
              <w:right w:val="nil"/>
            </w:tcBorders>
          </w:tcPr>
          <w:p w14:paraId="66CF91E7" w14:textId="77777777" w:rsidR="00B67937" w:rsidRPr="00D950B5" w:rsidRDefault="00B67937" w:rsidP="00D00503">
            <w:pPr>
              <w:jc w:val="both"/>
              <w:rPr>
                <w:rFonts w:ascii="Times New Roman" w:hAnsi="Times New Roman" w:cs="Times New Roman"/>
              </w:rPr>
            </w:pPr>
          </w:p>
        </w:tc>
        <w:tc>
          <w:tcPr>
            <w:tcW w:w="1842" w:type="dxa"/>
            <w:tcBorders>
              <w:top w:val="nil"/>
              <w:left w:val="nil"/>
              <w:bottom w:val="nil"/>
              <w:right w:val="nil"/>
            </w:tcBorders>
          </w:tcPr>
          <w:p w14:paraId="441D34DE" w14:textId="77777777" w:rsidR="00B67937" w:rsidRPr="00D950B5" w:rsidRDefault="00B67937" w:rsidP="00D00503">
            <w:pPr>
              <w:jc w:val="both"/>
              <w:rPr>
                <w:rFonts w:ascii="Times New Roman" w:hAnsi="Times New Roman" w:cs="Times New Roman"/>
              </w:rPr>
            </w:pPr>
          </w:p>
        </w:tc>
        <w:tc>
          <w:tcPr>
            <w:tcW w:w="1842" w:type="dxa"/>
            <w:tcBorders>
              <w:top w:val="nil"/>
              <w:left w:val="nil"/>
              <w:bottom w:val="nil"/>
              <w:right w:val="nil"/>
            </w:tcBorders>
          </w:tcPr>
          <w:p w14:paraId="2F81FC58" w14:textId="77777777" w:rsidR="00B67937" w:rsidRPr="00D950B5" w:rsidRDefault="00B67937" w:rsidP="00D00503">
            <w:pPr>
              <w:jc w:val="both"/>
              <w:rPr>
                <w:rFonts w:ascii="Times New Roman" w:hAnsi="Times New Roman" w:cs="Times New Roman"/>
              </w:rPr>
            </w:pPr>
          </w:p>
        </w:tc>
      </w:tr>
    </w:tbl>
    <w:p w14:paraId="1873DEFD" w14:textId="77777777" w:rsidR="00B67937" w:rsidRPr="00D950B5" w:rsidRDefault="00B67937" w:rsidP="00B67937">
      <w:pPr>
        <w:jc w:val="both"/>
        <w:rPr>
          <w:rFonts w:ascii="Times New Roman" w:hAnsi="Times New Roman" w:cs="Times New Roman"/>
        </w:rPr>
      </w:pPr>
    </w:p>
    <w:p w14:paraId="303E3F6A" w14:textId="77777777" w:rsidR="00B67937" w:rsidRPr="00D950B5" w:rsidRDefault="00B67937" w:rsidP="00B67937">
      <w:pPr>
        <w:pStyle w:val="Gvdemetni21"/>
        <w:shd w:val="clear" w:color="auto" w:fill="auto"/>
        <w:spacing w:after="0" w:line="240" w:lineRule="exact"/>
        <w:ind w:right="7" w:firstLine="0"/>
        <w:jc w:val="both"/>
      </w:pPr>
    </w:p>
    <w:p w14:paraId="5F13A57D" w14:textId="77777777" w:rsidR="00B67937" w:rsidRPr="00D950B5" w:rsidRDefault="00B67937" w:rsidP="00B67937">
      <w:pPr>
        <w:pStyle w:val="Gvdemetni21"/>
        <w:shd w:val="clear" w:color="auto" w:fill="auto"/>
        <w:spacing w:after="0" w:line="240" w:lineRule="exact"/>
        <w:ind w:right="7" w:firstLine="0"/>
        <w:jc w:val="both"/>
      </w:pPr>
    </w:p>
    <w:p w14:paraId="0FC0A067" w14:textId="77777777" w:rsidR="00B67937" w:rsidRPr="00D950B5" w:rsidRDefault="00B67937" w:rsidP="00B67937">
      <w:pPr>
        <w:pStyle w:val="Gvdemetni21"/>
        <w:shd w:val="clear" w:color="auto" w:fill="auto"/>
        <w:spacing w:after="0" w:line="240" w:lineRule="exact"/>
        <w:ind w:right="7" w:firstLine="0"/>
        <w:jc w:val="both"/>
      </w:pPr>
    </w:p>
    <w:p w14:paraId="6BD649C9" w14:textId="77777777" w:rsidR="00B67937" w:rsidRPr="00D950B5" w:rsidRDefault="00B67937" w:rsidP="00B67937">
      <w:pPr>
        <w:pStyle w:val="Gvdemetni21"/>
        <w:shd w:val="clear" w:color="auto" w:fill="auto"/>
        <w:spacing w:after="0" w:line="240" w:lineRule="exact"/>
        <w:ind w:right="7" w:firstLine="0"/>
        <w:jc w:val="both"/>
      </w:pPr>
    </w:p>
    <w:p w14:paraId="16D990F8" w14:textId="77777777" w:rsidR="00B67937" w:rsidRPr="00D950B5" w:rsidRDefault="00B67937" w:rsidP="00B67937">
      <w:pPr>
        <w:pStyle w:val="Gvdemetni21"/>
        <w:shd w:val="clear" w:color="auto" w:fill="auto"/>
        <w:spacing w:after="0" w:line="240" w:lineRule="exact"/>
        <w:ind w:right="7" w:firstLine="0"/>
        <w:jc w:val="both"/>
      </w:pPr>
    </w:p>
    <w:p w14:paraId="339B31C4" w14:textId="77777777" w:rsidR="00B67937" w:rsidRPr="00D950B5" w:rsidRDefault="00B67937" w:rsidP="00B67937">
      <w:pPr>
        <w:pStyle w:val="Gvdemetni21"/>
        <w:shd w:val="clear" w:color="auto" w:fill="auto"/>
        <w:spacing w:after="0" w:line="240" w:lineRule="exact"/>
        <w:ind w:right="7" w:firstLine="0"/>
        <w:jc w:val="both"/>
      </w:pPr>
    </w:p>
    <w:p w14:paraId="63D10477" w14:textId="76DCDEC7" w:rsidR="00B67937" w:rsidRPr="00D950B5" w:rsidRDefault="00B67937" w:rsidP="00B67937">
      <w:pPr>
        <w:jc w:val="both"/>
        <w:rPr>
          <w:rFonts w:ascii="Times New Roman" w:hAnsi="Times New Roman" w:cs="Times New Roman"/>
        </w:rPr>
      </w:pPr>
    </w:p>
    <w:p w14:paraId="125B694A" w14:textId="50C2D155" w:rsidR="0052207C" w:rsidRPr="00D950B5" w:rsidRDefault="0052207C" w:rsidP="00B67937">
      <w:pPr>
        <w:jc w:val="both"/>
        <w:rPr>
          <w:rFonts w:ascii="Times New Roman" w:hAnsi="Times New Roman" w:cs="Times New Roman"/>
        </w:rPr>
      </w:pPr>
    </w:p>
    <w:p w14:paraId="49CAC0D4" w14:textId="3781EFDC" w:rsidR="000F1374" w:rsidRPr="00D950B5" w:rsidRDefault="000F1374" w:rsidP="00E90307">
      <w:pPr>
        <w:jc w:val="both"/>
        <w:rPr>
          <w:rFonts w:ascii="Times New Roman" w:hAnsi="Times New Roman" w:cs="Times New Roman"/>
        </w:rPr>
      </w:pPr>
    </w:p>
    <w:sectPr w:rsidR="000F1374" w:rsidRPr="00D950B5" w:rsidSect="004074BD">
      <w:headerReference w:type="even" r:id="rId8"/>
      <w:footerReference w:type="even" r:id="rId9"/>
      <w:footerReference w:type="default" r:id="rId10"/>
      <w:type w:val="continuous"/>
      <w:pgSz w:w="11900" w:h="16840"/>
      <w:pgMar w:top="1418" w:right="669" w:bottom="1701" w:left="907" w:header="0" w:footer="850"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DA294" w14:textId="77777777" w:rsidR="000D5742" w:rsidRDefault="000D5742">
      <w:r>
        <w:separator/>
      </w:r>
    </w:p>
  </w:endnote>
  <w:endnote w:type="continuationSeparator" w:id="0">
    <w:p w14:paraId="1A8881AC" w14:textId="77777777" w:rsidR="000D5742" w:rsidRDefault="000D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Impact">
    <w:panose1 w:val="020B0806030902050204"/>
    <w:charset w:val="A2"/>
    <w:family w:val="swiss"/>
    <w:pitch w:val="variable"/>
    <w:sig w:usb0="000002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850AC" w14:textId="64C751E5" w:rsidR="00D00503" w:rsidRDefault="00D00503" w:rsidP="004074BD">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1F7794">
      <w:rPr>
        <w:b/>
        <w:bCs/>
        <w:noProof/>
      </w:rPr>
      <w:t>10</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1F7794">
      <w:rPr>
        <w:b/>
        <w:bCs/>
        <w:noProof/>
      </w:rPr>
      <w:t>14</w:t>
    </w:r>
    <w:r>
      <w:rPr>
        <w:b/>
        <w:bCs/>
        <w:sz w:val="24"/>
        <w:szCs w:val="24"/>
      </w:rPr>
      <w:fldChar w:fldCharType="end"/>
    </w:r>
  </w:p>
  <w:p w14:paraId="734BCFCA" w14:textId="08E2CA8B" w:rsidR="00D00503" w:rsidRDefault="00D00503">
    <w:pPr>
      <w:rPr>
        <w:sz w:val="2"/>
        <w:szCs w:val="2"/>
      </w:rPr>
    </w:pPr>
    <w:r>
      <w:rPr>
        <w:noProof/>
      </w:rPr>
      <mc:AlternateContent>
        <mc:Choice Requires="wps">
          <w:drawing>
            <wp:anchor distT="0" distB="0" distL="63500" distR="63500" simplePos="0" relativeHeight="251657728" behindDoc="1" locked="0" layoutInCell="1" allowOverlap="1" wp14:anchorId="27E69FF6" wp14:editId="01111F1A">
              <wp:simplePos x="0" y="0"/>
              <wp:positionH relativeFrom="page">
                <wp:posOffset>3702685</wp:posOffset>
              </wp:positionH>
              <wp:positionV relativeFrom="page">
                <wp:posOffset>10106025</wp:posOffset>
              </wp:positionV>
              <wp:extent cx="73660" cy="2635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086B9" w14:textId="77777777" w:rsidR="00D00503" w:rsidRPr="00E90307" w:rsidRDefault="00D00503" w:rsidP="00E9030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E69FF6" id="_x0000_t202" coordsize="21600,21600" o:spt="202" path="m,l,21600r21600,l21600,xe">
              <v:stroke joinstyle="miter"/>
              <v:path gradientshapeok="t" o:connecttype="rect"/>
            </v:shapetype>
            <v:shape id="Text Box 2" o:spid="_x0000_s1026" type="#_x0000_t202" style="position:absolute;margin-left:291.55pt;margin-top:795.75pt;width:5.8pt;height:20.7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" filled="f" stroked="f">
              <v:textbox style="mso-fit-shape-to-text:t" inset="0,0,0,0">
                <w:txbxContent>
                  <w:p w14:paraId="225086B9" w14:textId="77777777" w:rsidR="00D00503" w:rsidRPr="00E90307" w:rsidRDefault="00D00503" w:rsidP="00E90307"/>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1FF45" w14:textId="16E127A4" w:rsidR="00D00503" w:rsidRDefault="00D00503" w:rsidP="00F51452">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1F7794">
      <w:rPr>
        <w:b/>
        <w:bCs/>
        <w:noProof/>
      </w:rPr>
      <w:t>11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1F7794">
      <w:rPr>
        <w:b/>
        <w:bCs/>
        <w:noProof/>
      </w:rPr>
      <w:t>14</w:t>
    </w:r>
    <w:r>
      <w:rPr>
        <w:b/>
        <w:bCs/>
        <w:sz w:val="24"/>
        <w:szCs w:val="24"/>
      </w:rPr>
      <w:fldChar w:fldCharType="end"/>
    </w:r>
  </w:p>
  <w:p w14:paraId="5A0ADA20" w14:textId="77777777" w:rsidR="00D00503" w:rsidRDefault="00D00503">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B8570" w14:textId="77777777" w:rsidR="000D5742" w:rsidRDefault="000D5742"/>
  </w:footnote>
  <w:footnote w:type="continuationSeparator" w:id="0">
    <w:p w14:paraId="5754DF9D" w14:textId="77777777" w:rsidR="000D5742" w:rsidRDefault="000D5742"/>
  </w:footnote>
  <w:footnote w:id="1">
    <w:p w14:paraId="31D51B85" w14:textId="77777777" w:rsidR="00D00503" w:rsidRDefault="00D00503" w:rsidP="000F1374">
      <w:pPr>
        <w:pStyle w:val="DipnotMetni"/>
      </w:pPr>
      <w:r>
        <w:rPr>
          <w:rStyle w:val="DipnotBavurusu"/>
          <w:color w:val="FFFFFF"/>
        </w:rPr>
        <w:footnoteRef/>
      </w:r>
      <w:r>
        <w:rPr>
          <w:color w:val="FFFFFF"/>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54A0E" w14:textId="0399082B" w:rsidR="00D00503" w:rsidRDefault="00D00503" w:rsidP="00581568">
    <w:pPr>
      <w:pStyle w:val="stBilgi"/>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64E3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54092C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39A8D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44C113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81E4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82CD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D60C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B8BF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DED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4AC85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42DE0"/>
    <w:multiLevelType w:val="hybridMultilevel"/>
    <w:tmpl w:val="5772290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956614A"/>
    <w:multiLevelType w:val="multilevel"/>
    <w:tmpl w:val="1F347206"/>
    <w:lvl w:ilvl="0">
      <w:start w:val="7"/>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1058312F"/>
    <w:multiLevelType w:val="hybridMultilevel"/>
    <w:tmpl w:val="A3EE7B1C"/>
    <w:lvl w:ilvl="0" w:tplc="BAC83E2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95A3B43"/>
    <w:multiLevelType w:val="multilevel"/>
    <w:tmpl w:val="6F4E8E08"/>
    <w:lvl w:ilvl="0">
      <w:start w:val="2"/>
      <w:numFmt w:val="decimal"/>
      <w:lvlText w:val="42.%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1F082E26"/>
    <w:multiLevelType w:val="multilevel"/>
    <w:tmpl w:val="59FED348"/>
    <w:lvl w:ilvl="0">
      <w:start w:val="1"/>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3FE5712E"/>
    <w:multiLevelType w:val="multilevel"/>
    <w:tmpl w:val="6EDA06F0"/>
    <w:lvl w:ilvl="0">
      <w:start w:val="7"/>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5E0B0994"/>
    <w:multiLevelType w:val="multilevel"/>
    <w:tmpl w:val="40D47C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745E1943"/>
    <w:multiLevelType w:val="multilevel"/>
    <w:tmpl w:val="94A0266E"/>
    <w:lvl w:ilvl="0">
      <w:start w:val="4"/>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7AB962DF"/>
    <w:multiLevelType w:val="multilevel"/>
    <w:tmpl w:val="AC00153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F886786"/>
    <w:multiLevelType w:val="multilevel"/>
    <w:tmpl w:val="93F25226"/>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9"/>
  </w:num>
  <w:num w:numId="2">
    <w:abstractNumId w:val="18"/>
  </w:num>
  <w:num w:numId="3">
    <w:abstractNumId w:val="16"/>
  </w:num>
  <w:num w:numId="4">
    <w:abstractNumId w:val="14"/>
  </w:num>
  <w:num w:numId="5">
    <w:abstractNumId w:val="13"/>
  </w:num>
  <w:num w:numId="6">
    <w:abstractNumId w:val="17"/>
  </w:num>
  <w:num w:numId="7">
    <w:abstractNumId w:val="1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2"/>
  </w:num>
  <w:num w:numId="2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48D"/>
    <w:rsid w:val="00002BD0"/>
    <w:rsid w:val="0000377A"/>
    <w:rsid w:val="00004558"/>
    <w:rsid w:val="0000463F"/>
    <w:rsid w:val="00004659"/>
    <w:rsid w:val="0000553B"/>
    <w:rsid w:val="00012996"/>
    <w:rsid w:val="00013C1E"/>
    <w:rsid w:val="000224CC"/>
    <w:rsid w:val="00022BD9"/>
    <w:rsid w:val="00024121"/>
    <w:rsid w:val="00024346"/>
    <w:rsid w:val="000449BC"/>
    <w:rsid w:val="00044EFB"/>
    <w:rsid w:val="000655CC"/>
    <w:rsid w:val="00080A76"/>
    <w:rsid w:val="0008141E"/>
    <w:rsid w:val="000912C5"/>
    <w:rsid w:val="00091745"/>
    <w:rsid w:val="0009517E"/>
    <w:rsid w:val="00095B57"/>
    <w:rsid w:val="000A523B"/>
    <w:rsid w:val="000A549E"/>
    <w:rsid w:val="000A5779"/>
    <w:rsid w:val="000B4ACD"/>
    <w:rsid w:val="000C5ECE"/>
    <w:rsid w:val="000D0E03"/>
    <w:rsid w:val="000D1AFA"/>
    <w:rsid w:val="000D4077"/>
    <w:rsid w:val="000D5742"/>
    <w:rsid w:val="000E0C5E"/>
    <w:rsid w:val="000E2302"/>
    <w:rsid w:val="000F1374"/>
    <w:rsid w:val="000F6EFC"/>
    <w:rsid w:val="000F7379"/>
    <w:rsid w:val="00106173"/>
    <w:rsid w:val="00112B4B"/>
    <w:rsid w:val="00116472"/>
    <w:rsid w:val="0012017D"/>
    <w:rsid w:val="00120CE7"/>
    <w:rsid w:val="0012490C"/>
    <w:rsid w:val="0013098C"/>
    <w:rsid w:val="001347EB"/>
    <w:rsid w:val="001435E9"/>
    <w:rsid w:val="00144D38"/>
    <w:rsid w:val="00145E9A"/>
    <w:rsid w:val="00147A68"/>
    <w:rsid w:val="00151F33"/>
    <w:rsid w:val="00157E8F"/>
    <w:rsid w:val="0016071B"/>
    <w:rsid w:val="00160FFD"/>
    <w:rsid w:val="00162A5F"/>
    <w:rsid w:val="00172809"/>
    <w:rsid w:val="00173927"/>
    <w:rsid w:val="0017424D"/>
    <w:rsid w:val="0017648A"/>
    <w:rsid w:val="001766C5"/>
    <w:rsid w:val="001872EB"/>
    <w:rsid w:val="0019169B"/>
    <w:rsid w:val="00194474"/>
    <w:rsid w:val="001946AA"/>
    <w:rsid w:val="001964F5"/>
    <w:rsid w:val="001A20A5"/>
    <w:rsid w:val="001C21B0"/>
    <w:rsid w:val="001C3AAF"/>
    <w:rsid w:val="001C3AC2"/>
    <w:rsid w:val="001D36D1"/>
    <w:rsid w:val="001D7838"/>
    <w:rsid w:val="001F0D12"/>
    <w:rsid w:val="001F32BA"/>
    <w:rsid w:val="001F5204"/>
    <w:rsid w:val="001F7794"/>
    <w:rsid w:val="00201A16"/>
    <w:rsid w:val="00213373"/>
    <w:rsid w:val="0021360B"/>
    <w:rsid w:val="0022223B"/>
    <w:rsid w:val="002266CF"/>
    <w:rsid w:val="00233ABB"/>
    <w:rsid w:val="00237289"/>
    <w:rsid w:val="00237761"/>
    <w:rsid w:val="002449DF"/>
    <w:rsid w:val="0024607D"/>
    <w:rsid w:val="0025278D"/>
    <w:rsid w:val="00254A73"/>
    <w:rsid w:val="0026008F"/>
    <w:rsid w:val="0026102E"/>
    <w:rsid w:val="00263779"/>
    <w:rsid w:val="00263A82"/>
    <w:rsid w:val="00275111"/>
    <w:rsid w:val="00275648"/>
    <w:rsid w:val="0028095A"/>
    <w:rsid w:val="00282FDC"/>
    <w:rsid w:val="00283387"/>
    <w:rsid w:val="002873BD"/>
    <w:rsid w:val="0029002F"/>
    <w:rsid w:val="00294889"/>
    <w:rsid w:val="002A51E9"/>
    <w:rsid w:val="002A6A98"/>
    <w:rsid w:val="002B00CD"/>
    <w:rsid w:val="002B07EB"/>
    <w:rsid w:val="002B4D42"/>
    <w:rsid w:val="002C3DF0"/>
    <w:rsid w:val="002D28E1"/>
    <w:rsid w:val="002D4B34"/>
    <w:rsid w:val="002D5A72"/>
    <w:rsid w:val="002D7BBC"/>
    <w:rsid w:val="002E007F"/>
    <w:rsid w:val="002F2F36"/>
    <w:rsid w:val="002F3E3F"/>
    <w:rsid w:val="002F5F7D"/>
    <w:rsid w:val="00301A3C"/>
    <w:rsid w:val="00320A6B"/>
    <w:rsid w:val="003234D5"/>
    <w:rsid w:val="0032439A"/>
    <w:rsid w:val="003254A5"/>
    <w:rsid w:val="00325AA4"/>
    <w:rsid w:val="00350E1A"/>
    <w:rsid w:val="00351B9E"/>
    <w:rsid w:val="0035616A"/>
    <w:rsid w:val="00360F18"/>
    <w:rsid w:val="00361F30"/>
    <w:rsid w:val="0036686C"/>
    <w:rsid w:val="003740DA"/>
    <w:rsid w:val="0038233F"/>
    <w:rsid w:val="0038497E"/>
    <w:rsid w:val="0039386B"/>
    <w:rsid w:val="00396780"/>
    <w:rsid w:val="00397C10"/>
    <w:rsid w:val="00397DA6"/>
    <w:rsid w:val="003A008A"/>
    <w:rsid w:val="003A2E4D"/>
    <w:rsid w:val="003B582F"/>
    <w:rsid w:val="003C2921"/>
    <w:rsid w:val="003C6BF9"/>
    <w:rsid w:val="003C757E"/>
    <w:rsid w:val="003E39B8"/>
    <w:rsid w:val="003E3E7A"/>
    <w:rsid w:val="003E54B0"/>
    <w:rsid w:val="003E5A90"/>
    <w:rsid w:val="003E71AD"/>
    <w:rsid w:val="003F4410"/>
    <w:rsid w:val="00400CE1"/>
    <w:rsid w:val="00402CEB"/>
    <w:rsid w:val="00402D35"/>
    <w:rsid w:val="004074BD"/>
    <w:rsid w:val="00407A7E"/>
    <w:rsid w:val="004103C4"/>
    <w:rsid w:val="00410D71"/>
    <w:rsid w:val="00416799"/>
    <w:rsid w:val="004217BA"/>
    <w:rsid w:val="00435B32"/>
    <w:rsid w:val="0043649B"/>
    <w:rsid w:val="00444CC6"/>
    <w:rsid w:val="004516B3"/>
    <w:rsid w:val="004672D8"/>
    <w:rsid w:val="00471413"/>
    <w:rsid w:val="00480C33"/>
    <w:rsid w:val="0048134E"/>
    <w:rsid w:val="0048382D"/>
    <w:rsid w:val="00483B68"/>
    <w:rsid w:val="00485701"/>
    <w:rsid w:val="00486027"/>
    <w:rsid w:val="0049176E"/>
    <w:rsid w:val="00492C26"/>
    <w:rsid w:val="0049404B"/>
    <w:rsid w:val="00495EC7"/>
    <w:rsid w:val="004B6B4D"/>
    <w:rsid w:val="004C2C67"/>
    <w:rsid w:val="004C37DE"/>
    <w:rsid w:val="004C5071"/>
    <w:rsid w:val="004D7F0B"/>
    <w:rsid w:val="004E6523"/>
    <w:rsid w:val="004F4A54"/>
    <w:rsid w:val="004F5940"/>
    <w:rsid w:val="004F781F"/>
    <w:rsid w:val="00502F70"/>
    <w:rsid w:val="005056B8"/>
    <w:rsid w:val="005061AA"/>
    <w:rsid w:val="005062A8"/>
    <w:rsid w:val="0052153A"/>
    <w:rsid w:val="0052207C"/>
    <w:rsid w:val="00532E7B"/>
    <w:rsid w:val="00534FE0"/>
    <w:rsid w:val="005374DE"/>
    <w:rsid w:val="005433A4"/>
    <w:rsid w:val="0054381A"/>
    <w:rsid w:val="0054728F"/>
    <w:rsid w:val="00553575"/>
    <w:rsid w:val="00554EC2"/>
    <w:rsid w:val="00555C79"/>
    <w:rsid w:val="005609B3"/>
    <w:rsid w:val="005656B2"/>
    <w:rsid w:val="0056727B"/>
    <w:rsid w:val="00580691"/>
    <w:rsid w:val="00580951"/>
    <w:rsid w:val="00581568"/>
    <w:rsid w:val="0058163C"/>
    <w:rsid w:val="00582607"/>
    <w:rsid w:val="00590C98"/>
    <w:rsid w:val="00592FC3"/>
    <w:rsid w:val="00593123"/>
    <w:rsid w:val="00596C83"/>
    <w:rsid w:val="005A71F8"/>
    <w:rsid w:val="005B550A"/>
    <w:rsid w:val="005B6DF7"/>
    <w:rsid w:val="005C147D"/>
    <w:rsid w:val="005C3843"/>
    <w:rsid w:val="005D11BB"/>
    <w:rsid w:val="005D3D2F"/>
    <w:rsid w:val="005E4DF9"/>
    <w:rsid w:val="005E76A9"/>
    <w:rsid w:val="005F17A4"/>
    <w:rsid w:val="0060780A"/>
    <w:rsid w:val="006107B1"/>
    <w:rsid w:val="00611055"/>
    <w:rsid w:val="00611C81"/>
    <w:rsid w:val="006125BA"/>
    <w:rsid w:val="00612DD6"/>
    <w:rsid w:val="006220BE"/>
    <w:rsid w:val="00623447"/>
    <w:rsid w:val="00623B6A"/>
    <w:rsid w:val="0062433A"/>
    <w:rsid w:val="00627729"/>
    <w:rsid w:val="00636EB2"/>
    <w:rsid w:val="006378D2"/>
    <w:rsid w:val="006510A7"/>
    <w:rsid w:val="006644B9"/>
    <w:rsid w:val="00665221"/>
    <w:rsid w:val="0066679A"/>
    <w:rsid w:val="00671D4A"/>
    <w:rsid w:val="0067395B"/>
    <w:rsid w:val="00677703"/>
    <w:rsid w:val="0067777A"/>
    <w:rsid w:val="006864CD"/>
    <w:rsid w:val="006903C3"/>
    <w:rsid w:val="00690B13"/>
    <w:rsid w:val="0069478A"/>
    <w:rsid w:val="00694E28"/>
    <w:rsid w:val="006A08A1"/>
    <w:rsid w:val="006A1414"/>
    <w:rsid w:val="006A6D51"/>
    <w:rsid w:val="006B6A4F"/>
    <w:rsid w:val="006C4262"/>
    <w:rsid w:val="006D0F4B"/>
    <w:rsid w:val="006D411B"/>
    <w:rsid w:val="006E4ECA"/>
    <w:rsid w:val="006E6770"/>
    <w:rsid w:val="006F0077"/>
    <w:rsid w:val="006F0735"/>
    <w:rsid w:val="006F4442"/>
    <w:rsid w:val="0070647B"/>
    <w:rsid w:val="007131ED"/>
    <w:rsid w:val="00714D93"/>
    <w:rsid w:val="00717A96"/>
    <w:rsid w:val="00717B70"/>
    <w:rsid w:val="007227CF"/>
    <w:rsid w:val="007319D7"/>
    <w:rsid w:val="007339A9"/>
    <w:rsid w:val="00745630"/>
    <w:rsid w:val="00751138"/>
    <w:rsid w:val="00756C89"/>
    <w:rsid w:val="007647E3"/>
    <w:rsid w:val="00765D23"/>
    <w:rsid w:val="00774730"/>
    <w:rsid w:val="00774AC0"/>
    <w:rsid w:val="00775F7C"/>
    <w:rsid w:val="0078206F"/>
    <w:rsid w:val="00794940"/>
    <w:rsid w:val="007A35C2"/>
    <w:rsid w:val="007A39EA"/>
    <w:rsid w:val="007A5C1D"/>
    <w:rsid w:val="007A6F70"/>
    <w:rsid w:val="007B2BD8"/>
    <w:rsid w:val="007B5852"/>
    <w:rsid w:val="007B7160"/>
    <w:rsid w:val="007B7E96"/>
    <w:rsid w:val="007C1E49"/>
    <w:rsid w:val="007C3349"/>
    <w:rsid w:val="007D0A17"/>
    <w:rsid w:val="007D0E78"/>
    <w:rsid w:val="007D1767"/>
    <w:rsid w:val="007D2D3A"/>
    <w:rsid w:val="007D358D"/>
    <w:rsid w:val="007F2E27"/>
    <w:rsid w:val="00803FFE"/>
    <w:rsid w:val="00804758"/>
    <w:rsid w:val="0081161D"/>
    <w:rsid w:val="008302CE"/>
    <w:rsid w:val="00835A7E"/>
    <w:rsid w:val="008368B3"/>
    <w:rsid w:val="00841AC5"/>
    <w:rsid w:val="00841E84"/>
    <w:rsid w:val="008429FE"/>
    <w:rsid w:val="008461E0"/>
    <w:rsid w:val="0084641D"/>
    <w:rsid w:val="008509C1"/>
    <w:rsid w:val="00852BA6"/>
    <w:rsid w:val="00855085"/>
    <w:rsid w:val="00860131"/>
    <w:rsid w:val="00871C91"/>
    <w:rsid w:val="008741B4"/>
    <w:rsid w:val="00884021"/>
    <w:rsid w:val="008865B2"/>
    <w:rsid w:val="00886838"/>
    <w:rsid w:val="008908CD"/>
    <w:rsid w:val="00891119"/>
    <w:rsid w:val="00891868"/>
    <w:rsid w:val="0089650B"/>
    <w:rsid w:val="008A0E02"/>
    <w:rsid w:val="008A18BF"/>
    <w:rsid w:val="008A1D1B"/>
    <w:rsid w:val="008A2A9A"/>
    <w:rsid w:val="008A3368"/>
    <w:rsid w:val="008B16B8"/>
    <w:rsid w:val="008B5DC1"/>
    <w:rsid w:val="008B6858"/>
    <w:rsid w:val="008C2726"/>
    <w:rsid w:val="008C76F6"/>
    <w:rsid w:val="008D4547"/>
    <w:rsid w:val="008D5B4D"/>
    <w:rsid w:val="008D63FD"/>
    <w:rsid w:val="008E54CA"/>
    <w:rsid w:val="008F17B3"/>
    <w:rsid w:val="009076E5"/>
    <w:rsid w:val="009079C8"/>
    <w:rsid w:val="00911A9B"/>
    <w:rsid w:val="00912CFD"/>
    <w:rsid w:val="009231FB"/>
    <w:rsid w:val="00923977"/>
    <w:rsid w:val="009241A6"/>
    <w:rsid w:val="009241C7"/>
    <w:rsid w:val="009278D1"/>
    <w:rsid w:val="00932C27"/>
    <w:rsid w:val="009373E5"/>
    <w:rsid w:val="009414A8"/>
    <w:rsid w:val="00942A65"/>
    <w:rsid w:val="00942D90"/>
    <w:rsid w:val="0095433F"/>
    <w:rsid w:val="00956953"/>
    <w:rsid w:val="00957390"/>
    <w:rsid w:val="00957D04"/>
    <w:rsid w:val="00966DB8"/>
    <w:rsid w:val="0097566E"/>
    <w:rsid w:val="00976336"/>
    <w:rsid w:val="0098041B"/>
    <w:rsid w:val="00982816"/>
    <w:rsid w:val="00984999"/>
    <w:rsid w:val="009859A9"/>
    <w:rsid w:val="00991B9A"/>
    <w:rsid w:val="00991CF4"/>
    <w:rsid w:val="0099226D"/>
    <w:rsid w:val="0099410E"/>
    <w:rsid w:val="00994D78"/>
    <w:rsid w:val="009A459A"/>
    <w:rsid w:val="009A5C3D"/>
    <w:rsid w:val="009A6C12"/>
    <w:rsid w:val="009B0649"/>
    <w:rsid w:val="009B0A78"/>
    <w:rsid w:val="009B3236"/>
    <w:rsid w:val="009B36EF"/>
    <w:rsid w:val="009B6952"/>
    <w:rsid w:val="009C349E"/>
    <w:rsid w:val="009C3E4A"/>
    <w:rsid w:val="009C6195"/>
    <w:rsid w:val="009C6BF3"/>
    <w:rsid w:val="009D12AC"/>
    <w:rsid w:val="009D6547"/>
    <w:rsid w:val="009D7ECC"/>
    <w:rsid w:val="009E148D"/>
    <w:rsid w:val="009E2542"/>
    <w:rsid w:val="009E3027"/>
    <w:rsid w:val="009E3424"/>
    <w:rsid w:val="009E49D0"/>
    <w:rsid w:val="009E53F1"/>
    <w:rsid w:val="009E55E7"/>
    <w:rsid w:val="009E7889"/>
    <w:rsid w:val="009F3DDE"/>
    <w:rsid w:val="00A044BE"/>
    <w:rsid w:val="00A10137"/>
    <w:rsid w:val="00A22B0F"/>
    <w:rsid w:val="00A23DD5"/>
    <w:rsid w:val="00A275F6"/>
    <w:rsid w:val="00A301F2"/>
    <w:rsid w:val="00A31EBF"/>
    <w:rsid w:val="00A34E82"/>
    <w:rsid w:val="00A44D43"/>
    <w:rsid w:val="00A52C5E"/>
    <w:rsid w:val="00A541A9"/>
    <w:rsid w:val="00A54FEA"/>
    <w:rsid w:val="00A5581F"/>
    <w:rsid w:val="00A646C9"/>
    <w:rsid w:val="00A6525D"/>
    <w:rsid w:val="00A65297"/>
    <w:rsid w:val="00A678AD"/>
    <w:rsid w:val="00A708C7"/>
    <w:rsid w:val="00A724EF"/>
    <w:rsid w:val="00A776FB"/>
    <w:rsid w:val="00A830CF"/>
    <w:rsid w:val="00A90D43"/>
    <w:rsid w:val="00A94EAF"/>
    <w:rsid w:val="00A9567E"/>
    <w:rsid w:val="00A967A2"/>
    <w:rsid w:val="00A96E82"/>
    <w:rsid w:val="00AB4C86"/>
    <w:rsid w:val="00AB6DFF"/>
    <w:rsid w:val="00AC3DDC"/>
    <w:rsid w:val="00AC59FB"/>
    <w:rsid w:val="00AC7E16"/>
    <w:rsid w:val="00AD5980"/>
    <w:rsid w:val="00AE2793"/>
    <w:rsid w:val="00AE6392"/>
    <w:rsid w:val="00AF06F7"/>
    <w:rsid w:val="00AF3E09"/>
    <w:rsid w:val="00AF76FF"/>
    <w:rsid w:val="00B12428"/>
    <w:rsid w:val="00B13D66"/>
    <w:rsid w:val="00B20589"/>
    <w:rsid w:val="00B22686"/>
    <w:rsid w:val="00B261C3"/>
    <w:rsid w:val="00B3065C"/>
    <w:rsid w:val="00B32C45"/>
    <w:rsid w:val="00B5043F"/>
    <w:rsid w:val="00B53B4F"/>
    <w:rsid w:val="00B54E3D"/>
    <w:rsid w:val="00B5538E"/>
    <w:rsid w:val="00B67937"/>
    <w:rsid w:val="00B67B59"/>
    <w:rsid w:val="00B74714"/>
    <w:rsid w:val="00B77800"/>
    <w:rsid w:val="00B8434C"/>
    <w:rsid w:val="00B85BEA"/>
    <w:rsid w:val="00B907AB"/>
    <w:rsid w:val="00B92AE2"/>
    <w:rsid w:val="00B92D60"/>
    <w:rsid w:val="00BA0692"/>
    <w:rsid w:val="00BA7094"/>
    <w:rsid w:val="00BA7BE1"/>
    <w:rsid w:val="00BB4A6D"/>
    <w:rsid w:val="00BB6C54"/>
    <w:rsid w:val="00BC7CC2"/>
    <w:rsid w:val="00BD1A74"/>
    <w:rsid w:val="00BD7B58"/>
    <w:rsid w:val="00BE1DEC"/>
    <w:rsid w:val="00BF0BDA"/>
    <w:rsid w:val="00BF1176"/>
    <w:rsid w:val="00BF334F"/>
    <w:rsid w:val="00BF7254"/>
    <w:rsid w:val="00C01FA9"/>
    <w:rsid w:val="00C02F53"/>
    <w:rsid w:val="00C0658F"/>
    <w:rsid w:val="00C06903"/>
    <w:rsid w:val="00C06ACE"/>
    <w:rsid w:val="00C211B5"/>
    <w:rsid w:val="00C25633"/>
    <w:rsid w:val="00C3250B"/>
    <w:rsid w:val="00C34695"/>
    <w:rsid w:val="00C36684"/>
    <w:rsid w:val="00C42F4F"/>
    <w:rsid w:val="00C45052"/>
    <w:rsid w:val="00C563B3"/>
    <w:rsid w:val="00C60FC1"/>
    <w:rsid w:val="00C76999"/>
    <w:rsid w:val="00C83B53"/>
    <w:rsid w:val="00C8777D"/>
    <w:rsid w:val="00C92398"/>
    <w:rsid w:val="00C96034"/>
    <w:rsid w:val="00C96CB3"/>
    <w:rsid w:val="00CA6A76"/>
    <w:rsid w:val="00CB0631"/>
    <w:rsid w:val="00CB23A4"/>
    <w:rsid w:val="00CB3FDE"/>
    <w:rsid w:val="00CC0008"/>
    <w:rsid w:val="00CC43FD"/>
    <w:rsid w:val="00CC4900"/>
    <w:rsid w:val="00CC7C12"/>
    <w:rsid w:val="00CD602B"/>
    <w:rsid w:val="00CD61E5"/>
    <w:rsid w:val="00CD64DF"/>
    <w:rsid w:val="00CE1D59"/>
    <w:rsid w:val="00CE5334"/>
    <w:rsid w:val="00CE5506"/>
    <w:rsid w:val="00CE55C3"/>
    <w:rsid w:val="00CE6D35"/>
    <w:rsid w:val="00CF721D"/>
    <w:rsid w:val="00CF740C"/>
    <w:rsid w:val="00D00503"/>
    <w:rsid w:val="00D153EC"/>
    <w:rsid w:val="00D15D22"/>
    <w:rsid w:val="00D17455"/>
    <w:rsid w:val="00D20B01"/>
    <w:rsid w:val="00D2470B"/>
    <w:rsid w:val="00D31224"/>
    <w:rsid w:val="00D314F4"/>
    <w:rsid w:val="00D32033"/>
    <w:rsid w:val="00D32177"/>
    <w:rsid w:val="00D36502"/>
    <w:rsid w:val="00D43F1B"/>
    <w:rsid w:val="00D44298"/>
    <w:rsid w:val="00D45192"/>
    <w:rsid w:val="00D50EF2"/>
    <w:rsid w:val="00D51A26"/>
    <w:rsid w:val="00D52D10"/>
    <w:rsid w:val="00D60466"/>
    <w:rsid w:val="00D606AB"/>
    <w:rsid w:val="00D61E3F"/>
    <w:rsid w:val="00D62B57"/>
    <w:rsid w:val="00D77E55"/>
    <w:rsid w:val="00D77FE0"/>
    <w:rsid w:val="00D943E1"/>
    <w:rsid w:val="00D950B5"/>
    <w:rsid w:val="00DA0162"/>
    <w:rsid w:val="00DA1B7E"/>
    <w:rsid w:val="00DA3955"/>
    <w:rsid w:val="00DA3AB6"/>
    <w:rsid w:val="00DA78A5"/>
    <w:rsid w:val="00DB3F83"/>
    <w:rsid w:val="00DB4B1F"/>
    <w:rsid w:val="00DB59CC"/>
    <w:rsid w:val="00DC767A"/>
    <w:rsid w:val="00DD1587"/>
    <w:rsid w:val="00DD5F95"/>
    <w:rsid w:val="00DE566B"/>
    <w:rsid w:val="00DF0EC4"/>
    <w:rsid w:val="00DF511D"/>
    <w:rsid w:val="00E01A90"/>
    <w:rsid w:val="00E06975"/>
    <w:rsid w:val="00E12236"/>
    <w:rsid w:val="00E17439"/>
    <w:rsid w:val="00E21581"/>
    <w:rsid w:val="00E30CB2"/>
    <w:rsid w:val="00E31A0A"/>
    <w:rsid w:val="00E3230B"/>
    <w:rsid w:val="00E35C0A"/>
    <w:rsid w:val="00E41ED4"/>
    <w:rsid w:val="00E42D16"/>
    <w:rsid w:val="00E45CE6"/>
    <w:rsid w:val="00E53D85"/>
    <w:rsid w:val="00E554FC"/>
    <w:rsid w:val="00E64E4C"/>
    <w:rsid w:val="00E70554"/>
    <w:rsid w:val="00E8200E"/>
    <w:rsid w:val="00E90307"/>
    <w:rsid w:val="00E93F13"/>
    <w:rsid w:val="00EA1D9B"/>
    <w:rsid w:val="00EA3B5B"/>
    <w:rsid w:val="00EA4A56"/>
    <w:rsid w:val="00EA7B97"/>
    <w:rsid w:val="00EB434B"/>
    <w:rsid w:val="00EC0769"/>
    <w:rsid w:val="00EC14EC"/>
    <w:rsid w:val="00EC63F4"/>
    <w:rsid w:val="00ED0A6F"/>
    <w:rsid w:val="00ED1129"/>
    <w:rsid w:val="00EE6C54"/>
    <w:rsid w:val="00EF7298"/>
    <w:rsid w:val="00F00875"/>
    <w:rsid w:val="00F00E81"/>
    <w:rsid w:val="00F01308"/>
    <w:rsid w:val="00F03271"/>
    <w:rsid w:val="00F22692"/>
    <w:rsid w:val="00F27B35"/>
    <w:rsid w:val="00F51452"/>
    <w:rsid w:val="00F53D11"/>
    <w:rsid w:val="00F56F68"/>
    <w:rsid w:val="00F621AD"/>
    <w:rsid w:val="00F702D2"/>
    <w:rsid w:val="00F710C9"/>
    <w:rsid w:val="00F715CC"/>
    <w:rsid w:val="00F7452A"/>
    <w:rsid w:val="00F77A3F"/>
    <w:rsid w:val="00F91346"/>
    <w:rsid w:val="00F91E0C"/>
    <w:rsid w:val="00FA005D"/>
    <w:rsid w:val="00FA0B64"/>
    <w:rsid w:val="00FA2683"/>
    <w:rsid w:val="00FA3191"/>
    <w:rsid w:val="00FA4AB0"/>
    <w:rsid w:val="00FA5605"/>
    <w:rsid w:val="00FA7265"/>
    <w:rsid w:val="00FB0133"/>
    <w:rsid w:val="00FB0930"/>
    <w:rsid w:val="00FB1325"/>
    <w:rsid w:val="00FB367E"/>
    <w:rsid w:val="00FB393A"/>
    <w:rsid w:val="00FB4A4C"/>
    <w:rsid w:val="00FB6C16"/>
    <w:rsid w:val="00FD07F9"/>
    <w:rsid w:val="00FD36FB"/>
    <w:rsid w:val="00FD5711"/>
    <w:rsid w:val="00FD5E83"/>
    <w:rsid w:val="00FD7C23"/>
    <w:rsid w:val="00FE3484"/>
    <w:rsid w:val="00FF51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719F4880"/>
  <w15:docId w15:val="{4D6F5F82-C9B0-4374-B1A3-2DBABDA4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1FB"/>
    <w:pPr>
      <w:widowControl w:val="0"/>
    </w:pPr>
    <w:rPr>
      <w:color w:val="000000"/>
      <w:sz w:val="24"/>
      <w:szCs w:val="24"/>
    </w:rPr>
  </w:style>
  <w:style w:type="paragraph" w:styleId="Balk1">
    <w:name w:val="heading 1"/>
    <w:basedOn w:val="Normal"/>
    <w:next w:val="Normal"/>
    <w:link w:val="Balk1Char"/>
    <w:uiPriority w:val="99"/>
    <w:qFormat/>
    <w:locked/>
    <w:rsid w:val="00E31A0A"/>
    <w:pPr>
      <w:keepNext/>
      <w:widowControl/>
      <w:overflowPunct w:val="0"/>
      <w:autoSpaceDE w:val="0"/>
      <w:autoSpaceDN w:val="0"/>
      <w:adjustRightInd w:val="0"/>
      <w:jc w:val="center"/>
      <w:textAlignment w:val="baseline"/>
      <w:outlineLvl w:val="0"/>
    </w:pPr>
    <w:rPr>
      <w:rFonts w:ascii="Arial" w:eastAsia="Times New Roman" w:hAnsi="Arial" w:cs="Times New Roman"/>
      <w:b/>
      <w:color w:val="auto"/>
      <w:sz w:val="20"/>
      <w:szCs w:val="20"/>
    </w:rPr>
  </w:style>
  <w:style w:type="paragraph" w:styleId="Balk7">
    <w:name w:val="heading 7"/>
    <w:basedOn w:val="Normal"/>
    <w:next w:val="Normal"/>
    <w:link w:val="Balk7Char"/>
    <w:uiPriority w:val="99"/>
    <w:qFormat/>
    <w:locked/>
    <w:rsid w:val="00E31A0A"/>
    <w:pPr>
      <w:widowControl/>
      <w:overflowPunct w:val="0"/>
      <w:autoSpaceDE w:val="0"/>
      <w:autoSpaceDN w:val="0"/>
      <w:adjustRightInd w:val="0"/>
      <w:spacing w:before="240" w:after="60"/>
      <w:textAlignment w:val="baseline"/>
      <w:outlineLvl w:val="6"/>
    </w:pPr>
    <w:rPr>
      <w:rFonts w:ascii="Times New Roman" w:eastAsia="Times New Roman" w:hAnsi="Times New Roman" w:cs="Times New Roman"/>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9D6547"/>
    <w:rPr>
      <w:rFonts w:cs="Times New Roman"/>
      <w:color w:val="0066CC"/>
      <w:u w:val="single"/>
    </w:rPr>
  </w:style>
  <w:style w:type="character" w:customStyle="1" w:styleId="ResimyazsExact">
    <w:name w:val="Resim yazısı Exact"/>
    <w:link w:val="Resimyazs"/>
    <w:uiPriority w:val="99"/>
    <w:locked/>
    <w:rsid w:val="009D6547"/>
    <w:rPr>
      <w:rFonts w:ascii="Impact" w:hAnsi="Impact" w:cs="Impact"/>
      <w:sz w:val="22"/>
      <w:szCs w:val="22"/>
      <w:u w:val="none"/>
    </w:rPr>
  </w:style>
  <w:style w:type="character" w:customStyle="1" w:styleId="Gvdemetni2">
    <w:name w:val="Gövde metni (2)_"/>
    <w:link w:val="Gvdemetni21"/>
    <w:uiPriority w:val="99"/>
    <w:locked/>
    <w:rsid w:val="009D6547"/>
    <w:rPr>
      <w:rFonts w:ascii="Times New Roman" w:hAnsi="Times New Roman" w:cs="Times New Roman"/>
      <w:u w:val="none"/>
    </w:rPr>
  </w:style>
  <w:style w:type="character" w:customStyle="1" w:styleId="Gvdemetni20">
    <w:name w:val="Gövde metni (2)"/>
    <w:uiPriority w:val="99"/>
    <w:rsid w:val="009D6547"/>
    <w:rPr>
      <w:rFonts w:ascii="Times New Roman" w:hAnsi="Times New Roman" w:cs="Times New Roman"/>
      <w:color w:val="000000"/>
      <w:spacing w:val="0"/>
      <w:w w:val="100"/>
      <w:position w:val="0"/>
      <w:sz w:val="24"/>
      <w:szCs w:val="24"/>
      <w:u w:val="single"/>
      <w:lang w:val="tr-TR" w:eastAsia="tr-TR"/>
    </w:rPr>
  </w:style>
  <w:style w:type="character" w:customStyle="1" w:styleId="Balk3">
    <w:name w:val="Başlık #3_"/>
    <w:link w:val="Balk31"/>
    <w:uiPriority w:val="99"/>
    <w:locked/>
    <w:rsid w:val="009D6547"/>
    <w:rPr>
      <w:rFonts w:ascii="Times New Roman" w:hAnsi="Times New Roman" w:cs="Times New Roman"/>
      <w:b/>
      <w:bCs/>
      <w:u w:val="none"/>
    </w:rPr>
  </w:style>
  <w:style w:type="character" w:customStyle="1" w:styleId="Balk30">
    <w:name w:val="Başlık #3"/>
    <w:uiPriority w:val="99"/>
    <w:rsid w:val="009D6547"/>
    <w:rPr>
      <w:rFonts w:ascii="Times New Roman" w:hAnsi="Times New Roman" w:cs="Times New Roman"/>
      <w:b/>
      <w:bCs/>
      <w:color w:val="000000"/>
      <w:spacing w:val="0"/>
      <w:w w:val="100"/>
      <w:position w:val="0"/>
      <w:sz w:val="24"/>
      <w:szCs w:val="24"/>
      <w:u w:val="single"/>
      <w:lang w:val="tr-TR" w:eastAsia="tr-TR"/>
    </w:rPr>
  </w:style>
  <w:style w:type="character" w:customStyle="1" w:styleId="Gvdemetni3">
    <w:name w:val="Gövde metni (3)_"/>
    <w:link w:val="Gvdemetni31"/>
    <w:uiPriority w:val="99"/>
    <w:locked/>
    <w:rsid w:val="009D6547"/>
    <w:rPr>
      <w:rFonts w:ascii="Times New Roman" w:hAnsi="Times New Roman" w:cs="Times New Roman"/>
      <w:u w:val="none"/>
    </w:rPr>
  </w:style>
  <w:style w:type="character" w:customStyle="1" w:styleId="Gvdemetni3Kaln">
    <w:name w:val="Gövde metni (3) + Kalın"/>
    <w:uiPriority w:val="99"/>
    <w:rsid w:val="009D6547"/>
    <w:rPr>
      <w:rFonts w:ascii="Times New Roman" w:hAnsi="Times New Roman" w:cs="Times New Roman"/>
      <w:b/>
      <w:bCs/>
      <w:color w:val="000000"/>
      <w:spacing w:val="0"/>
      <w:w w:val="100"/>
      <w:position w:val="0"/>
      <w:sz w:val="24"/>
      <w:szCs w:val="24"/>
      <w:u w:val="none"/>
      <w:lang w:val="tr-TR" w:eastAsia="tr-TR"/>
    </w:rPr>
  </w:style>
  <w:style w:type="character" w:customStyle="1" w:styleId="Gvdemetni4">
    <w:name w:val="Gövde metni (4)_"/>
    <w:link w:val="Gvdemetni40"/>
    <w:uiPriority w:val="99"/>
    <w:locked/>
    <w:rsid w:val="009D6547"/>
    <w:rPr>
      <w:rFonts w:ascii="Times New Roman" w:hAnsi="Times New Roman" w:cs="Times New Roman"/>
      <w:b/>
      <w:bCs/>
      <w:u w:val="none"/>
    </w:rPr>
  </w:style>
  <w:style w:type="character" w:customStyle="1" w:styleId="Gvdemetni2Kaln">
    <w:name w:val="Gövde metni (2) + Kalın"/>
    <w:uiPriority w:val="99"/>
    <w:rsid w:val="009D6547"/>
    <w:rPr>
      <w:rFonts w:ascii="Times New Roman" w:hAnsi="Times New Roman" w:cs="Times New Roman"/>
      <w:b/>
      <w:bCs/>
      <w:color w:val="000000"/>
      <w:spacing w:val="0"/>
      <w:w w:val="100"/>
      <w:position w:val="0"/>
      <w:sz w:val="24"/>
      <w:szCs w:val="24"/>
      <w:u w:val="none"/>
      <w:lang w:val="tr-TR" w:eastAsia="tr-TR"/>
    </w:rPr>
  </w:style>
  <w:style w:type="character" w:customStyle="1" w:styleId="Gvdemetni4KalnDeil">
    <w:name w:val="Gövde metni (4) + Kalın Değil"/>
    <w:uiPriority w:val="99"/>
    <w:rsid w:val="009D6547"/>
    <w:rPr>
      <w:rFonts w:ascii="Times New Roman" w:hAnsi="Times New Roman" w:cs="Times New Roman"/>
      <w:b/>
      <w:bCs/>
      <w:color w:val="000000"/>
      <w:spacing w:val="0"/>
      <w:w w:val="100"/>
      <w:position w:val="0"/>
      <w:sz w:val="24"/>
      <w:szCs w:val="24"/>
      <w:u w:val="none"/>
      <w:lang w:val="tr-TR" w:eastAsia="tr-TR"/>
    </w:rPr>
  </w:style>
  <w:style w:type="character" w:customStyle="1" w:styleId="Balk10">
    <w:name w:val="Başlık #1_"/>
    <w:link w:val="Balk11"/>
    <w:uiPriority w:val="99"/>
    <w:locked/>
    <w:rsid w:val="009D6547"/>
    <w:rPr>
      <w:rFonts w:ascii="Times New Roman" w:hAnsi="Times New Roman" w:cs="Times New Roman"/>
      <w:b/>
      <w:bCs/>
      <w:spacing w:val="-10"/>
      <w:sz w:val="34"/>
      <w:szCs w:val="34"/>
      <w:u w:val="none"/>
    </w:rPr>
  </w:style>
  <w:style w:type="character" w:customStyle="1" w:styleId="Balk1KkBykHarf">
    <w:name w:val="Başlık #1 + Küçük Büyük Harf"/>
    <w:uiPriority w:val="99"/>
    <w:rsid w:val="009D6547"/>
    <w:rPr>
      <w:rFonts w:ascii="Times New Roman" w:hAnsi="Times New Roman" w:cs="Times New Roman"/>
      <w:b/>
      <w:bCs/>
      <w:smallCaps/>
      <w:color w:val="000000"/>
      <w:spacing w:val="-10"/>
      <w:w w:val="100"/>
      <w:position w:val="0"/>
      <w:sz w:val="34"/>
      <w:szCs w:val="34"/>
      <w:u w:val="none"/>
      <w:lang w:val="tr-TR" w:eastAsia="tr-TR"/>
    </w:rPr>
  </w:style>
  <w:style w:type="character" w:customStyle="1" w:styleId="Balk2">
    <w:name w:val="Başlık #2_"/>
    <w:link w:val="Balk20"/>
    <w:uiPriority w:val="99"/>
    <w:locked/>
    <w:rsid w:val="009D6547"/>
    <w:rPr>
      <w:rFonts w:ascii="Times New Roman" w:hAnsi="Times New Roman" w:cs="Times New Roman"/>
      <w:b/>
      <w:bCs/>
      <w:sz w:val="22"/>
      <w:szCs w:val="22"/>
      <w:u w:val="none"/>
    </w:rPr>
  </w:style>
  <w:style w:type="character" w:customStyle="1" w:styleId="stbilgiveyaaltbilgi">
    <w:name w:val="Üst bilgi veya alt bilgi_"/>
    <w:link w:val="stbilgiveyaaltbilgi1"/>
    <w:uiPriority w:val="99"/>
    <w:locked/>
    <w:rsid w:val="009D6547"/>
    <w:rPr>
      <w:rFonts w:ascii="Times New Roman" w:hAnsi="Times New Roman" w:cs="Times New Roman"/>
      <w:sz w:val="24"/>
      <w:szCs w:val="24"/>
      <w:u w:val="none"/>
    </w:rPr>
  </w:style>
  <w:style w:type="character" w:customStyle="1" w:styleId="stbilgiveyaaltbilgi0">
    <w:name w:val="Üst bilgi veya alt bilgi"/>
    <w:uiPriority w:val="99"/>
    <w:rsid w:val="009D6547"/>
    <w:rPr>
      <w:rFonts w:ascii="Times New Roman" w:hAnsi="Times New Roman" w:cs="Times New Roman"/>
      <w:color w:val="000000"/>
      <w:spacing w:val="0"/>
      <w:w w:val="100"/>
      <w:position w:val="0"/>
      <w:sz w:val="24"/>
      <w:szCs w:val="24"/>
      <w:u w:val="none"/>
      <w:lang w:val="tr-TR" w:eastAsia="tr-TR"/>
    </w:rPr>
  </w:style>
  <w:style w:type="character" w:customStyle="1" w:styleId="Balk3KalnDeil">
    <w:name w:val="Başlık #3 + Kalın Değil"/>
    <w:uiPriority w:val="99"/>
    <w:rsid w:val="009D6547"/>
    <w:rPr>
      <w:rFonts w:ascii="Times New Roman" w:hAnsi="Times New Roman" w:cs="Times New Roman"/>
      <w:b/>
      <w:bCs/>
      <w:color w:val="000000"/>
      <w:spacing w:val="0"/>
      <w:w w:val="100"/>
      <w:position w:val="0"/>
      <w:sz w:val="24"/>
      <w:szCs w:val="24"/>
      <w:u w:val="none"/>
      <w:lang w:val="tr-TR" w:eastAsia="tr-TR"/>
    </w:rPr>
  </w:style>
  <w:style w:type="character" w:customStyle="1" w:styleId="Gvdemetni2Georgia">
    <w:name w:val="Gövde metni (2) + Georgia"/>
    <w:aliases w:val="11,5 pt,İtalik"/>
    <w:uiPriority w:val="99"/>
    <w:rsid w:val="009D6547"/>
    <w:rPr>
      <w:rFonts w:ascii="Georgia" w:hAnsi="Georgia" w:cs="Georgia"/>
      <w:b/>
      <w:bCs/>
      <w:i/>
      <w:iCs/>
      <w:color w:val="000000"/>
      <w:spacing w:val="0"/>
      <w:w w:val="100"/>
      <w:position w:val="0"/>
      <w:sz w:val="23"/>
      <w:szCs w:val="23"/>
      <w:u w:val="none"/>
      <w:lang w:val="tr-TR" w:eastAsia="tr-TR"/>
    </w:rPr>
  </w:style>
  <w:style w:type="character" w:customStyle="1" w:styleId="Gvdemetni30">
    <w:name w:val="Gövde metni (3)"/>
    <w:uiPriority w:val="99"/>
    <w:rsid w:val="009D6547"/>
    <w:rPr>
      <w:rFonts w:ascii="Times New Roman" w:hAnsi="Times New Roman" w:cs="Times New Roman"/>
      <w:color w:val="000000"/>
      <w:spacing w:val="0"/>
      <w:w w:val="100"/>
      <w:position w:val="0"/>
      <w:sz w:val="24"/>
      <w:szCs w:val="24"/>
      <w:u w:val="single"/>
      <w:lang w:val="tr-TR" w:eastAsia="tr-TR"/>
    </w:rPr>
  </w:style>
  <w:style w:type="paragraph" w:customStyle="1" w:styleId="Resimyazs">
    <w:name w:val="Resim yazısı"/>
    <w:basedOn w:val="Normal"/>
    <w:link w:val="ResimyazsExact"/>
    <w:uiPriority w:val="99"/>
    <w:rsid w:val="009D6547"/>
    <w:pPr>
      <w:shd w:val="clear" w:color="auto" w:fill="FFFFFF"/>
      <w:spacing w:line="240" w:lineRule="atLeast"/>
    </w:pPr>
    <w:rPr>
      <w:rFonts w:ascii="Impact" w:hAnsi="Impact" w:cs="Impact"/>
      <w:sz w:val="22"/>
      <w:szCs w:val="22"/>
    </w:rPr>
  </w:style>
  <w:style w:type="paragraph" w:customStyle="1" w:styleId="Gvdemetni21">
    <w:name w:val="Gövde metni (2)1"/>
    <w:basedOn w:val="Normal"/>
    <w:link w:val="Gvdemetni2"/>
    <w:uiPriority w:val="99"/>
    <w:rsid w:val="009D6547"/>
    <w:pPr>
      <w:shd w:val="clear" w:color="auto" w:fill="FFFFFF"/>
      <w:spacing w:after="480" w:line="277" w:lineRule="exact"/>
      <w:ind w:hanging="340"/>
      <w:jc w:val="center"/>
    </w:pPr>
    <w:rPr>
      <w:rFonts w:ascii="Times New Roman" w:hAnsi="Times New Roman" w:cs="Times New Roman"/>
    </w:rPr>
  </w:style>
  <w:style w:type="paragraph" w:customStyle="1" w:styleId="Balk31">
    <w:name w:val="Başlık #31"/>
    <w:basedOn w:val="Normal"/>
    <w:link w:val="Balk3"/>
    <w:uiPriority w:val="99"/>
    <w:rsid w:val="009D6547"/>
    <w:pPr>
      <w:shd w:val="clear" w:color="auto" w:fill="FFFFFF"/>
      <w:spacing w:line="274" w:lineRule="exact"/>
      <w:jc w:val="both"/>
      <w:outlineLvl w:val="2"/>
    </w:pPr>
    <w:rPr>
      <w:rFonts w:ascii="Times New Roman" w:hAnsi="Times New Roman" w:cs="Times New Roman"/>
      <w:b/>
      <w:bCs/>
    </w:rPr>
  </w:style>
  <w:style w:type="paragraph" w:customStyle="1" w:styleId="Gvdemetni31">
    <w:name w:val="Gövde metni (3)1"/>
    <w:basedOn w:val="Normal"/>
    <w:link w:val="Gvdemetni3"/>
    <w:uiPriority w:val="99"/>
    <w:rsid w:val="009D6547"/>
    <w:pPr>
      <w:shd w:val="clear" w:color="auto" w:fill="FFFFFF"/>
      <w:spacing w:line="274" w:lineRule="exact"/>
    </w:pPr>
    <w:rPr>
      <w:rFonts w:ascii="Times New Roman" w:hAnsi="Times New Roman" w:cs="Times New Roman"/>
    </w:rPr>
  </w:style>
  <w:style w:type="paragraph" w:customStyle="1" w:styleId="Gvdemetni40">
    <w:name w:val="Gövde metni (4)"/>
    <w:basedOn w:val="Normal"/>
    <w:link w:val="Gvdemetni4"/>
    <w:uiPriority w:val="99"/>
    <w:rsid w:val="009D6547"/>
    <w:pPr>
      <w:shd w:val="clear" w:color="auto" w:fill="FFFFFF"/>
      <w:spacing w:before="180" w:line="274" w:lineRule="exact"/>
      <w:jc w:val="both"/>
    </w:pPr>
    <w:rPr>
      <w:rFonts w:ascii="Times New Roman" w:hAnsi="Times New Roman" w:cs="Times New Roman"/>
      <w:b/>
      <w:bCs/>
    </w:rPr>
  </w:style>
  <w:style w:type="paragraph" w:customStyle="1" w:styleId="Balk11">
    <w:name w:val="Başlık #1"/>
    <w:basedOn w:val="Normal"/>
    <w:link w:val="Balk10"/>
    <w:uiPriority w:val="99"/>
    <w:rsid w:val="009D6547"/>
    <w:pPr>
      <w:shd w:val="clear" w:color="auto" w:fill="FFFFFF"/>
      <w:spacing w:before="1080" w:line="240" w:lineRule="atLeast"/>
      <w:jc w:val="both"/>
      <w:outlineLvl w:val="0"/>
    </w:pPr>
    <w:rPr>
      <w:rFonts w:ascii="Times New Roman" w:hAnsi="Times New Roman" w:cs="Times New Roman"/>
      <w:b/>
      <w:bCs/>
      <w:spacing w:val="-10"/>
      <w:sz w:val="34"/>
      <w:szCs w:val="34"/>
    </w:rPr>
  </w:style>
  <w:style w:type="paragraph" w:customStyle="1" w:styleId="Balk20">
    <w:name w:val="Başlık #2"/>
    <w:basedOn w:val="Normal"/>
    <w:link w:val="Balk2"/>
    <w:uiPriority w:val="99"/>
    <w:rsid w:val="009D6547"/>
    <w:pPr>
      <w:shd w:val="clear" w:color="auto" w:fill="FFFFFF"/>
      <w:spacing w:line="240" w:lineRule="atLeast"/>
      <w:jc w:val="both"/>
      <w:outlineLvl w:val="1"/>
    </w:pPr>
    <w:rPr>
      <w:rFonts w:ascii="Times New Roman" w:hAnsi="Times New Roman" w:cs="Times New Roman"/>
      <w:b/>
      <w:bCs/>
      <w:sz w:val="22"/>
      <w:szCs w:val="22"/>
    </w:rPr>
  </w:style>
  <w:style w:type="paragraph" w:customStyle="1" w:styleId="stbilgiveyaaltbilgi1">
    <w:name w:val="Üst bilgi veya alt bilgi1"/>
    <w:basedOn w:val="Normal"/>
    <w:link w:val="stbilgiveyaaltbilgi"/>
    <w:uiPriority w:val="99"/>
    <w:rsid w:val="009D6547"/>
    <w:pPr>
      <w:shd w:val="clear" w:color="auto" w:fill="FFFFFF"/>
      <w:spacing w:line="240" w:lineRule="atLeast"/>
    </w:pPr>
    <w:rPr>
      <w:rFonts w:ascii="Times New Roman" w:hAnsi="Times New Roman" w:cs="Times New Roman"/>
    </w:rPr>
  </w:style>
  <w:style w:type="paragraph" w:styleId="GvdeMetni22">
    <w:name w:val="Body Text 2"/>
    <w:basedOn w:val="Normal"/>
    <w:link w:val="GvdeMetni2Char"/>
    <w:uiPriority w:val="99"/>
    <w:rsid w:val="007647E3"/>
    <w:pPr>
      <w:widowControl/>
      <w:overflowPunct w:val="0"/>
      <w:autoSpaceDE w:val="0"/>
      <w:autoSpaceDN w:val="0"/>
      <w:adjustRightInd w:val="0"/>
      <w:spacing w:after="60"/>
      <w:ind w:firstLine="340"/>
      <w:jc w:val="both"/>
      <w:textAlignment w:val="baseline"/>
    </w:pPr>
    <w:rPr>
      <w:rFonts w:ascii="Times New Roman" w:hAnsi="Times New Roman" w:cs="Times New Roman"/>
      <w:color w:val="auto"/>
      <w:sz w:val="28"/>
      <w:szCs w:val="20"/>
    </w:rPr>
  </w:style>
  <w:style w:type="character" w:customStyle="1" w:styleId="GvdeMetni2Char">
    <w:name w:val="Gövde Metni 2 Char"/>
    <w:link w:val="GvdeMetni22"/>
    <w:uiPriority w:val="99"/>
    <w:locked/>
    <w:rsid w:val="00E41ED4"/>
    <w:rPr>
      <w:rFonts w:cs="Times New Roman"/>
      <w:color w:val="000000"/>
      <w:sz w:val="24"/>
      <w:szCs w:val="24"/>
    </w:rPr>
  </w:style>
  <w:style w:type="character" w:styleId="DipnotBavurusu">
    <w:name w:val="footnote reference"/>
    <w:uiPriority w:val="99"/>
    <w:semiHidden/>
    <w:rsid w:val="007647E3"/>
    <w:rPr>
      <w:rFonts w:cs="Times New Roman"/>
      <w:vertAlign w:val="superscript"/>
    </w:rPr>
  </w:style>
  <w:style w:type="paragraph" w:styleId="GvdeMetni32">
    <w:name w:val="Body Text 3"/>
    <w:basedOn w:val="Normal"/>
    <w:link w:val="GvdeMetni3Char"/>
    <w:uiPriority w:val="99"/>
    <w:rsid w:val="00AF06F7"/>
    <w:pPr>
      <w:widowControl/>
      <w:jc w:val="both"/>
    </w:pPr>
    <w:rPr>
      <w:rFonts w:ascii="Arial" w:hAnsi="Arial" w:cs="Times New Roman"/>
      <w:color w:val="auto"/>
      <w:szCs w:val="20"/>
    </w:rPr>
  </w:style>
  <w:style w:type="character" w:customStyle="1" w:styleId="GvdeMetni3Char">
    <w:name w:val="Gövde Metni 3 Char"/>
    <w:link w:val="GvdeMetni32"/>
    <w:uiPriority w:val="99"/>
    <w:semiHidden/>
    <w:locked/>
    <w:rsid w:val="00E41ED4"/>
    <w:rPr>
      <w:rFonts w:cs="Times New Roman"/>
      <w:color w:val="000000"/>
      <w:sz w:val="16"/>
      <w:szCs w:val="16"/>
    </w:rPr>
  </w:style>
  <w:style w:type="paragraph" w:styleId="AltBilgi">
    <w:name w:val="footer"/>
    <w:basedOn w:val="Normal"/>
    <w:link w:val="AltBilgiChar"/>
    <w:uiPriority w:val="99"/>
    <w:rsid w:val="000F7379"/>
    <w:pPr>
      <w:widowControl/>
      <w:overflowPunct w:val="0"/>
      <w:autoSpaceDE w:val="0"/>
      <w:autoSpaceDN w:val="0"/>
    </w:pPr>
    <w:rPr>
      <w:rFonts w:ascii="Times New Roman" w:hAnsi="Times New Roman" w:cs="Times New Roman"/>
      <w:sz w:val="22"/>
      <w:szCs w:val="22"/>
    </w:rPr>
  </w:style>
  <w:style w:type="character" w:customStyle="1" w:styleId="AltBilgiChar">
    <w:name w:val="Alt Bilgi Char"/>
    <w:link w:val="AltBilgi"/>
    <w:uiPriority w:val="99"/>
    <w:locked/>
    <w:rsid w:val="00E41ED4"/>
    <w:rPr>
      <w:rFonts w:cs="Times New Roman"/>
      <w:color w:val="000000"/>
      <w:sz w:val="24"/>
      <w:szCs w:val="24"/>
    </w:rPr>
  </w:style>
  <w:style w:type="table" w:styleId="TabloKlavuzu">
    <w:name w:val="Table Grid"/>
    <w:basedOn w:val="NormalTablo"/>
    <w:uiPriority w:val="59"/>
    <w:locked/>
    <w:rsid w:val="00846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link w:val="Balk1"/>
    <w:uiPriority w:val="99"/>
    <w:rsid w:val="00E31A0A"/>
    <w:rPr>
      <w:rFonts w:ascii="Arial" w:eastAsia="Times New Roman" w:hAnsi="Arial" w:cs="Times New Roman"/>
      <w:b/>
    </w:rPr>
  </w:style>
  <w:style w:type="character" w:customStyle="1" w:styleId="Balk7Char">
    <w:name w:val="Başlık 7 Char"/>
    <w:link w:val="Balk7"/>
    <w:uiPriority w:val="99"/>
    <w:rsid w:val="00E31A0A"/>
    <w:rPr>
      <w:rFonts w:ascii="Times New Roman" w:eastAsia="Times New Roman" w:hAnsi="Times New Roman" w:cs="Times New Roman"/>
      <w:sz w:val="24"/>
      <w:szCs w:val="24"/>
    </w:rPr>
  </w:style>
  <w:style w:type="paragraph" w:styleId="DipnotMetni">
    <w:name w:val="footnote text"/>
    <w:basedOn w:val="Normal"/>
    <w:link w:val="DipnotMetniChar"/>
    <w:uiPriority w:val="99"/>
    <w:semiHidden/>
    <w:rsid w:val="00E31A0A"/>
    <w:pPr>
      <w:overflowPunct w:val="0"/>
      <w:autoSpaceDE w:val="0"/>
      <w:autoSpaceDN w:val="0"/>
      <w:adjustRightInd w:val="0"/>
      <w:spacing w:after="120" w:line="264" w:lineRule="auto"/>
      <w:ind w:left="360" w:hanging="360"/>
      <w:jc w:val="both"/>
      <w:textAlignment w:val="baseline"/>
    </w:pPr>
    <w:rPr>
      <w:rFonts w:ascii="Arial" w:eastAsia="Calibri" w:hAnsi="Arial" w:cs="Times New Roman"/>
      <w:color w:val="auto"/>
      <w:sz w:val="20"/>
      <w:szCs w:val="20"/>
    </w:rPr>
  </w:style>
  <w:style w:type="character" w:customStyle="1" w:styleId="DipnotMetniChar">
    <w:name w:val="Dipnot Metni Char"/>
    <w:link w:val="DipnotMetni"/>
    <w:uiPriority w:val="99"/>
    <w:semiHidden/>
    <w:rsid w:val="00E31A0A"/>
    <w:rPr>
      <w:rFonts w:ascii="Arial" w:eastAsia="Calibri" w:hAnsi="Arial" w:cs="Times New Roman"/>
    </w:rPr>
  </w:style>
  <w:style w:type="paragraph" w:styleId="stBilgi">
    <w:name w:val="header"/>
    <w:aliases w:val="Char Char Char,Char Char,Char,Char Char Char Char,Char Char Char Char Char"/>
    <w:basedOn w:val="Normal"/>
    <w:link w:val="stBilgiChar"/>
    <w:uiPriority w:val="99"/>
    <w:rsid w:val="00E31A0A"/>
    <w:pPr>
      <w:widowControl/>
      <w:tabs>
        <w:tab w:val="center" w:pos="4536"/>
        <w:tab w:val="right" w:pos="9072"/>
      </w:tabs>
      <w:overflowPunct w:val="0"/>
      <w:autoSpaceDE w:val="0"/>
      <w:autoSpaceDN w:val="0"/>
      <w:adjustRightInd w:val="0"/>
      <w:textAlignment w:val="baseline"/>
    </w:pPr>
    <w:rPr>
      <w:rFonts w:ascii="Times New Roman" w:eastAsia="Calibri" w:hAnsi="Times New Roman" w:cs="Times New Roman"/>
      <w:color w:val="auto"/>
      <w:szCs w:val="20"/>
    </w:rPr>
  </w:style>
  <w:style w:type="character" w:customStyle="1" w:styleId="stBilgiChar">
    <w:name w:val="Üst Bilgi Char"/>
    <w:aliases w:val="Char Char Char Char1,Char Char Char1,Char Char1,Char Char Char Char Char1,Char Char Char Char Char Char"/>
    <w:link w:val="stBilgi"/>
    <w:uiPriority w:val="99"/>
    <w:rsid w:val="00E31A0A"/>
    <w:rPr>
      <w:rFonts w:ascii="Times New Roman" w:eastAsia="Calibri" w:hAnsi="Times New Roman" w:cs="Times New Roman"/>
      <w:sz w:val="24"/>
    </w:rPr>
  </w:style>
  <w:style w:type="character" w:customStyle="1" w:styleId="Parahead">
    <w:name w:val="Para head"/>
    <w:uiPriority w:val="99"/>
    <w:rsid w:val="00E31A0A"/>
    <w:rPr>
      <w:rFonts w:cs="Times New Roman"/>
      <w:sz w:val="20"/>
    </w:rPr>
  </w:style>
  <w:style w:type="paragraph" w:styleId="GvdeMetni">
    <w:name w:val="Body Text"/>
    <w:basedOn w:val="Normal"/>
    <w:link w:val="GvdeMetniChar"/>
    <w:uiPriority w:val="99"/>
    <w:unhideWhenUsed/>
    <w:rsid w:val="0048382D"/>
    <w:pPr>
      <w:spacing w:after="120"/>
    </w:pPr>
  </w:style>
  <w:style w:type="character" w:customStyle="1" w:styleId="GvdeMetniChar">
    <w:name w:val="Gövde Metni Char"/>
    <w:link w:val="GvdeMetni"/>
    <w:uiPriority w:val="99"/>
    <w:rsid w:val="0048382D"/>
    <w:rPr>
      <w:color w:val="000000"/>
      <w:sz w:val="24"/>
      <w:szCs w:val="24"/>
    </w:rPr>
  </w:style>
  <w:style w:type="paragraph" w:customStyle="1" w:styleId="BodyText22">
    <w:name w:val="Body Text 22"/>
    <w:basedOn w:val="Normal"/>
    <w:uiPriority w:val="99"/>
    <w:rsid w:val="0048382D"/>
    <w:pPr>
      <w:widowControl/>
      <w:overflowPunct w:val="0"/>
      <w:autoSpaceDE w:val="0"/>
      <w:autoSpaceDN w:val="0"/>
      <w:adjustRightInd w:val="0"/>
      <w:ind w:left="180" w:hanging="180"/>
      <w:textAlignment w:val="baseline"/>
    </w:pPr>
    <w:rPr>
      <w:rFonts w:ascii="Arial" w:eastAsia="Times New Roman" w:hAnsi="Arial" w:cs="Times New Roman"/>
      <w:i/>
      <w:color w:val="auto"/>
      <w:sz w:val="16"/>
      <w:szCs w:val="20"/>
    </w:rPr>
  </w:style>
  <w:style w:type="paragraph" w:styleId="GvdeMetniGirintisi">
    <w:name w:val="Body Text Indent"/>
    <w:basedOn w:val="Normal"/>
    <w:link w:val="GvdeMetniGirintisiChar"/>
    <w:uiPriority w:val="99"/>
    <w:unhideWhenUsed/>
    <w:rsid w:val="0048382D"/>
    <w:pPr>
      <w:spacing w:after="120"/>
      <w:ind w:left="283"/>
    </w:pPr>
  </w:style>
  <w:style w:type="character" w:customStyle="1" w:styleId="GvdeMetniGirintisiChar">
    <w:name w:val="Gövde Metni Girintisi Char"/>
    <w:link w:val="GvdeMetniGirintisi"/>
    <w:uiPriority w:val="99"/>
    <w:rsid w:val="0048382D"/>
    <w:rPr>
      <w:color w:val="000000"/>
      <w:sz w:val="24"/>
      <w:szCs w:val="24"/>
    </w:rPr>
  </w:style>
  <w:style w:type="paragraph" w:styleId="BalonMetni">
    <w:name w:val="Balloon Text"/>
    <w:basedOn w:val="Normal"/>
    <w:link w:val="BalonMetniChar"/>
    <w:uiPriority w:val="99"/>
    <w:semiHidden/>
    <w:unhideWhenUsed/>
    <w:rsid w:val="00397C10"/>
    <w:rPr>
      <w:rFonts w:ascii="Tahoma" w:hAnsi="Tahoma" w:cs="Tahoma"/>
      <w:sz w:val="16"/>
      <w:szCs w:val="16"/>
    </w:rPr>
  </w:style>
  <w:style w:type="character" w:customStyle="1" w:styleId="BalonMetniChar">
    <w:name w:val="Balon Metni Char"/>
    <w:link w:val="BalonMetni"/>
    <w:uiPriority w:val="99"/>
    <w:semiHidden/>
    <w:rsid w:val="00397C10"/>
    <w:rPr>
      <w:rFonts w:ascii="Tahoma" w:hAnsi="Tahoma" w:cs="Tahoma"/>
      <w:color w:val="000000"/>
      <w:sz w:val="16"/>
      <w:szCs w:val="16"/>
    </w:rPr>
  </w:style>
  <w:style w:type="character" w:styleId="SatrNumaras">
    <w:name w:val="line number"/>
    <w:basedOn w:val="VarsaylanParagrafYazTipi"/>
    <w:uiPriority w:val="99"/>
    <w:semiHidden/>
    <w:unhideWhenUsed/>
    <w:rsid w:val="00044EFB"/>
  </w:style>
  <w:style w:type="table" w:customStyle="1" w:styleId="TabloKlavuzu1">
    <w:name w:val="Tablo Kılavuzu1"/>
    <w:basedOn w:val="NormalTablo"/>
    <w:next w:val="TabloKlavuzu"/>
    <w:uiPriority w:val="59"/>
    <w:rsid w:val="005656B2"/>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chtext">
    <w:name w:val="richtext"/>
    <w:rsid w:val="00A830CF"/>
  </w:style>
  <w:style w:type="paragraph" w:customStyle="1" w:styleId="GvdeMetni210">
    <w:name w:val="Gövde Metni 21"/>
    <w:basedOn w:val="Normal"/>
    <w:rsid w:val="00976336"/>
    <w:pPr>
      <w:widowControl/>
      <w:overflowPunct w:val="0"/>
      <w:autoSpaceDE w:val="0"/>
      <w:autoSpaceDN w:val="0"/>
      <w:adjustRightInd w:val="0"/>
      <w:ind w:firstLine="708"/>
      <w:jc w:val="both"/>
    </w:pPr>
    <w:rPr>
      <w:rFonts w:ascii="Arial" w:eastAsia="Times New Roman" w:hAnsi="Arial"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74842">
      <w:bodyDiv w:val="1"/>
      <w:marLeft w:val="0"/>
      <w:marRight w:val="0"/>
      <w:marTop w:val="0"/>
      <w:marBottom w:val="0"/>
      <w:divBdr>
        <w:top w:val="none" w:sz="0" w:space="0" w:color="auto"/>
        <w:left w:val="none" w:sz="0" w:space="0" w:color="auto"/>
        <w:bottom w:val="none" w:sz="0" w:space="0" w:color="auto"/>
        <w:right w:val="none" w:sz="0" w:space="0" w:color="auto"/>
      </w:divBdr>
    </w:div>
    <w:div w:id="736127218">
      <w:bodyDiv w:val="1"/>
      <w:marLeft w:val="0"/>
      <w:marRight w:val="0"/>
      <w:marTop w:val="0"/>
      <w:marBottom w:val="0"/>
      <w:divBdr>
        <w:top w:val="none" w:sz="0" w:space="0" w:color="auto"/>
        <w:left w:val="none" w:sz="0" w:space="0" w:color="auto"/>
        <w:bottom w:val="none" w:sz="0" w:space="0" w:color="auto"/>
        <w:right w:val="none" w:sz="0" w:space="0" w:color="auto"/>
      </w:divBdr>
    </w:div>
    <w:div w:id="794131185">
      <w:bodyDiv w:val="1"/>
      <w:marLeft w:val="0"/>
      <w:marRight w:val="0"/>
      <w:marTop w:val="0"/>
      <w:marBottom w:val="0"/>
      <w:divBdr>
        <w:top w:val="none" w:sz="0" w:space="0" w:color="auto"/>
        <w:left w:val="none" w:sz="0" w:space="0" w:color="auto"/>
        <w:bottom w:val="none" w:sz="0" w:space="0" w:color="auto"/>
        <w:right w:val="none" w:sz="0" w:space="0" w:color="auto"/>
      </w:divBdr>
    </w:div>
    <w:div w:id="945232861">
      <w:bodyDiv w:val="1"/>
      <w:marLeft w:val="0"/>
      <w:marRight w:val="0"/>
      <w:marTop w:val="0"/>
      <w:marBottom w:val="0"/>
      <w:divBdr>
        <w:top w:val="none" w:sz="0" w:space="0" w:color="auto"/>
        <w:left w:val="none" w:sz="0" w:space="0" w:color="auto"/>
        <w:bottom w:val="none" w:sz="0" w:space="0" w:color="auto"/>
        <w:right w:val="none" w:sz="0" w:space="0" w:color="auto"/>
      </w:divBdr>
    </w:div>
    <w:div w:id="20130200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A83739-A8EE-4B60-8AA5-D6D290BC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4859</Words>
  <Characters>27698</Characters>
  <Application>Microsoft Office Word</Application>
  <DocSecurity>0</DocSecurity>
  <Lines>230</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CANKURT</dc:creator>
  <cp:keywords/>
  <dc:description/>
  <cp:lastModifiedBy>İSMAİL ÇINAR</cp:lastModifiedBy>
  <cp:revision>13</cp:revision>
  <cp:lastPrinted>2023-09-05T14:54:00Z</cp:lastPrinted>
  <dcterms:created xsi:type="dcterms:W3CDTF">2023-08-29T10:50:00Z</dcterms:created>
  <dcterms:modified xsi:type="dcterms:W3CDTF">2023-09-05T14:55:00Z</dcterms:modified>
</cp:coreProperties>
</file>