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87D" w:rsidRPr="002A387D" w:rsidRDefault="002A387D" w:rsidP="002A387D">
      <w:pPr>
        <w:shd w:val="clear" w:color="auto" w:fill="F5F5F5"/>
        <w:spacing w:after="0" w:line="240" w:lineRule="auto"/>
        <w:jc w:val="center"/>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FABRİKAMIZ 2023/2024 KAMPANYA DÖNEMİ KRİSTAL ŞEKER AMBALAJLAMA HİZMET ALIMI</w:t>
      </w:r>
    </w:p>
    <w:p w:rsidR="002A387D" w:rsidRPr="002A387D" w:rsidRDefault="002A387D" w:rsidP="002A387D">
      <w:pPr>
        <w:spacing w:after="0" w:line="240" w:lineRule="auto"/>
        <w:rPr>
          <w:rFonts w:ascii="Times New Roman" w:eastAsia="Times New Roman" w:hAnsi="Times New Roman" w:cs="Times New Roman"/>
          <w:sz w:val="24"/>
          <w:szCs w:val="24"/>
          <w:lang w:eastAsia="tr-TR"/>
        </w:rPr>
      </w:pPr>
      <w:r w:rsidRPr="002A387D">
        <w:rPr>
          <w:rFonts w:ascii="Helvetica" w:eastAsia="Times New Roman" w:hAnsi="Helvetica" w:cs="Helvetica"/>
          <w:b/>
          <w:bCs/>
          <w:color w:val="666666"/>
          <w:sz w:val="20"/>
          <w:szCs w:val="20"/>
          <w:u w:val="single"/>
          <w:shd w:val="clear" w:color="auto" w:fill="F5F5F5"/>
          <w:lang w:eastAsia="tr-TR"/>
        </w:rPr>
        <w:t>TÜRKİYE ŞEKER FABRİKALARI A.Ş. SUSURLUK ŞEKER FABRİKASI MÜDÜRLÜĞÜ</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0062A8"/>
          <w:sz w:val="20"/>
          <w:szCs w:val="20"/>
          <w:shd w:val="clear" w:color="auto" w:fill="F5F5F5"/>
          <w:lang w:eastAsia="tr-TR"/>
        </w:rPr>
        <w:t>FABRİKAMIZ 2023/2024 KAMPANYA DÖNEMİ KRİSTAL ŞEKER AMBALAJLAMA HİZMET ALIMI</w:t>
      </w:r>
      <w:r w:rsidRPr="002A387D">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2A387D" w:rsidRPr="002A387D" w:rsidTr="002A38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2023/696892</w:t>
            </w:r>
          </w:p>
        </w:tc>
      </w:tr>
    </w:tbl>
    <w:p w:rsidR="002A387D" w:rsidRPr="002A387D" w:rsidRDefault="002A387D" w:rsidP="002A387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2A387D" w:rsidRPr="002A387D" w:rsidTr="002A387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B04935"/>
                <w:sz w:val="20"/>
                <w:szCs w:val="20"/>
                <w:lang w:eastAsia="tr-TR"/>
              </w:rPr>
              <w:t>1-İdarenin</w:t>
            </w:r>
          </w:p>
        </w:tc>
      </w:tr>
      <w:tr w:rsidR="002A387D" w:rsidRPr="002A387D" w:rsidTr="002A38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a)</w:t>
            </w:r>
            <w:r w:rsidRPr="002A387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0062A8"/>
                <w:sz w:val="20"/>
                <w:szCs w:val="20"/>
                <w:lang w:eastAsia="tr-TR"/>
              </w:rPr>
              <w:t>TÜRKİYE ŞEKER FABRİKALARI A.Ş. SUSURLUK ŞEKER FABRİKASI MÜDÜRLÜĞÜ</w:t>
            </w:r>
          </w:p>
        </w:tc>
      </w:tr>
      <w:tr w:rsidR="002A387D" w:rsidRPr="002A387D" w:rsidTr="002A38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b)</w:t>
            </w:r>
            <w:r w:rsidRPr="002A387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0062A8"/>
                <w:sz w:val="20"/>
                <w:szCs w:val="20"/>
                <w:lang w:eastAsia="tr-TR"/>
              </w:rPr>
              <w:t>BURSA KARAYOLU ÜZERI 4. KM - 10600 - SUSURLUK/BALIKESİR</w:t>
            </w:r>
          </w:p>
        </w:tc>
      </w:tr>
      <w:tr w:rsidR="002A387D" w:rsidRPr="002A387D" w:rsidTr="002A38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c)</w:t>
            </w:r>
            <w:r w:rsidRPr="002A387D">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0062A8"/>
                <w:sz w:val="20"/>
                <w:szCs w:val="20"/>
                <w:lang w:eastAsia="tr-TR"/>
              </w:rPr>
              <w:t>2668651940 (4 Hat) - 2668652604-05</w:t>
            </w:r>
          </w:p>
        </w:tc>
      </w:tr>
      <w:tr w:rsidR="002A387D" w:rsidRPr="002A387D" w:rsidTr="002A38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ç)</w:t>
            </w:r>
            <w:r w:rsidRPr="002A387D">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https://ekap.kik.gov.tr/EKAP/</w:t>
            </w:r>
          </w:p>
        </w:tc>
      </w:tr>
    </w:tbl>
    <w:p w:rsidR="002A387D" w:rsidRPr="002A387D" w:rsidRDefault="002A387D" w:rsidP="002A387D">
      <w:pPr>
        <w:spacing w:after="0" w:line="240" w:lineRule="auto"/>
        <w:rPr>
          <w:rFonts w:ascii="Times New Roman" w:eastAsia="Times New Roman" w:hAnsi="Times New Roman" w:cs="Times New Roman"/>
          <w:sz w:val="24"/>
          <w:szCs w:val="24"/>
          <w:lang w:eastAsia="tr-TR"/>
        </w:rPr>
      </w:pP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B04935"/>
          <w:sz w:val="20"/>
          <w:szCs w:val="20"/>
          <w:shd w:val="clear" w:color="auto" w:fill="F5F5F5"/>
          <w:lang w:eastAsia="tr-TR"/>
        </w:rPr>
        <w:t>2-İhale konusu hizmet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2A387D" w:rsidRPr="002A387D" w:rsidTr="002A38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a)</w:t>
            </w:r>
            <w:r w:rsidRPr="002A387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0062A8"/>
                <w:sz w:val="20"/>
                <w:szCs w:val="20"/>
                <w:lang w:eastAsia="tr-TR"/>
              </w:rPr>
              <w:t>FABRİKAMIZ 2023/2024 KAMPANYA DÖNEMİ KRİSTAL ŞEKER AMBALAJLAMA HİZMET ALIMI</w:t>
            </w:r>
          </w:p>
        </w:tc>
      </w:tr>
      <w:tr w:rsidR="002A387D" w:rsidRPr="002A387D" w:rsidTr="002A38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b)</w:t>
            </w:r>
            <w:r w:rsidRPr="002A387D">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0062A8"/>
                <w:sz w:val="20"/>
                <w:szCs w:val="20"/>
                <w:lang w:eastAsia="tr-TR"/>
              </w:rPr>
              <w:t>3 kişi Ekip başı, 35 kişi düz işçi olmak üzere toplam 38 adet personelin 130 gün süre ile çalıştırılması işidir</w:t>
            </w:r>
            <w:r w:rsidRPr="002A387D">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2A387D" w:rsidRPr="002A387D" w:rsidTr="002A38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c)</w:t>
            </w:r>
            <w:r w:rsidRPr="002A387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0062A8"/>
                <w:sz w:val="20"/>
                <w:szCs w:val="20"/>
                <w:lang w:eastAsia="tr-TR"/>
              </w:rPr>
              <w:t>Susurluk Şeker Fabrikası İşletme Servisi</w:t>
            </w:r>
          </w:p>
        </w:tc>
      </w:tr>
      <w:tr w:rsidR="002A387D" w:rsidRPr="002A387D" w:rsidTr="002A38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ç)</w:t>
            </w:r>
            <w:r w:rsidRPr="002A387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İşe başlama tarihinden itibaren </w:t>
            </w:r>
            <w:r w:rsidRPr="002A387D">
              <w:rPr>
                <w:rFonts w:ascii="Helvetica" w:eastAsia="Times New Roman" w:hAnsi="Helvetica" w:cs="Helvetica"/>
                <w:b/>
                <w:bCs/>
                <w:color w:val="0062A8"/>
                <w:sz w:val="20"/>
                <w:szCs w:val="20"/>
                <w:lang w:eastAsia="tr-TR"/>
              </w:rPr>
              <w:t>130(YüzOtuz) gündür</w:t>
            </w:r>
          </w:p>
        </w:tc>
      </w:tr>
      <w:tr w:rsidR="002A387D" w:rsidRPr="002A387D" w:rsidTr="002A38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d)</w:t>
            </w:r>
            <w:r w:rsidRPr="002A387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Sözleşmenin imzalandığı tarihten itibaren </w:t>
            </w:r>
            <w:r w:rsidRPr="002A387D">
              <w:rPr>
                <w:rFonts w:ascii="Helvetica" w:eastAsia="Times New Roman" w:hAnsi="Helvetica" w:cs="Helvetica"/>
                <w:b/>
                <w:bCs/>
                <w:color w:val="0062A8"/>
                <w:sz w:val="20"/>
                <w:szCs w:val="20"/>
                <w:lang w:eastAsia="tr-TR"/>
              </w:rPr>
              <w:t>90</w:t>
            </w:r>
            <w:r w:rsidRPr="002A387D">
              <w:rPr>
                <w:rFonts w:ascii="Helvetica" w:eastAsia="Times New Roman" w:hAnsi="Helvetica" w:cs="Helvetica"/>
                <w:color w:val="666666"/>
                <w:sz w:val="20"/>
                <w:szCs w:val="20"/>
                <w:lang w:eastAsia="tr-TR"/>
              </w:rPr>
              <w:t> gün içinde işe başlanacaktır.</w:t>
            </w:r>
          </w:p>
        </w:tc>
      </w:tr>
    </w:tbl>
    <w:p w:rsidR="002A387D" w:rsidRPr="002A387D" w:rsidRDefault="002A387D" w:rsidP="002A387D">
      <w:pPr>
        <w:spacing w:after="0" w:line="240" w:lineRule="auto"/>
        <w:rPr>
          <w:rFonts w:ascii="Times New Roman" w:eastAsia="Times New Roman" w:hAnsi="Times New Roman" w:cs="Times New Roman"/>
          <w:sz w:val="24"/>
          <w:szCs w:val="24"/>
          <w:lang w:eastAsia="tr-TR"/>
        </w:rPr>
      </w:pP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86"/>
      </w:tblGrid>
      <w:tr w:rsidR="002A387D" w:rsidRPr="002A387D" w:rsidTr="002A387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a)</w:t>
            </w:r>
            <w:r w:rsidRPr="002A387D">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0062A8"/>
                <w:sz w:val="20"/>
                <w:szCs w:val="20"/>
                <w:lang w:eastAsia="tr-TR"/>
              </w:rPr>
              <w:t>07.08.2023 - 10:30</w:t>
            </w:r>
          </w:p>
        </w:tc>
      </w:tr>
      <w:tr w:rsidR="002A387D" w:rsidRPr="002A387D" w:rsidTr="002A38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b)</w:t>
            </w:r>
            <w:r w:rsidRPr="002A387D">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0062A8"/>
                <w:sz w:val="20"/>
                <w:szCs w:val="20"/>
                <w:lang w:eastAsia="tr-TR"/>
              </w:rPr>
              <w:t>Susurluk Şeker Fabrikası Toplantı Salonu</w:t>
            </w:r>
          </w:p>
        </w:tc>
      </w:tr>
    </w:tbl>
    <w:p w:rsidR="002A387D" w:rsidRPr="002A387D" w:rsidRDefault="002A387D" w:rsidP="002A387D">
      <w:pPr>
        <w:spacing w:after="0" w:line="240" w:lineRule="auto"/>
        <w:rPr>
          <w:rFonts w:ascii="Times New Roman" w:eastAsia="Times New Roman" w:hAnsi="Times New Roman" w:cs="Times New Roman"/>
          <w:sz w:val="24"/>
          <w:szCs w:val="24"/>
          <w:lang w:eastAsia="tr-TR"/>
        </w:rPr>
      </w:pP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4.1.</w:t>
      </w:r>
      <w:r w:rsidRPr="002A387D">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4.1.2.</w:t>
      </w:r>
      <w:r w:rsidRPr="002A387D">
        <w:rPr>
          <w:rFonts w:ascii="Helvetica" w:eastAsia="Times New Roman" w:hAnsi="Helvetica" w:cs="Helvetica"/>
          <w:color w:val="666666"/>
          <w:sz w:val="20"/>
          <w:szCs w:val="20"/>
          <w:shd w:val="clear" w:color="auto" w:fill="F5F5F5"/>
          <w:lang w:eastAsia="tr-TR"/>
        </w:rPr>
        <w:t> Teklif vermeye yetkili olduğunu gösteren bilgiler;</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4.1.2.1.</w:t>
      </w:r>
      <w:r w:rsidRPr="002A387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bilgiler idarece EKAP’tan alınır.</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4.1.3.</w:t>
      </w:r>
      <w:r w:rsidRPr="002A387D">
        <w:rPr>
          <w:rFonts w:ascii="Helvetica" w:eastAsia="Times New Roman" w:hAnsi="Helvetica" w:cs="Helvetica"/>
          <w:color w:val="666666"/>
          <w:sz w:val="20"/>
          <w:szCs w:val="20"/>
          <w:shd w:val="clear" w:color="auto" w:fill="F5F5F5"/>
          <w:lang w:eastAsia="tr-TR"/>
        </w:rPr>
        <w:t> Şekli ve içeriği İdari Şartnamede belirlenen teklif mektubu.</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4.1.4.</w:t>
      </w:r>
      <w:r w:rsidRPr="002A387D">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4.1.5</w:t>
      </w:r>
      <w:r w:rsidRPr="002A387D">
        <w:rPr>
          <w:rFonts w:ascii="Helvetica" w:eastAsia="Times New Roman" w:hAnsi="Helvetica" w:cs="Helvetica"/>
          <w:color w:val="666666"/>
          <w:sz w:val="20"/>
          <w:szCs w:val="20"/>
          <w:shd w:val="clear" w:color="auto" w:fill="F5F5F5"/>
          <w:lang w:eastAsia="tr-TR"/>
        </w:rPr>
        <w:t> İhale konusu alımın tamamı veya bir kısmı alt yüklenicilere yaptırılamaz.</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4.1.6</w:t>
      </w:r>
      <w:r w:rsidRPr="002A387D">
        <w:rPr>
          <w:rFonts w:ascii="Helvetica" w:eastAsia="Times New Roman" w:hAnsi="Helvetica" w:cs="Helvetica"/>
          <w:color w:val="666666"/>
          <w:sz w:val="20"/>
          <w:szCs w:val="20"/>
          <w:shd w:val="clear" w:color="auto" w:fill="F5F5F5"/>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2A387D" w:rsidRPr="002A387D" w:rsidTr="002A38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4.2. Ekonomik ve mali yeterliğe ilişkin belgeler ve bu belgelerin taşıması gereken kriterler:</w:t>
            </w:r>
          </w:p>
        </w:tc>
      </w:tr>
      <w:tr w:rsidR="002A387D" w:rsidRPr="002A387D" w:rsidTr="002A38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İdare tarafından ekonomik ve mali yeterliğe ilişkin kriter belirtilmemiştir.</w:t>
            </w:r>
          </w:p>
        </w:tc>
      </w:tr>
    </w:tbl>
    <w:p w:rsidR="002A387D" w:rsidRPr="002A387D" w:rsidRDefault="002A387D" w:rsidP="002A387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2A387D" w:rsidRPr="002A387D" w:rsidTr="002A38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lastRenderedPageBreak/>
              <w:t>4.3. Mesleki ve teknik yeterliğe ilişkin belgeler ve bu belgelerin taşıması gereken kriterler:</w:t>
            </w:r>
          </w:p>
        </w:tc>
      </w:tr>
      <w:tr w:rsidR="002A387D" w:rsidRPr="002A387D" w:rsidTr="002A38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4.3.1. İş deneyimini gösteren belgelere ilişkin bilgiler:</w:t>
            </w:r>
          </w:p>
        </w:tc>
      </w:tr>
      <w:tr w:rsidR="002A387D" w:rsidRPr="002A387D" w:rsidTr="002A38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2A387D">
              <w:rPr>
                <w:rFonts w:ascii="Helvetica" w:eastAsia="Times New Roman" w:hAnsi="Helvetica" w:cs="Helvetica"/>
                <w:b/>
                <w:bCs/>
                <w:color w:val="0062A8"/>
                <w:sz w:val="20"/>
                <w:szCs w:val="20"/>
                <w:lang w:eastAsia="tr-TR"/>
              </w:rPr>
              <w:t>% 30</w:t>
            </w:r>
            <w:r w:rsidRPr="002A387D">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p>
        </w:tc>
      </w:tr>
    </w:tbl>
    <w:p w:rsidR="002A387D" w:rsidRPr="002A387D" w:rsidRDefault="002A387D" w:rsidP="002A387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2A387D" w:rsidRPr="002A387D" w:rsidTr="002A38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4.4. Bu ihalede benzer iş olarak kabul edilecek işler:</w:t>
            </w:r>
          </w:p>
        </w:tc>
      </w:tr>
      <w:tr w:rsidR="002A387D" w:rsidRPr="002A387D" w:rsidTr="002A387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A387D" w:rsidRPr="002A387D" w:rsidRDefault="002A387D" w:rsidP="002A387D">
            <w:pPr>
              <w:spacing w:after="0" w:line="240" w:lineRule="atLeast"/>
              <w:jc w:val="both"/>
              <w:rPr>
                <w:rFonts w:ascii="Helvetica" w:eastAsia="Times New Roman" w:hAnsi="Helvetica" w:cs="Helvetica"/>
                <w:color w:val="666666"/>
                <w:sz w:val="20"/>
                <w:szCs w:val="20"/>
                <w:lang w:eastAsia="tr-TR"/>
              </w:rPr>
            </w:pPr>
            <w:r w:rsidRPr="002A387D">
              <w:rPr>
                <w:rFonts w:ascii="Helvetica" w:eastAsia="Times New Roman" w:hAnsi="Helvetica" w:cs="Helvetica"/>
                <w:b/>
                <w:bCs/>
                <w:color w:val="666666"/>
                <w:sz w:val="20"/>
                <w:szCs w:val="20"/>
                <w:lang w:eastAsia="tr-TR"/>
              </w:rPr>
              <w:t>4.4.1.</w:t>
            </w:r>
          </w:p>
          <w:p w:rsidR="002A387D" w:rsidRPr="002A387D" w:rsidRDefault="002A387D" w:rsidP="002A387D">
            <w:pPr>
              <w:spacing w:after="0" w:line="240" w:lineRule="atLeast"/>
              <w:jc w:val="both"/>
              <w:rPr>
                <w:rFonts w:ascii="Helvetica" w:eastAsia="Times New Roman" w:hAnsi="Helvetica" w:cs="Helvetica"/>
                <w:b/>
                <w:bCs/>
                <w:color w:val="0062A8"/>
                <w:sz w:val="20"/>
                <w:szCs w:val="20"/>
                <w:lang w:eastAsia="tr-TR"/>
              </w:rPr>
            </w:pPr>
            <w:r w:rsidRPr="002A387D">
              <w:rPr>
                <w:rFonts w:ascii="Helvetica" w:eastAsia="Times New Roman" w:hAnsi="Helvetica" w:cs="Helvetica"/>
                <w:b/>
                <w:bCs/>
                <w:color w:val="0062A8"/>
                <w:sz w:val="20"/>
                <w:szCs w:val="20"/>
                <w:lang w:eastAsia="tr-TR"/>
              </w:rPr>
              <w:t>Kamu veya Özel Sektörde bir bedel içeren tek bir sözleşme kapsamında kabul işlemleri tamamlanan personel çalıştırılmasına dayalı iş deneyim belgeleri benzer iş olarak kabul edilecektir.</w:t>
            </w:r>
          </w:p>
        </w:tc>
      </w:tr>
    </w:tbl>
    <w:p w:rsidR="002A387D" w:rsidRPr="002A387D" w:rsidRDefault="002A387D" w:rsidP="002A387D">
      <w:pPr>
        <w:spacing w:after="0" w:line="240" w:lineRule="auto"/>
        <w:rPr>
          <w:rFonts w:ascii="Times New Roman" w:eastAsia="Times New Roman" w:hAnsi="Times New Roman" w:cs="Times New Roman"/>
          <w:sz w:val="24"/>
          <w:szCs w:val="24"/>
          <w:lang w:eastAsia="tr-TR"/>
        </w:rPr>
      </w:pP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5.</w:t>
      </w:r>
      <w:r w:rsidRPr="002A387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6.</w:t>
      </w:r>
      <w:r w:rsidRPr="002A387D">
        <w:rPr>
          <w:rFonts w:ascii="Helvetica" w:eastAsia="Times New Roman" w:hAnsi="Helvetica" w:cs="Helvetica"/>
          <w:color w:val="666666"/>
          <w:sz w:val="20"/>
          <w:szCs w:val="20"/>
          <w:shd w:val="clear" w:color="auto" w:fill="F5F5F5"/>
          <w:lang w:eastAsia="tr-TR"/>
        </w:rPr>
        <w:t> İhaleye sadece yerli istekliler katılabilecektir.</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7.</w:t>
      </w:r>
      <w:r w:rsidRPr="002A387D">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8.</w:t>
      </w:r>
      <w:r w:rsidRPr="002A387D">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9.</w:t>
      </w:r>
      <w:r w:rsidRPr="002A387D">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10.</w:t>
      </w:r>
      <w:r w:rsidRPr="002A387D">
        <w:rPr>
          <w:rFonts w:ascii="Helvetica" w:eastAsia="Times New Roman" w:hAnsi="Helvetica" w:cs="Helvetica"/>
          <w:color w:val="666666"/>
          <w:sz w:val="20"/>
          <w:szCs w:val="20"/>
          <w:shd w:val="clear" w:color="auto" w:fill="F5F5F5"/>
          <w:lang w:eastAsia="tr-TR"/>
        </w:rPr>
        <w:t> Bu ihalede, işin tamamı için teklif verilecektir.</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11.</w:t>
      </w:r>
      <w:r w:rsidRPr="002A387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12.</w:t>
      </w:r>
      <w:r w:rsidRPr="002A387D">
        <w:rPr>
          <w:rFonts w:ascii="Helvetica" w:eastAsia="Times New Roman" w:hAnsi="Helvetica" w:cs="Helvetica"/>
          <w:color w:val="666666"/>
          <w:sz w:val="20"/>
          <w:szCs w:val="20"/>
          <w:shd w:val="clear" w:color="auto" w:fill="F5F5F5"/>
          <w:lang w:eastAsia="tr-TR"/>
        </w:rPr>
        <w:t> Bu ihalede elektronik eksiltme yapılmayacaktır.</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13.</w:t>
      </w:r>
      <w:r w:rsidRPr="002A387D">
        <w:rPr>
          <w:rFonts w:ascii="Helvetica" w:eastAsia="Times New Roman" w:hAnsi="Helvetica" w:cs="Helvetica"/>
          <w:color w:val="666666"/>
          <w:sz w:val="20"/>
          <w:szCs w:val="20"/>
          <w:shd w:val="clear" w:color="auto" w:fill="F5F5F5"/>
          <w:lang w:eastAsia="tr-TR"/>
        </w:rPr>
        <w:t> Verilen tekliflerin geçerlilik süresi, ihale tarihinden itibaren </w:t>
      </w:r>
      <w:r w:rsidRPr="002A387D">
        <w:rPr>
          <w:rFonts w:ascii="Helvetica" w:eastAsia="Times New Roman" w:hAnsi="Helvetica" w:cs="Helvetica"/>
          <w:b/>
          <w:bCs/>
          <w:color w:val="0062A8"/>
          <w:sz w:val="20"/>
          <w:szCs w:val="20"/>
          <w:shd w:val="clear" w:color="auto" w:fill="F5F5F5"/>
          <w:lang w:eastAsia="tr-TR"/>
        </w:rPr>
        <w:t>90 (Doksan)</w:t>
      </w:r>
      <w:r w:rsidRPr="002A387D">
        <w:rPr>
          <w:rFonts w:ascii="Helvetica" w:eastAsia="Times New Roman" w:hAnsi="Helvetica" w:cs="Helvetica"/>
          <w:color w:val="666666"/>
          <w:sz w:val="20"/>
          <w:szCs w:val="20"/>
          <w:shd w:val="clear" w:color="auto" w:fill="F5F5F5"/>
          <w:lang w:eastAsia="tr-TR"/>
        </w:rPr>
        <w:t> takvim günüdür.</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14.</w:t>
      </w:r>
      <w:r w:rsidRPr="002A387D">
        <w:rPr>
          <w:rFonts w:ascii="Helvetica" w:eastAsia="Times New Roman" w:hAnsi="Helvetica" w:cs="Helvetica"/>
          <w:color w:val="666666"/>
          <w:sz w:val="20"/>
          <w:szCs w:val="20"/>
          <w:shd w:val="clear" w:color="auto" w:fill="F5F5F5"/>
          <w:lang w:eastAsia="tr-TR"/>
        </w:rPr>
        <w:t>Konsorsiyum olarak ihaleye teklif verilemez.</w:t>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color w:val="666666"/>
          <w:sz w:val="20"/>
          <w:szCs w:val="20"/>
          <w:lang w:eastAsia="tr-TR"/>
        </w:rPr>
        <w:br/>
      </w:r>
      <w:r w:rsidRPr="002A387D">
        <w:rPr>
          <w:rFonts w:ascii="Helvetica" w:eastAsia="Times New Roman" w:hAnsi="Helvetica" w:cs="Helvetica"/>
          <w:b/>
          <w:bCs/>
          <w:color w:val="666666"/>
          <w:sz w:val="20"/>
          <w:szCs w:val="20"/>
          <w:shd w:val="clear" w:color="auto" w:fill="F5F5F5"/>
          <w:lang w:eastAsia="tr-TR"/>
        </w:rPr>
        <w:t>15. Diğer hususlar:</w:t>
      </w:r>
    </w:p>
    <w:p w:rsidR="002A387D" w:rsidRPr="002A387D" w:rsidRDefault="002A387D" w:rsidP="002A387D">
      <w:pPr>
        <w:shd w:val="clear" w:color="auto" w:fill="F5F5F5"/>
        <w:spacing w:after="0" w:line="240" w:lineRule="auto"/>
        <w:jc w:val="both"/>
        <w:rPr>
          <w:rFonts w:ascii="Helvetica" w:eastAsia="Times New Roman" w:hAnsi="Helvetica" w:cs="Helvetica"/>
          <w:color w:val="666666"/>
          <w:sz w:val="20"/>
          <w:szCs w:val="20"/>
          <w:lang w:eastAsia="tr-TR"/>
        </w:rPr>
      </w:pPr>
      <w:r w:rsidRPr="002A387D">
        <w:rPr>
          <w:rFonts w:ascii="Helvetica" w:eastAsia="Times New Roman" w:hAnsi="Helvetica" w:cs="Helvetica"/>
          <w:color w:val="666666"/>
          <w:sz w:val="20"/>
          <w:szCs w:val="20"/>
          <w:lang w:eastAsia="tr-TR"/>
        </w:rPr>
        <w:t>Aşırı düşük teklif değerlendirme yöntemi : Sınır değerin altında teklif sunan isteklilerin teklifleri açıklama istenilmeksizin reddedilecektir.</w:t>
      </w:r>
    </w:p>
    <w:p w:rsidR="00D800B3" w:rsidRDefault="00D800B3">
      <w:bookmarkStart w:id="0" w:name="_GoBack"/>
      <w:bookmarkEnd w:id="0"/>
    </w:p>
    <w:sectPr w:rsidR="00D80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26"/>
    <w:rsid w:val="002A387D"/>
    <w:rsid w:val="00A04226"/>
    <w:rsid w:val="00D800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A387D"/>
  </w:style>
  <w:style w:type="character" w:customStyle="1" w:styleId="ilanbaslik">
    <w:name w:val="ilanbaslik"/>
    <w:basedOn w:val="VarsaylanParagrafYazTipi"/>
    <w:rsid w:val="002A387D"/>
  </w:style>
  <w:style w:type="paragraph" w:styleId="NormalWeb">
    <w:name w:val="Normal (Web)"/>
    <w:basedOn w:val="Normal"/>
    <w:uiPriority w:val="99"/>
    <w:unhideWhenUsed/>
    <w:rsid w:val="002A38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A38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A387D"/>
  </w:style>
  <w:style w:type="character" w:customStyle="1" w:styleId="ilanbaslik">
    <w:name w:val="ilanbaslik"/>
    <w:basedOn w:val="VarsaylanParagrafYazTipi"/>
    <w:rsid w:val="002A387D"/>
  </w:style>
  <w:style w:type="paragraph" w:styleId="NormalWeb">
    <w:name w:val="Normal (Web)"/>
    <w:basedOn w:val="Normal"/>
    <w:uiPriority w:val="99"/>
    <w:unhideWhenUsed/>
    <w:rsid w:val="002A38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A3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93664">
      <w:bodyDiv w:val="1"/>
      <w:marLeft w:val="0"/>
      <w:marRight w:val="0"/>
      <w:marTop w:val="0"/>
      <w:marBottom w:val="0"/>
      <w:divBdr>
        <w:top w:val="none" w:sz="0" w:space="0" w:color="auto"/>
        <w:left w:val="none" w:sz="0" w:space="0" w:color="auto"/>
        <w:bottom w:val="none" w:sz="0" w:space="0" w:color="auto"/>
        <w:right w:val="none" w:sz="0" w:space="0" w:color="auto"/>
      </w:divBdr>
      <w:divsChild>
        <w:div w:id="1230505956">
          <w:marLeft w:val="0"/>
          <w:marRight w:val="0"/>
          <w:marTop w:val="0"/>
          <w:marBottom w:val="0"/>
          <w:divBdr>
            <w:top w:val="none" w:sz="0" w:space="0" w:color="auto"/>
            <w:left w:val="none" w:sz="0" w:space="0" w:color="auto"/>
            <w:bottom w:val="none" w:sz="0" w:space="0" w:color="auto"/>
            <w:right w:val="none" w:sz="0" w:space="0" w:color="auto"/>
          </w:divBdr>
        </w:div>
        <w:div w:id="2122335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KIR</dc:creator>
  <cp:keywords/>
  <dc:description/>
  <cp:lastModifiedBy>MUSTAFA  KIR</cp:lastModifiedBy>
  <cp:revision>2</cp:revision>
  <dcterms:created xsi:type="dcterms:W3CDTF">2023-07-13T07:22:00Z</dcterms:created>
  <dcterms:modified xsi:type="dcterms:W3CDTF">2023-07-13T07:22:00Z</dcterms:modified>
</cp:coreProperties>
</file>