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12" w:rsidRPr="00F97312" w:rsidRDefault="00F97312" w:rsidP="00F97312">
      <w:pPr>
        <w:shd w:val="clear" w:color="auto" w:fill="F5F5F5"/>
        <w:spacing w:after="0" w:line="240" w:lineRule="auto"/>
        <w:jc w:val="center"/>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SENİRKENT BÖLGE AMBARININ DIŞ CEPHESİNİN İYİLEŞTİRİLMESİ VE YAĞMUR OLUKLARININ YENİLENMESİ İLE TEFENNİ, YEŞİLOVA BÖLGELERİ OFİS BİNASI VE AMBARLARININ DIŞ CEPHESİNİN İYİLEŞTİRİLMESİ</w:t>
      </w:r>
    </w:p>
    <w:p w:rsidR="00F97312" w:rsidRPr="00F97312" w:rsidRDefault="00F97312" w:rsidP="00F97312">
      <w:pPr>
        <w:spacing w:after="0" w:line="240" w:lineRule="auto"/>
        <w:rPr>
          <w:rFonts w:ascii="Times New Roman" w:eastAsia="Times New Roman" w:hAnsi="Times New Roman" w:cs="Times New Roman"/>
          <w:sz w:val="24"/>
          <w:szCs w:val="24"/>
          <w:lang w:eastAsia="tr-TR"/>
        </w:rPr>
      </w:pPr>
      <w:proofErr w:type="gramStart"/>
      <w:r w:rsidRPr="00F97312">
        <w:rPr>
          <w:rFonts w:ascii="Helvetica" w:eastAsia="Times New Roman" w:hAnsi="Helvetica" w:cs="Times New Roman"/>
          <w:b/>
          <w:bCs/>
          <w:color w:val="666666"/>
          <w:sz w:val="20"/>
          <w:szCs w:val="20"/>
          <w:u w:val="single"/>
          <w:shd w:val="clear" w:color="auto" w:fill="F5F5F5"/>
          <w:lang w:eastAsia="tr-TR"/>
        </w:rPr>
        <w:t>TÜRKİYE ŞEKER FABRİKALARI A.Ş. BURDUR ŞEKER FABRİKASI MÜDÜRLÜĞÜ</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0062A8"/>
          <w:sz w:val="20"/>
          <w:szCs w:val="20"/>
          <w:shd w:val="clear" w:color="auto" w:fill="F5F5F5"/>
          <w:lang w:eastAsia="tr-TR"/>
        </w:rPr>
        <w:t>Senirkent Bölge Ambarının Dış Cephesinin İyileştirilmesi ve Yağmur Oluklarının Yenilenmesi ile Tefenni, Yeşilova Bölgeleri Ofis Binası ve Ambarlarının Dış Cephesinin İyileştirilmesi</w:t>
      </w:r>
      <w:r w:rsidRPr="00F97312">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w:t>
      </w:r>
      <w:proofErr w:type="gramEnd"/>
      <w:r w:rsidRPr="00F97312">
        <w:rPr>
          <w:rFonts w:ascii="Helvetica" w:eastAsia="Times New Roman" w:hAnsi="Helvetica" w:cs="Times New Roman"/>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2021/327102</w:t>
            </w:r>
          </w:p>
        </w:tc>
      </w:tr>
    </w:tbl>
    <w:p w:rsidR="00F97312" w:rsidRPr="00F97312" w:rsidRDefault="00F97312" w:rsidP="00F9731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7312" w:rsidRPr="00F97312" w:rsidTr="00F9731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B04935"/>
                <w:sz w:val="20"/>
                <w:szCs w:val="20"/>
                <w:lang w:eastAsia="tr-TR"/>
              </w:rPr>
              <w:t>1-İdarenin</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a)</w:t>
            </w:r>
            <w:r w:rsidRPr="00F9731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TÜRKİYE ŞEKER FABRİKALARI A.Ş. BURDUR ŞEKER FABRİKASI MÜDÜRLÜĞÜ</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b)</w:t>
            </w:r>
            <w:r w:rsidRPr="00F97312">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SEKEREVLERI MAHALLESI YUNUS EMRE CADDESI 2 15220 BURDUR MERKEZ/BURDUR</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c)</w:t>
            </w:r>
            <w:r w:rsidRPr="00F97312">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2482331935 - 2482331267</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ç)</w:t>
            </w:r>
            <w:r w:rsidRPr="00F97312">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https://ekap.kik.gov.tr/EKAP/</w:t>
            </w:r>
          </w:p>
        </w:tc>
      </w:tr>
    </w:tbl>
    <w:p w:rsidR="00F97312" w:rsidRPr="00F97312" w:rsidRDefault="00F97312" w:rsidP="00F97312">
      <w:pPr>
        <w:spacing w:after="0" w:line="240" w:lineRule="auto"/>
        <w:rPr>
          <w:rFonts w:ascii="Times New Roman" w:eastAsia="Times New Roman" w:hAnsi="Times New Roman" w:cs="Times New Roman"/>
          <w:sz w:val="24"/>
          <w:szCs w:val="24"/>
          <w:lang w:eastAsia="tr-TR"/>
        </w:rPr>
      </w:pPr>
      <w:r w:rsidRPr="00F97312">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a)</w:t>
            </w:r>
            <w:r w:rsidRPr="00F97312">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Senirkent Bölge Ambarının Dış Cephesinin İyileştirilmesi ve Yağmur Oluklarının Yenilenmesi ile Tefenni, Yeşilova Bölgeleri Ofis Binası ve Ambarlarının Dış Cephesinin İyileştirilmesi</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b)</w:t>
            </w:r>
            <w:r w:rsidRPr="00F97312">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SENİRKENT BÖLGE AMBARININ DIŞ CEPHESİNİN İYİLEŞTİRİLMESİ VE YAĞMUR OLUKLARININ YENİLENMESİ İLE TEFENNİ, YEŞİLOVA BÖLGELERİ OFİS BİNALARI VE AMBARLARININ DIŞ CEPHESİNİN İYİLEŞTİRİLMESİ</w:t>
            </w:r>
            <w:r w:rsidRPr="00F97312">
              <w:rPr>
                <w:rFonts w:ascii="Helvetica" w:eastAsia="Times New Roman" w:hAnsi="Helvetica" w:cs="Times New Roman"/>
                <w:b/>
                <w:bCs/>
                <w:color w:val="0062A8"/>
                <w:sz w:val="20"/>
                <w:szCs w:val="20"/>
                <w:lang w:eastAsia="tr-TR"/>
              </w:rPr>
              <w:br/>
              <w:t xml:space="preserve">Ayrıntılı bilgiye </w:t>
            </w:r>
            <w:proofErr w:type="spellStart"/>
            <w:r w:rsidRPr="00F97312">
              <w:rPr>
                <w:rFonts w:ascii="Helvetica" w:eastAsia="Times New Roman" w:hAnsi="Helvetica" w:cs="Times New Roman"/>
                <w:b/>
                <w:bCs/>
                <w:color w:val="0062A8"/>
                <w:sz w:val="20"/>
                <w:szCs w:val="20"/>
                <w:lang w:eastAsia="tr-TR"/>
              </w:rPr>
              <w:t>EKAP’ta</w:t>
            </w:r>
            <w:proofErr w:type="spellEnd"/>
            <w:r w:rsidRPr="00F97312">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c)</w:t>
            </w:r>
            <w:r w:rsidRPr="00F97312">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Burdur Şeker Fabrikası Ziraat Bölge Şeflikleri</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ç)</w:t>
            </w:r>
            <w:r w:rsidRPr="00F97312">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Yer tesliminden itibaren </w:t>
            </w:r>
            <w:r w:rsidRPr="00F97312">
              <w:rPr>
                <w:rFonts w:ascii="Helvetica" w:eastAsia="Times New Roman" w:hAnsi="Helvetica" w:cs="Times New Roman"/>
                <w:b/>
                <w:bCs/>
                <w:color w:val="0062A8"/>
                <w:sz w:val="20"/>
                <w:szCs w:val="20"/>
                <w:lang w:eastAsia="tr-TR"/>
              </w:rPr>
              <w:t>30 (Otuz) takvim günüdür</w:t>
            </w:r>
            <w:r w:rsidRPr="00F97312">
              <w:rPr>
                <w:rFonts w:ascii="Helvetica" w:eastAsia="Times New Roman" w:hAnsi="Helvetica" w:cs="Times New Roman"/>
                <w:color w:val="666666"/>
                <w:sz w:val="20"/>
                <w:szCs w:val="20"/>
                <w:lang w:eastAsia="tr-TR"/>
              </w:rPr>
              <w:t>.</w:t>
            </w:r>
          </w:p>
        </w:tc>
      </w:tr>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d)</w:t>
            </w:r>
            <w:r w:rsidRPr="00F97312">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Sözleşmenin imzalandığı tarihten itibaren 5 gün içinde</w:t>
            </w:r>
            <w:r w:rsidRPr="00F97312">
              <w:rPr>
                <w:rFonts w:ascii="Helvetica" w:eastAsia="Times New Roman" w:hAnsi="Helvetica" w:cs="Times New Roman"/>
                <w:b/>
                <w:bCs/>
                <w:color w:val="0062A8"/>
                <w:sz w:val="20"/>
                <w:szCs w:val="20"/>
                <w:lang w:eastAsia="tr-TR"/>
              </w:rPr>
              <w:br/>
              <w:t>yer teslimi yapılarak işe başlanacaktır.</w:t>
            </w:r>
          </w:p>
        </w:tc>
      </w:tr>
    </w:tbl>
    <w:p w:rsidR="00F97312" w:rsidRPr="00F97312" w:rsidRDefault="00F97312" w:rsidP="00F97312">
      <w:pPr>
        <w:spacing w:after="0" w:line="240" w:lineRule="auto"/>
        <w:rPr>
          <w:rFonts w:ascii="Times New Roman" w:eastAsia="Times New Roman" w:hAnsi="Times New Roman" w:cs="Times New Roman"/>
          <w:sz w:val="24"/>
          <w:szCs w:val="24"/>
          <w:lang w:eastAsia="tr-TR"/>
        </w:rPr>
      </w:pPr>
      <w:r w:rsidRPr="00F97312">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F97312" w:rsidRPr="00F97312" w:rsidTr="00F9731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a)</w:t>
            </w:r>
            <w:r w:rsidRPr="00F97312">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21.06.2021 - 14:30</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b)</w:t>
            </w:r>
            <w:r w:rsidRPr="00F97312">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Burdur Şeker Fabrikası Müdürlüğü Toplantı Salonu</w:t>
            </w:r>
          </w:p>
        </w:tc>
      </w:tr>
    </w:tbl>
    <w:p w:rsidR="00F97312" w:rsidRPr="00F97312" w:rsidRDefault="00F97312" w:rsidP="00F97312">
      <w:pPr>
        <w:spacing w:after="0" w:line="240" w:lineRule="auto"/>
        <w:rPr>
          <w:rFonts w:ascii="Times New Roman" w:eastAsia="Times New Roman" w:hAnsi="Times New Roman" w:cs="Times New Roman"/>
          <w:sz w:val="24"/>
          <w:szCs w:val="24"/>
          <w:lang w:eastAsia="tr-TR"/>
        </w:rPr>
      </w:pPr>
      <w:r w:rsidRPr="00F97312">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F97312">
        <w:rPr>
          <w:rFonts w:ascii="Helvetica" w:eastAsia="Times New Roman" w:hAnsi="Helvetica" w:cs="Times New Roman"/>
          <w:b/>
          <w:bCs/>
          <w:color w:val="666666"/>
          <w:sz w:val="20"/>
          <w:szCs w:val="20"/>
          <w:shd w:val="clear" w:color="auto" w:fill="F5F5F5"/>
          <w:lang w:eastAsia="tr-TR"/>
        </w:rPr>
        <w:t>kriterler</w:t>
      </w:r>
      <w:proofErr w:type="gramEnd"/>
      <w:r w:rsidRPr="00F97312">
        <w:rPr>
          <w:rFonts w:ascii="Helvetica" w:eastAsia="Times New Roman" w:hAnsi="Helvetica" w:cs="Times New Roman"/>
          <w:b/>
          <w:bCs/>
          <w:color w:val="666666"/>
          <w:sz w:val="20"/>
          <w:szCs w:val="20"/>
          <w:shd w:val="clear" w:color="auto" w:fill="F5F5F5"/>
          <w:lang w:eastAsia="tr-TR"/>
        </w:rPr>
        <w:t>:</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4.1.</w:t>
      </w:r>
      <w:r w:rsidRPr="00F97312">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4.1.2.</w:t>
      </w:r>
      <w:r w:rsidRPr="00F97312">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4.1.2.1.</w:t>
      </w:r>
      <w:r w:rsidRPr="00F97312">
        <w:rPr>
          <w:rFonts w:ascii="Helvetica" w:eastAsia="Times New Roman" w:hAnsi="Helvetica" w:cs="Times New Roman"/>
          <w:color w:val="666666"/>
          <w:sz w:val="20"/>
          <w:szCs w:val="20"/>
          <w:shd w:val="clear" w:color="auto" w:fill="F5F5F5"/>
          <w:lang w:eastAsia="tr-TR"/>
        </w:rPr>
        <w:t> Gerçek kişi olması halinde, noter tasdikli imza beyannamesi.</w:t>
      </w:r>
      <w:r w:rsidRPr="00F97312">
        <w:rPr>
          <w:rFonts w:ascii="Helvetica" w:eastAsia="Times New Roman" w:hAnsi="Helvetica" w:cs="Times New Roman"/>
          <w:color w:val="666666"/>
          <w:sz w:val="20"/>
          <w:szCs w:val="20"/>
          <w:lang w:eastAsia="tr-TR"/>
        </w:rPr>
        <w:br/>
      </w:r>
      <w:proofErr w:type="gramStart"/>
      <w:r w:rsidRPr="00F97312">
        <w:rPr>
          <w:rFonts w:ascii="Helvetica" w:eastAsia="Times New Roman" w:hAnsi="Helvetica" w:cs="Times New Roman"/>
          <w:b/>
          <w:bCs/>
          <w:color w:val="666666"/>
          <w:sz w:val="20"/>
          <w:szCs w:val="20"/>
          <w:shd w:val="clear" w:color="auto" w:fill="F5F5F5"/>
          <w:lang w:eastAsia="tr-TR"/>
        </w:rPr>
        <w:t>4.1.2.2.</w:t>
      </w:r>
      <w:r w:rsidRPr="00F97312">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4.1.3.</w:t>
      </w:r>
      <w:r w:rsidRPr="00F97312">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4.1.4.</w:t>
      </w:r>
      <w:r w:rsidRPr="00F97312">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4.1.5</w:t>
      </w:r>
      <w:r w:rsidRPr="00F97312">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F97312">
        <w:rPr>
          <w:rFonts w:ascii="Helvetica" w:eastAsia="Times New Roman" w:hAnsi="Helvetica" w:cs="Times New Roman"/>
          <w:color w:val="666666"/>
          <w:sz w:val="20"/>
          <w:szCs w:val="20"/>
          <w:lang w:eastAsia="tr-TR"/>
        </w:rPr>
        <w:br/>
      </w:r>
      <w:proofErr w:type="gramStart"/>
      <w:r w:rsidRPr="00F97312">
        <w:rPr>
          <w:rFonts w:ascii="Helvetica" w:eastAsia="Times New Roman" w:hAnsi="Helvetica" w:cs="Times New Roman"/>
          <w:b/>
          <w:bCs/>
          <w:color w:val="666666"/>
          <w:sz w:val="20"/>
          <w:szCs w:val="20"/>
          <w:shd w:val="clear" w:color="auto" w:fill="F5F5F5"/>
          <w:lang w:eastAsia="tr-TR"/>
        </w:rPr>
        <w:lastRenderedPageBreak/>
        <w:t>4.1.6</w:t>
      </w:r>
      <w:r w:rsidRPr="00F97312">
        <w:rPr>
          <w:rFonts w:ascii="Helvetica" w:eastAsia="Times New Roman" w:hAnsi="Helvetica"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F97312">
              <w:rPr>
                <w:rFonts w:ascii="Helvetica" w:eastAsia="Times New Roman" w:hAnsi="Helvetica" w:cs="Times New Roman"/>
                <w:b/>
                <w:bCs/>
                <w:color w:val="666666"/>
                <w:sz w:val="20"/>
                <w:szCs w:val="20"/>
                <w:lang w:eastAsia="tr-TR"/>
              </w:rPr>
              <w:t>kriterler</w:t>
            </w:r>
            <w:proofErr w:type="gramEnd"/>
            <w:r w:rsidRPr="00F97312">
              <w:rPr>
                <w:rFonts w:ascii="Helvetica" w:eastAsia="Times New Roman" w:hAnsi="Helvetica" w:cs="Times New Roman"/>
                <w:b/>
                <w:bCs/>
                <w:color w:val="666666"/>
                <w:sz w:val="20"/>
                <w:szCs w:val="20"/>
                <w:lang w:eastAsia="tr-TR"/>
              </w:rPr>
              <w:t>:</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 xml:space="preserve">İdare tarafından ekonomik ve mali yeterliğe ilişkin </w:t>
            </w:r>
            <w:proofErr w:type="gramStart"/>
            <w:r w:rsidRPr="00F97312">
              <w:rPr>
                <w:rFonts w:ascii="Helvetica" w:eastAsia="Times New Roman" w:hAnsi="Helvetica" w:cs="Times New Roman"/>
                <w:color w:val="666666"/>
                <w:sz w:val="20"/>
                <w:szCs w:val="20"/>
                <w:lang w:eastAsia="tr-TR"/>
              </w:rPr>
              <w:t>kriter</w:t>
            </w:r>
            <w:proofErr w:type="gramEnd"/>
            <w:r w:rsidRPr="00F97312">
              <w:rPr>
                <w:rFonts w:ascii="Helvetica" w:eastAsia="Times New Roman" w:hAnsi="Helvetica" w:cs="Times New Roman"/>
                <w:color w:val="666666"/>
                <w:sz w:val="20"/>
                <w:szCs w:val="20"/>
                <w:lang w:eastAsia="tr-TR"/>
              </w:rPr>
              <w:t xml:space="preserve"> belirtilmemiştir.</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F97312">
              <w:rPr>
                <w:rFonts w:ascii="Helvetica" w:eastAsia="Times New Roman" w:hAnsi="Helvetica" w:cs="Times New Roman"/>
                <w:b/>
                <w:bCs/>
                <w:color w:val="666666"/>
                <w:sz w:val="20"/>
                <w:szCs w:val="20"/>
                <w:lang w:eastAsia="tr-TR"/>
              </w:rPr>
              <w:t>kriterler</w:t>
            </w:r>
            <w:proofErr w:type="gramEnd"/>
            <w:r w:rsidRPr="00F97312">
              <w:rPr>
                <w:rFonts w:ascii="Helvetica" w:eastAsia="Times New Roman" w:hAnsi="Helvetica" w:cs="Times New Roman"/>
                <w:b/>
                <w:bCs/>
                <w:color w:val="666666"/>
                <w:sz w:val="20"/>
                <w:szCs w:val="20"/>
                <w:lang w:eastAsia="tr-TR"/>
              </w:rPr>
              <w:t>:</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4.3.1. İş deneyim belgeleri:</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F97312">
              <w:rPr>
                <w:rFonts w:ascii="Helvetica" w:eastAsia="Times New Roman" w:hAnsi="Helvetica" w:cs="Times New Roman"/>
                <w:b/>
                <w:bCs/>
                <w:color w:val="0062A8"/>
                <w:sz w:val="20"/>
                <w:szCs w:val="20"/>
                <w:lang w:eastAsia="tr-TR"/>
              </w:rPr>
              <w:t>% 50</w:t>
            </w:r>
            <w:r w:rsidRPr="00F97312">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4.3.2. İsteklinin teklifi kapsamında sunması gerektiği teknik şartnamede belirtilen aşağıdaki belgeler:</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0062A8"/>
                <w:sz w:val="20"/>
                <w:szCs w:val="20"/>
                <w:lang w:eastAsia="tr-TR"/>
              </w:rPr>
              <w:t>* İş kapsamında bulunan tüm işlerin yapımında kullanılacak malzemeler TSE belgeli olacak ve bunların belgeleri yüklenici tarafından idareye ibraz edilecektir.</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4.4.1.</w:t>
            </w:r>
            <w:r w:rsidRPr="00F97312">
              <w:rPr>
                <w:rFonts w:ascii="Helvetica" w:eastAsia="Times New Roman" w:hAnsi="Helvetica" w:cs="Times New Roman"/>
                <w:color w:val="666666"/>
                <w:sz w:val="20"/>
                <w:szCs w:val="20"/>
                <w:lang w:eastAsia="tr-TR"/>
              </w:rPr>
              <w:t> Bu ihalede benzer iş olarak kabul edilecek işler:</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b/>
                <w:bCs/>
                <w:color w:val="0062A8"/>
                <w:sz w:val="20"/>
                <w:szCs w:val="20"/>
                <w:lang w:eastAsia="tr-TR"/>
              </w:rPr>
            </w:pPr>
            <w:r w:rsidRPr="00F97312">
              <w:rPr>
                <w:rFonts w:ascii="Helvetica" w:eastAsia="Times New Roman" w:hAnsi="Helvetica" w:cs="Times New Roman"/>
                <w:b/>
                <w:bCs/>
                <w:color w:val="0062A8"/>
                <w:sz w:val="20"/>
                <w:szCs w:val="20"/>
                <w:lang w:eastAsia="tr-TR"/>
              </w:rPr>
              <w:t>11.06.2011 tarih ve 27961 sayılı Resmi gazetede yayınlanan yapım işlerinde benzer iş grupların listesinde yer alan BIII grubu işler benzer iş olarak değerlendirilecektir.</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b/>
                <w:bCs/>
                <w:color w:val="666666"/>
                <w:sz w:val="20"/>
                <w:szCs w:val="20"/>
                <w:lang w:eastAsia="tr-TR"/>
              </w:rPr>
              <w:t>4.4.2.</w:t>
            </w:r>
            <w:r w:rsidRPr="00F97312">
              <w:rPr>
                <w:rFonts w:ascii="Helvetica" w:eastAsia="Times New Roman" w:hAnsi="Helvetica" w:cs="Times New Roman"/>
                <w:color w:val="666666"/>
                <w:sz w:val="20"/>
                <w:szCs w:val="20"/>
                <w:lang w:eastAsia="tr-TR"/>
              </w:rPr>
              <w:t> Benzer işe denk sayılacak mühendislik veya mimarlık bölümleri:</w:t>
            </w:r>
          </w:p>
        </w:tc>
      </w:tr>
      <w:tr w:rsidR="00F97312" w:rsidRPr="00F97312" w:rsidTr="00F9731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7312" w:rsidRPr="00F97312" w:rsidRDefault="00F97312" w:rsidP="00F97312">
            <w:pPr>
              <w:spacing w:after="0" w:line="240" w:lineRule="atLeast"/>
              <w:jc w:val="both"/>
              <w:rPr>
                <w:rFonts w:ascii="Helvetica" w:eastAsia="Times New Roman" w:hAnsi="Helvetica" w:cs="Times New Roman"/>
                <w:b/>
                <w:bCs/>
                <w:color w:val="0062A8"/>
                <w:sz w:val="20"/>
                <w:szCs w:val="20"/>
                <w:lang w:eastAsia="tr-TR"/>
              </w:rPr>
            </w:pPr>
            <w:r w:rsidRPr="00F97312">
              <w:rPr>
                <w:rFonts w:ascii="Helvetica" w:eastAsia="Times New Roman" w:hAnsi="Helvetica" w:cs="Times New Roman"/>
                <w:b/>
                <w:bCs/>
                <w:color w:val="0062A8"/>
                <w:sz w:val="20"/>
                <w:szCs w:val="20"/>
                <w:lang w:eastAsia="tr-TR"/>
              </w:rPr>
              <w:t>İnşaat Mühendisliği Diploması benzer iş sayılacaktır.</w:t>
            </w:r>
          </w:p>
        </w:tc>
      </w:tr>
    </w:tbl>
    <w:p w:rsidR="00F97312" w:rsidRPr="00F97312" w:rsidRDefault="00F97312" w:rsidP="00F97312">
      <w:pPr>
        <w:spacing w:after="0" w:line="240" w:lineRule="auto"/>
        <w:rPr>
          <w:rFonts w:ascii="Times New Roman" w:eastAsia="Times New Roman" w:hAnsi="Times New Roman" w:cs="Times New Roman"/>
          <w:sz w:val="24"/>
          <w:szCs w:val="24"/>
          <w:lang w:eastAsia="tr-TR"/>
        </w:rPr>
      </w:pPr>
      <w:r w:rsidRPr="00F97312">
        <w:rPr>
          <w:rFonts w:ascii="Helvetica" w:eastAsia="Times New Roman" w:hAnsi="Helvetica" w:cs="Times New Roman"/>
          <w:b/>
          <w:bCs/>
          <w:color w:val="666666"/>
          <w:sz w:val="20"/>
          <w:szCs w:val="20"/>
          <w:shd w:val="clear" w:color="auto" w:fill="F5F5F5"/>
          <w:lang w:eastAsia="tr-TR"/>
        </w:rPr>
        <w:t>5.</w:t>
      </w:r>
      <w:r w:rsidRPr="00F97312">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6.</w:t>
      </w:r>
      <w:r w:rsidRPr="00F97312">
        <w:rPr>
          <w:rFonts w:ascii="Helvetica" w:eastAsia="Times New Roman" w:hAnsi="Helvetica" w:cs="Times New Roman"/>
          <w:color w:val="666666"/>
          <w:sz w:val="20"/>
          <w:szCs w:val="20"/>
          <w:shd w:val="clear" w:color="auto" w:fill="F5F5F5"/>
          <w:lang w:eastAsia="tr-TR"/>
        </w:rPr>
        <w:t> İhaleye sadece yerli istekliler katılabilecektir.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7.</w:t>
      </w:r>
      <w:r w:rsidRPr="00F97312">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8.</w:t>
      </w:r>
      <w:r w:rsidRPr="00F97312">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9.</w:t>
      </w:r>
      <w:r w:rsidRPr="00F97312">
        <w:rPr>
          <w:rFonts w:ascii="Helvetica" w:eastAsia="Times New Roman" w:hAnsi="Helvetica"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10.</w:t>
      </w:r>
      <w:r w:rsidRPr="00F97312">
        <w:rPr>
          <w:rFonts w:ascii="Helvetica" w:eastAsia="Times New Roman" w:hAnsi="Helvetica" w:cs="Times New Roman"/>
          <w:color w:val="666666"/>
          <w:sz w:val="20"/>
          <w:szCs w:val="20"/>
          <w:shd w:val="clear" w:color="auto" w:fill="F5F5F5"/>
          <w:lang w:eastAsia="tr-TR"/>
        </w:rPr>
        <w:t> Bu ihalede, kısmı teklif verilebilir.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11.</w:t>
      </w:r>
      <w:r w:rsidRPr="00F97312">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12.</w:t>
      </w:r>
      <w:r w:rsidRPr="00F97312">
        <w:rPr>
          <w:rFonts w:ascii="Helvetica" w:eastAsia="Times New Roman" w:hAnsi="Helvetica" w:cs="Times New Roman"/>
          <w:color w:val="666666"/>
          <w:sz w:val="20"/>
          <w:szCs w:val="20"/>
          <w:shd w:val="clear" w:color="auto" w:fill="F5F5F5"/>
          <w:lang w:eastAsia="tr-TR"/>
        </w:rPr>
        <w:t> Bu ihalede elektronik eksiltme yapılacaktır.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13.</w:t>
      </w:r>
      <w:r w:rsidRPr="00F97312">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F97312">
        <w:rPr>
          <w:rFonts w:ascii="Helvetica" w:eastAsia="Times New Roman" w:hAnsi="Helvetica" w:cs="Times New Roman"/>
          <w:b/>
          <w:bCs/>
          <w:color w:val="0062A8"/>
          <w:sz w:val="20"/>
          <w:szCs w:val="20"/>
          <w:shd w:val="clear" w:color="auto" w:fill="F5F5F5"/>
          <w:lang w:eastAsia="tr-TR"/>
        </w:rPr>
        <w:t>120 (</w:t>
      </w:r>
      <w:proofErr w:type="spellStart"/>
      <w:r w:rsidRPr="00F97312">
        <w:rPr>
          <w:rFonts w:ascii="Helvetica" w:eastAsia="Times New Roman" w:hAnsi="Helvetica" w:cs="Times New Roman"/>
          <w:b/>
          <w:bCs/>
          <w:color w:val="0062A8"/>
          <w:sz w:val="20"/>
          <w:szCs w:val="20"/>
          <w:shd w:val="clear" w:color="auto" w:fill="F5F5F5"/>
          <w:lang w:eastAsia="tr-TR"/>
        </w:rPr>
        <w:t>YüzYirmi</w:t>
      </w:r>
      <w:proofErr w:type="spellEnd"/>
      <w:r w:rsidRPr="00F97312">
        <w:rPr>
          <w:rFonts w:ascii="Helvetica" w:eastAsia="Times New Roman" w:hAnsi="Helvetica" w:cs="Times New Roman"/>
          <w:b/>
          <w:bCs/>
          <w:color w:val="0062A8"/>
          <w:sz w:val="20"/>
          <w:szCs w:val="20"/>
          <w:shd w:val="clear" w:color="auto" w:fill="F5F5F5"/>
          <w:lang w:eastAsia="tr-TR"/>
        </w:rPr>
        <w:t>)</w:t>
      </w:r>
      <w:r w:rsidRPr="00F97312">
        <w:rPr>
          <w:rFonts w:ascii="Helvetica" w:eastAsia="Times New Roman" w:hAnsi="Helvetica" w:cs="Times New Roman"/>
          <w:color w:val="666666"/>
          <w:sz w:val="20"/>
          <w:szCs w:val="20"/>
          <w:shd w:val="clear" w:color="auto" w:fill="F5F5F5"/>
          <w:lang w:eastAsia="tr-TR"/>
        </w:rPr>
        <w:t> takvim günüdür.</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14.</w:t>
      </w:r>
      <w:r w:rsidRPr="00F97312">
        <w:rPr>
          <w:rFonts w:ascii="Helvetica" w:eastAsia="Times New Roman" w:hAnsi="Helvetica" w:cs="Times New Roman"/>
          <w:color w:val="666666"/>
          <w:sz w:val="20"/>
          <w:szCs w:val="20"/>
          <w:shd w:val="clear" w:color="auto" w:fill="F5F5F5"/>
          <w:lang w:eastAsia="tr-TR"/>
        </w:rPr>
        <w:t>Konsorsiyum olarak ihaleye teklif verilemez.</w:t>
      </w:r>
      <w:r w:rsidRPr="00F97312">
        <w:rPr>
          <w:rFonts w:ascii="Helvetica" w:eastAsia="Times New Roman" w:hAnsi="Helvetica" w:cs="Times New Roman"/>
          <w:color w:val="666666"/>
          <w:sz w:val="20"/>
          <w:szCs w:val="20"/>
          <w:lang w:eastAsia="tr-TR"/>
        </w:rPr>
        <w:br/>
      </w:r>
      <w:r w:rsidRPr="00F97312">
        <w:rPr>
          <w:rFonts w:ascii="Helvetica" w:eastAsia="Times New Roman" w:hAnsi="Helvetica" w:cs="Times New Roman"/>
          <w:b/>
          <w:bCs/>
          <w:color w:val="666666"/>
          <w:sz w:val="20"/>
          <w:szCs w:val="20"/>
          <w:shd w:val="clear" w:color="auto" w:fill="F5F5F5"/>
          <w:lang w:eastAsia="tr-TR"/>
        </w:rPr>
        <w:t>15. Diğer hususlar:</w:t>
      </w:r>
    </w:p>
    <w:p w:rsidR="00F97312" w:rsidRPr="00F97312" w:rsidRDefault="00F97312" w:rsidP="00F97312">
      <w:pPr>
        <w:shd w:val="clear" w:color="auto" w:fill="F5F5F5"/>
        <w:spacing w:after="0" w:line="240" w:lineRule="auto"/>
        <w:jc w:val="both"/>
        <w:rPr>
          <w:rFonts w:ascii="Helvetica" w:eastAsia="Times New Roman" w:hAnsi="Helvetica" w:cs="Times New Roman"/>
          <w:color w:val="666666"/>
          <w:sz w:val="20"/>
          <w:szCs w:val="20"/>
          <w:lang w:eastAsia="tr-TR"/>
        </w:rPr>
      </w:pPr>
      <w:r w:rsidRPr="00F97312">
        <w:rPr>
          <w:rFonts w:ascii="Helvetica" w:eastAsia="Times New Roman" w:hAnsi="Helvetica" w:cs="Times New Roman"/>
          <w:color w:val="666666"/>
          <w:sz w:val="20"/>
          <w:szCs w:val="20"/>
          <w:lang w:eastAsia="tr-TR"/>
        </w:rPr>
        <w:t>İhalede Uygulanacak Sınır Değer Katsayısı (N) : </w:t>
      </w:r>
      <w:r w:rsidRPr="00F97312">
        <w:rPr>
          <w:rFonts w:ascii="Helvetica" w:eastAsia="Times New Roman" w:hAnsi="Helvetica" w:cs="Times New Roman"/>
          <w:b/>
          <w:bCs/>
          <w:color w:val="0062A8"/>
          <w:sz w:val="20"/>
          <w:szCs w:val="20"/>
          <w:lang w:eastAsia="tr-TR"/>
        </w:rPr>
        <w:t>1</w:t>
      </w:r>
      <w:r w:rsidRPr="00F97312">
        <w:rPr>
          <w:rFonts w:ascii="Helvetica" w:eastAsia="Times New Roman" w:hAnsi="Helvetica" w:cs="Times New Roman"/>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A67A0A" w:rsidRDefault="00A67A0A"/>
    <w:p w:rsidR="00F97312" w:rsidRDefault="00F97312"/>
    <w:p w:rsidR="00F97312" w:rsidRDefault="00F97312"/>
    <w:p w:rsidR="00F97312" w:rsidRDefault="00F97312">
      <w:r>
        <w:t xml:space="preserve">                                                                                             </w:t>
      </w:r>
      <w:bookmarkStart w:id="0" w:name="_GoBack"/>
      <w:bookmarkEnd w:id="0"/>
      <w:r>
        <w:t xml:space="preserve">   </w:t>
      </w:r>
      <w:r w:rsidRPr="00F97312">
        <w:rPr>
          <w:sz w:val="28"/>
        </w:rPr>
        <w:t>TÜRKİYE ŞEKER FABRİKALARI A.Ş.</w:t>
      </w:r>
    </w:p>
    <w:sectPr w:rsidR="00F9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FE"/>
    <w:rsid w:val="005F4DFE"/>
    <w:rsid w:val="00A67A0A"/>
    <w:rsid w:val="00F97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EF02"/>
  <w15:chartTrackingRefBased/>
  <w15:docId w15:val="{A1416733-F93E-43BA-9E8B-47996BF2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2182">
      <w:bodyDiv w:val="1"/>
      <w:marLeft w:val="0"/>
      <w:marRight w:val="0"/>
      <w:marTop w:val="0"/>
      <w:marBottom w:val="0"/>
      <w:divBdr>
        <w:top w:val="none" w:sz="0" w:space="0" w:color="auto"/>
        <w:left w:val="none" w:sz="0" w:space="0" w:color="auto"/>
        <w:bottom w:val="none" w:sz="0" w:space="0" w:color="auto"/>
        <w:right w:val="none" w:sz="0" w:space="0" w:color="auto"/>
      </w:divBdr>
      <w:divsChild>
        <w:div w:id="1719159904">
          <w:marLeft w:val="0"/>
          <w:marRight w:val="0"/>
          <w:marTop w:val="0"/>
          <w:marBottom w:val="0"/>
          <w:divBdr>
            <w:top w:val="none" w:sz="0" w:space="0" w:color="auto"/>
            <w:left w:val="none" w:sz="0" w:space="0" w:color="auto"/>
            <w:bottom w:val="none" w:sz="0" w:space="0" w:color="auto"/>
            <w:right w:val="none" w:sz="0" w:space="0" w:color="auto"/>
          </w:divBdr>
        </w:div>
        <w:div w:id="1751807236">
          <w:marLeft w:val="0"/>
          <w:marRight w:val="0"/>
          <w:marTop w:val="0"/>
          <w:marBottom w:val="0"/>
          <w:divBdr>
            <w:top w:val="none" w:sz="0" w:space="0" w:color="auto"/>
            <w:left w:val="none" w:sz="0" w:space="0" w:color="auto"/>
            <w:bottom w:val="none" w:sz="0" w:space="0" w:color="auto"/>
            <w:right w:val="none" w:sz="0" w:space="0" w:color="auto"/>
          </w:divBdr>
        </w:div>
        <w:div w:id="7322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ZENGIN</dc:creator>
  <cp:keywords/>
  <dc:description/>
  <cp:lastModifiedBy>ESMA ZENGIN</cp:lastModifiedBy>
  <cp:revision>2</cp:revision>
  <dcterms:created xsi:type="dcterms:W3CDTF">2021-06-08T15:07:00Z</dcterms:created>
  <dcterms:modified xsi:type="dcterms:W3CDTF">2021-06-08T15:08:00Z</dcterms:modified>
</cp:coreProperties>
</file>