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E9" w:rsidRPr="00701EE9" w:rsidRDefault="00701EE9" w:rsidP="00701EE9">
      <w:pPr>
        <w:shd w:val="clear" w:color="auto" w:fill="F5F5F5"/>
        <w:spacing w:after="300" w:line="240" w:lineRule="auto"/>
        <w:jc w:val="center"/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</w:pP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GENEL TEMİZLİK VE ODACILIK HİZMET ALIMI</w:t>
      </w:r>
    </w:p>
    <w:p w:rsidR="00701EE9" w:rsidRPr="00701EE9" w:rsidRDefault="00701EE9" w:rsidP="00701EE9">
      <w:pPr>
        <w:shd w:val="clear" w:color="auto" w:fill="F5F5F5"/>
        <w:spacing w:line="240" w:lineRule="auto"/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</w:pP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u w:val="single"/>
          <w:lang/>
        </w:rPr>
        <w:t>TÜRKİYE ŞEKER FABRİKALARI A.Ş. KASTAMONU ŞEKER FABRİKASI MÜDÜRLÜĞÜ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Genel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Temizlik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Ve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Odacılık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Hizmet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Alımı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hizmet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alımı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4734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sayılı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Kamu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Kanununun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19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uncu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maddesine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göre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açık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usulü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edilecektir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.  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İhaleye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ilişkin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ayrıntılı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bilgiler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aşağıda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yer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almaktadır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1"/>
        <w:gridCol w:w="5711"/>
      </w:tblGrid>
      <w:tr w:rsidR="00701EE9" w:rsidRPr="00701EE9" w:rsidTr="00701EE9">
        <w:tc>
          <w:tcPr>
            <w:tcW w:w="3300" w:type="dxa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İhale Kayıt Numarası</w:t>
            </w:r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2020/642738</w:t>
            </w:r>
          </w:p>
        </w:tc>
      </w:tr>
    </w:tbl>
    <w:p w:rsidR="00701EE9" w:rsidRPr="00701EE9" w:rsidRDefault="00701EE9" w:rsidP="00701EE9">
      <w:pPr>
        <w:shd w:val="clear" w:color="auto" w:fill="F5F5F5"/>
        <w:spacing w:line="240" w:lineRule="auto"/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</w:pPr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1-İdarenin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1"/>
        <w:gridCol w:w="5711"/>
      </w:tblGrid>
      <w:tr w:rsidR="00701EE9" w:rsidRPr="00701EE9" w:rsidTr="00701EE9">
        <w:tc>
          <w:tcPr>
            <w:tcW w:w="3300" w:type="dxa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a)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 Adresi</w:t>
            </w:r>
          </w:p>
        </w:tc>
        <w:tc>
          <w:tcPr>
            <w:tcW w:w="50" w:type="pct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>TASKÖPRÜ YOLU 18. KM BÜK KÖYÜ MEVKII 37070 KASTAMONU MERKEZ/KASTAMONU</w:t>
            </w:r>
          </w:p>
        </w:tc>
      </w:tr>
      <w:tr w:rsidR="00701EE9" w:rsidRPr="00701EE9" w:rsidTr="00701EE9">
        <w:tc>
          <w:tcPr>
            <w:tcW w:w="3300" w:type="dxa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b)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 Telefon ve faks numarası</w:t>
            </w:r>
          </w:p>
        </w:tc>
        <w:tc>
          <w:tcPr>
            <w:tcW w:w="50" w:type="pct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proofErr w:type="gramStart"/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>3662427311</w:t>
            </w:r>
            <w:proofErr w:type="gramEnd"/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 xml:space="preserve"> - 3662427333</w:t>
            </w:r>
          </w:p>
        </w:tc>
      </w:tr>
      <w:tr w:rsidR="00701EE9" w:rsidRPr="00701EE9" w:rsidTr="00701EE9">
        <w:tc>
          <w:tcPr>
            <w:tcW w:w="3300" w:type="dxa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c)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 Elektronik Posta Adresi</w:t>
            </w:r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>kastamonuticaret@turkseker.gov.tr</w:t>
            </w:r>
          </w:p>
        </w:tc>
      </w:tr>
      <w:tr w:rsidR="00701EE9" w:rsidRPr="00701EE9" w:rsidTr="00701EE9">
        <w:tc>
          <w:tcPr>
            <w:tcW w:w="3300" w:type="dxa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ç)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 İhale dokümanının görülebileceği internet adresi </w:t>
            </w:r>
          </w:p>
        </w:tc>
        <w:tc>
          <w:tcPr>
            <w:tcW w:w="50" w:type="pct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https://ekap.kik.gov.tr/EKAP/ </w:t>
            </w:r>
          </w:p>
        </w:tc>
      </w:tr>
    </w:tbl>
    <w:p w:rsidR="00701EE9" w:rsidRPr="00701EE9" w:rsidRDefault="00701EE9" w:rsidP="00701EE9">
      <w:pPr>
        <w:shd w:val="clear" w:color="auto" w:fill="F5F5F5"/>
        <w:spacing w:line="240" w:lineRule="auto"/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</w:pP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2-İhale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konusu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hizmetin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1"/>
        <w:gridCol w:w="5711"/>
      </w:tblGrid>
      <w:tr w:rsidR="00701EE9" w:rsidRPr="00701EE9" w:rsidTr="00701EE9">
        <w:tc>
          <w:tcPr>
            <w:tcW w:w="3300" w:type="dxa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a)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 xml:space="preserve">Fabrikamız sosyal tesis ve ofis binaları genel temizlik ve odacılık hizmetlerinin 16 eleman ile 12 Ay boyunca yapılması ve ilave olarak 4 eleman ile 4 ay boyunca (kampanya süresince) çiftçi </w:t>
            </w:r>
            <w:proofErr w:type="gramStart"/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>lokalinde</w:t>
            </w:r>
            <w:proofErr w:type="gramEnd"/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 xml:space="preserve"> personel çalıştırılması işidir. 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br/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 xml:space="preserve">Ayrıntılı bilgiye </w:t>
            </w:r>
            <w:proofErr w:type="spellStart"/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>EKAP’ta</w:t>
            </w:r>
            <w:proofErr w:type="spellEnd"/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 xml:space="preserve"> yer alan ihale dokümanı içinde bulunan idari şartnameden ulaşılabilir.</w:t>
            </w:r>
          </w:p>
        </w:tc>
      </w:tr>
      <w:tr w:rsidR="00701EE9" w:rsidRPr="00701EE9" w:rsidTr="00701EE9">
        <w:tc>
          <w:tcPr>
            <w:tcW w:w="3300" w:type="dxa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b)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 Yapılacağı yer</w:t>
            </w:r>
          </w:p>
        </w:tc>
        <w:tc>
          <w:tcPr>
            <w:tcW w:w="50" w:type="pct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>Kastamonu Şeker Fabrikası</w:t>
            </w:r>
          </w:p>
        </w:tc>
      </w:tr>
      <w:tr w:rsidR="00701EE9" w:rsidRPr="00701EE9" w:rsidTr="00701EE9">
        <w:tc>
          <w:tcPr>
            <w:tcW w:w="3300" w:type="dxa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c)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 Süresi </w:t>
            </w:r>
          </w:p>
        </w:tc>
        <w:tc>
          <w:tcPr>
            <w:tcW w:w="50" w:type="pct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İşe başlama tarihinden itibaren 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>12(</w:t>
            </w:r>
            <w:proofErr w:type="spellStart"/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>Onİki</w:t>
            </w:r>
            <w:proofErr w:type="spellEnd"/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>) aydır</w:t>
            </w:r>
          </w:p>
        </w:tc>
      </w:tr>
    </w:tbl>
    <w:p w:rsidR="00701EE9" w:rsidRPr="00701EE9" w:rsidRDefault="00701EE9" w:rsidP="00701EE9">
      <w:pPr>
        <w:shd w:val="clear" w:color="auto" w:fill="F5F5F5"/>
        <w:spacing w:line="240" w:lineRule="auto"/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</w:pP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3-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İhalenin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1"/>
        <w:gridCol w:w="5711"/>
      </w:tblGrid>
      <w:tr w:rsidR="00701EE9" w:rsidRPr="00701EE9" w:rsidTr="00701EE9">
        <w:tc>
          <w:tcPr>
            <w:tcW w:w="3300" w:type="dxa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a)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 Yapılacağı yer</w:t>
            </w:r>
          </w:p>
        </w:tc>
        <w:tc>
          <w:tcPr>
            <w:tcW w:w="50" w:type="pct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 xml:space="preserve">TASKÖPRÜ YOLU 18. KM BÜK KÖYÜ MEVKII 37070 - KASTAMONU MERKEZ / KASTAMONU </w:t>
            </w:r>
          </w:p>
        </w:tc>
      </w:tr>
      <w:tr w:rsidR="00701EE9" w:rsidRPr="00701EE9" w:rsidTr="00701EE9">
        <w:tc>
          <w:tcPr>
            <w:tcW w:w="3300" w:type="dxa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b)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 Tarihi ve saati</w:t>
            </w:r>
          </w:p>
        </w:tc>
        <w:tc>
          <w:tcPr>
            <w:tcW w:w="50" w:type="pct"/>
            <w:shd w:val="clear" w:color="auto" w:fill="auto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before="75"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 xml:space="preserve">18.12.2020 - </w:t>
            </w:r>
            <w:proofErr w:type="gramStart"/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>10:00</w:t>
            </w:r>
            <w:proofErr w:type="gramEnd"/>
          </w:p>
        </w:tc>
      </w:tr>
    </w:tbl>
    <w:p w:rsidR="00701EE9" w:rsidRPr="00701EE9" w:rsidRDefault="00701EE9" w:rsidP="00701EE9">
      <w:pPr>
        <w:shd w:val="clear" w:color="auto" w:fill="F5F5F5"/>
        <w:spacing w:line="240" w:lineRule="auto"/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</w:pP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4.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İhaleye</w:t>
      </w:r>
      <w:proofErr w:type="spell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katılabilme</w:t>
      </w:r>
      <w:proofErr w:type="spell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şartları</w:t>
      </w:r>
      <w:proofErr w:type="spell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ve</w:t>
      </w:r>
      <w:proofErr w:type="spell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istenilen</w:t>
      </w:r>
      <w:proofErr w:type="spell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belgeler</w:t>
      </w:r>
      <w:proofErr w:type="spell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ile</w:t>
      </w:r>
      <w:proofErr w:type="spell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yeterlik</w:t>
      </w:r>
      <w:proofErr w:type="spell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değerlendirmesinde</w:t>
      </w:r>
      <w:proofErr w:type="spell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uygulanacak</w:t>
      </w:r>
      <w:proofErr w:type="spell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kriterler</w:t>
      </w:r>
      <w:proofErr w:type="spellEnd"/>
      <w:proofErr w:type="gram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:</w:t>
      </w:r>
      <w:proofErr w:type="gram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4.1.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İhaleye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katılma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şartları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istenilen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belgeler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: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4.1.2.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proofErr w:type="gram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vermeye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yetkili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olduğunu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gösteren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İmza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Beyannamesi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veya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İmza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Sirküleri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;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4.1.2.1.</w:t>
      </w:r>
      <w:proofErr w:type="gram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Gerçek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proofErr w:type="gram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kişi</w:t>
      </w:r>
      <w:proofErr w:type="spellEnd"/>
      <w:proofErr w:type="gram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olması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halinde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noter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tasdikli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imza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beyannamesi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4.1.2.2.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Tüzel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proofErr w:type="gram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kişi</w:t>
      </w:r>
      <w:proofErr w:type="spellEnd"/>
      <w:proofErr w:type="gram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olması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halinde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İdari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Şartname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ekinde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yer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alan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Tüzel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Kişilerde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Ortaklık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Bilgilerine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Yönetimdeki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Görevlilere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İlişkin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Son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Durumu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Gösterir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Belge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tüzel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kişiliğin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noter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tasdikli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imza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sirküleri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4.1.3.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proofErr w:type="gram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Şekli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içeriği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İdari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Şartnamede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belirlenen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mektubu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.</w:t>
      </w:r>
      <w:proofErr w:type="gram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4.1.4.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Şekli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içeriği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İdari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Şartnamede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belirlenen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geçici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teminat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.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4.1.5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konusu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işin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tamamı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veya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kısmı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alt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yüklenicilere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yaptırılamaz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.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4.1.6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Tüzel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kişi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tarafından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iş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deneyimini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göstermek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üzere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sunulan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belgenin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tüzel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kişiliğin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yarısından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fazla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hissesine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sahip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ortağına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ait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olması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halinde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ticaret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sanayi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odası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/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ticaret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odası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bünyesinde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bulunan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ticaret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sicil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memurlukları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veya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yeminli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mali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müşavir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da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serbest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muhasebeci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mali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müşavir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tarafından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ilk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ilan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tarihinden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sonra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düzenlenen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düzenlendiği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tarihten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geriye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doğru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son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yıldır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kesintisiz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olarak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şartın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korunduğunu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gösteren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standart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forma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uygun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belge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01EE9" w:rsidRPr="00701EE9" w:rsidTr="00701EE9"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 xml:space="preserve">4.2. Ekonomik ve mali yeterliğe ilişkin belgeler ve bu belgelerin taşıması gereken </w:t>
            </w:r>
            <w:proofErr w:type="gramStart"/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kriterler</w:t>
            </w:r>
            <w:proofErr w:type="gramEnd"/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:</w:t>
            </w:r>
          </w:p>
        </w:tc>
      </w:tr>
      <w:tr w:rsidR="00701EE9" w:rsidRPr="00701EE9" w:rsidTr="00701EE9"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İdare tarafından ekonomik ve mali yeterliğe ilişkin </w:t>
            </w:r>
            <w:proofErr w:type="gramStart"/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>kriter</w:t>
            </w:r>
            <w:proofErr w:type="gramEnd"/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 belirtilmemiştir.</w:t>
            </w:r>
          </w:p>
        </w:tc>
      </w:tr>
    </w:tbl>
    <w:p w:rsidR="00701EE9" w:rsidRPr="00701EE9" w:rsidRDefault="00701EE9" w:rsidP="00701EE9">
      <w:pPr>
        <w:shd w:val="clear" w:color="auto" w:fill="F5F5F5"/>
        <w:spacing w:line="240" w:lineRule="auto"/>
        <w:rPr>
          <w:rFonts w:ascii="Roboto sans-serif" w:eastAsia="Times New Roman" w:hAnsi="Roboto sans-serif" w:cs="Helvetica"/>
          <w:vanish/>
          <w:color w:val="666666"/>
          <w:sz w:val="18"/>
          <w:szCs w:val="18"/>
          <w:lang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01EE9" w:rsidRPr="00701EE9" w:rsidTr="00701EE9"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 xml:space="preserve">4.3. Mesleki ve Teknik yeterliğe ilişkin belgeler ve bu belgelerin taşıması gereken </w:t>
            </w:r>
            <w:proofErr w:type="gramStart"/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kriterler</w:t>
            </w:r>
            <w:proofErr w:type="gramEnd"/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:</w:t>
            </w:r>
          </w:p>
        </w:tc>
      </w:tr>
      <w:tr w:rsidR="00701EE9" w:rsidRPr="00701EE9" w:rsidTr="00701EE9"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4.3.1. İş deneyimini gösteren belgeler:</w:t>
            </w:r>
          </w:p>
        </w:tc>
      </w:tr>
      <w:tr w:rsidR="00701EE9" w:rsidRPr="00701EE9" w:rsidTr="00701EE9"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Son beş yıl içinde bedel içeren bir sözleşme kapsamında kabul işlemleri tamamlanan ve teklif edilen bedelin 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</w:rPr>
              <w:t>% 30</w:t>
            </w: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 xml:space="preserve"> oranından az olmamak üzere, ihale konusu iş veya benzer işlere ilişkin iş deneyimini gösteren belgeler veya teknolojik ürün deneyim belgesi. </w:t>
            </w:r>
          </w:p>
        </w:tc>
      </w:tr>
    </w:tbl>
    <w:p w:rsidR="00701EE9" w:rsidRPr="00701EE9" w:rsidRDefault="00701EE9" w:rsidP="00701EE9">
      <w:pPr>
        <w:shd w:val="clear" w:color="auto" w:fill="F5F5F5"/>
        <w:spacing w:line="240" w:lineRule="auto"/>
        <w:rPr>
          <w:rFonts w:ascii="Roboto sans-serif" w:eastAsia="Times New Roman" w:hAnsi="Roboto sans-serif" w:cs="Helvetica"/>
          <w:vanish/>
          <w:color w:val="666666"/>
          <w:sz w:val="18"/>
          <w:szCs w:val="18"/>
          <w:lang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01EE9" w:rsidRPr="00701EE9" w:rsidTr="00701EE9"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after="0" w:line="240" w:lineRule="auto"/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4.4. Bu ihalede benzer iş olarak kabul edilecek işler:</w:t>
            </w:r>
          </w:p>
        </w:tc>
      </w:tr>
      <w:tr w:rsidR="00701EE9" w:rsidRPr="00701EE9" w:rsidTr="00701EE9">
        <w:tc>
          <w:tcPr>
            <w:tcW w:w="0" w:type="auto"/>
            <w:shd w:val="clear" w:color="auto" w:fill="auto"/>
            <w:vAlign w:val="center"/>
            <w:hideMark/>
          </w:tcPr>
          <w:p w:rsidR="00701EE9" w:rsidRPr="00701EE9" w:rsidRDefault="00701EE9" w:rsidP="0070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E9">
              <w:rPr>
                <w:rFonts w:ascii="Roboto sans-serif" w:eastAsia="Times New Roman" w:hAnsi="Roboto sans-serif" w:cs="Helvetica"/>
                <w:b/>
                <w:bCs/>
                <w:color w:val="666666"/>
                <w:sz w:val="18"/>
                <w:szCs w:val="18"/>
              </w:rPr>
              <w:t>4.4.1.</w:t>
            </w:r>
          </w:p>
          <w:p w:rsidR="00701EE9" w:rsidRPr="00701EE9" w:rsidRDefault="00701EE9" w:rsidP="00701E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E9">
              <w:rPr>
                <w:rFonts w:ascii="Roboto sans-serif" w:eastAsia="Times New Roman" w:hAnsi="Roboto sans-serif" w:cs="Helvetica"/>
                <w:color w:val="666666"/>
                <w:sz w:val="18"/>
                <w:szCs w:val="18"/>
              </w:rPr>
              <w:t>Personel çalıştırılmasına dayalı her türlü hizmet alım işi benzer iş olarak kabul edilecektir.</w:t>
            </w:r>
          </w:p>
        </w:tc>
      </w:tr>
    </w:tbl>
    <w:p w:rsidR="00701EE9" w:rsidRDefault="00701EE9" w:rsidP="00701EE9">
      <w:pPr>
        <w:shd w:val="clear" w:color="auto" w:fill="F5F5F5"/>
        <w:spacing w:after="300" w:line="240" w:lineRule="auto"/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</w:pPr>
      <w:proofErr w:type="gram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5.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Ekonomik</w:t>
      </w:r>
      <w:proofErr w:type="gram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açıdan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en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avantajlı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sadece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fiyat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esasına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göre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belirlenecektir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.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lastRenderedPageBreak/>
        <w:t>6.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İhaleye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sadece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yerli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istekliler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katılabilecektir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.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7.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dokümanının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görülmesi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: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7.1.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proofErr w:type="gram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dokümanı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idarenin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adresinde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görülebilir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.</w:t>
      </w:r>
      <w:proofErr w:type="gram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7.2.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İhaleye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verecek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olanların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dokümanını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EKAP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üzerinden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e-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imza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kullanarak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indirmeleri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zorunludur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.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8.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Teklifler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tarih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saatine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proofErr w:type="gram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kadar</w:t>
      </w:r>
      <w:proofErr w:type="spellEnd"/>
      <w:proofErr w:type="gram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KASTAMONU ŞEKER FABRİKASI MÜDÜRLÜĞÜ -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Ofis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binası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 -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Toplantı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Salonu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adresine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elden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teslim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edilebileceği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gibi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aynı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adrese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iadeli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taahhütlü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posta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vasıtasıyla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da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gönderilebilir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.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9.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İstekliler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tekliflerini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Birim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fiyatlar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üzerinden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vereceklerdir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.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sonucu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üzerine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yapılan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istekliyle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her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iş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kaleminin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miktarı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kalemler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için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edilen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birim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fiyatların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çarpımı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sonucu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bulunan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toplam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bedel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üzerinden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birim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fiyat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sözleşme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imzalanacaktır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proofErr w:type="gram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Bu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ihalede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işin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tamamı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için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verilecektir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.</w:t>
      </w:r>
      <w:proofErr w:type="gram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10.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İstekliler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ettikleri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bedelin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%3’ünden </w:t>
      </w:r>
      <w:proofErr w:type="spellStart"/>
      <w:proofErr w:type="gram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az</w:t>
      </w:r>
      <w:proofErr w:type="spellEnd"/>
      <w:proofErr w:type="gram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olmamak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üzere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kendi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belirleyecekleri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tutarda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geçici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teminat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vereceklerdir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.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11.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Verilen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tekliflerin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geçerlilik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süresi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tarihinden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itibaren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45 (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KırkBeş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lang/>
        </w:rPr>
        <w:t>)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takvim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günüdür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.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12.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Konsorsiyum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olarak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ihaleye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verilemez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.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13.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Bu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ihalede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elektronik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eksiltme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yapılmayacaktır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. </w:t>
      </w:r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br/>
      </w:r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14</w:t>
      </w:r>
      <w:proofErr w:type="gram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.Diğer</w:t>
      </w:r>
      <w:proofErr w:type="gram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hususlar</w:t>
      </w:r>
      <w:proofErr w:type="spellEnd"/>
      <w:r w:rsidRPr="00701EE9">
        <w:rPr>
          <w:rFonts w:ascii="Roboto sans-serif" w:eastAsia="Times New Roman" w:hAnsi="Roboto sans-serif" w:cs="Helvetica"/>
          <w:b/>
          <w:bCs/>
          <w:color w:val="666666"/>
          <w:sz w:val="18"/>
          <w:szCs w:val="18"/>
          <w:lang/>
        </w:rPr>
        <w:t>:</w:t>
      </w:r>
    </w:p>
    <w:p w:rsidR="00701EE9" w:rsidRPr="00701EE9" w:rsidRDefault="00701EE9" w:rsidP="00701EE9">
      <w:pPr>
        <w:shd w:val="clear" w:color="auto" w:fill="F5F5F5"/>
        <w:spacing w:after="300" w:line="240" w:lineRule="auto"/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</w:pPr>
      <w:proofErr w:type="spellStart"/>
      <w:proofErr w:type="gram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İhale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,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Kanunun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38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inci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maddesinde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öngörülen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açıklama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istenmeksizin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ekonomik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açıdan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en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avantajlı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teklif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üzerinde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  <w:proofErr w:type="spellStart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bırakılacaktır</w:t>
      </w:r>
      <w:proofErr w:type="spell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>.</w:t>
      </w:r>
      <w:proofErr w:type="gramEnd"/>
      <w:r w:rsidRPr="00701EE9">
        <w:rPr>
          <w:rFonts w:ascii="Roboto sans-serif" w:eastAsia="Times New Roman" w:hAnsi="Roboto sans-serif" w:cs="Helvetica"/>
          <w:color w:val="666666"/>
          <w:sz w:val="18"/>
          <w:szCs w:val="18"/>
          <w:lang/>
        </w:rPr>
        <w:t xml:space="preserve"> </w:t>
      </w:r>
    </w:p>
    <w:p w:rsidR="00701EE9" w:rsidRDefault="00701EE9" w:rsidP="00701EE9">
      <w:pPr>
        <w:jc w:val="right"/>
      </w:pPr>
    </w:p>
    <w:p w:rsidR="00701EE9" w:rsidRDefault="00701EE9" w:rsidP="00701EE9">
      <w:pPr>
        <w:jc w:val="right"/>
      </w:pPr>
    </w:p>
    <w:p w:rsidR="00000000" w:rsidRDefault="00701EE9" w:rsidP="00701EE9">
      <w:pPr>
        <w:jc w:val="right"/>
      </w:pPr>
      <w:r>
        <w:t xml:space="preserve">TÜRKİYE ŞEKER FABRİKALARI A.Ş.    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1EE9"/>
    <w:rsid w:val="0070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E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arebilgi">
    <w:name w:val="idarebilgi"/>
    <w:basedOn w:val="VarsaylanParagrafYazTipi"/>
    <w:rsid w:val="00701EE9"/>
  </w:style>
  <w:style w:type="character" w:customStyle="1" w:styleId="ilanbaslik">
    <w:name w:val="ilanbaslik"/>
    <w:basedOn w:val="VarsaylanParagrafYazTipi"/>
    <w:rsid w:val="00701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381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2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4364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mukantar</dc:creator>
  <cp:keywords/>
  <dc:description/>
  <cp:lastModifiedBy>mukantar</cp:lastModifiedBy>
  <cp:revision>2</cp:revision>
  <cp:lastPrinted>2020-11-24T07:15:00Z</cp:lastPrinted>
  <dcterms:created xsi:type="dcterms:W3CDTF">2020-11-24T07:14:00Z</dcterms:created>
  <dcterms:modified xsi:type="dcterms:W3CDTF">2020-11-24T07:15:00Z</dcterms:modified>
</cp:coreProperties>
</file>