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E4" w:rsidRPr="00202024" w:rsidRDefault="002E1AE4" w:rsidP="002E1AE4">
      <w:pPr>
        <w:pStyle w:val="Balk6"/>
        <w:rPr>
          <w:color w:val="auto"/>
          <w:szCs w:val="24"/>
        </w:rPr>
      </w:pPr>
      <w:r w:rsidRPr="00202024">
        <w:rPr>
          <w:color w:val="auto"/>
          <w:szCs w:val="24"/>
        </w:rPr>
        <w:t>İHALE İLANI</w:t>
      </w:r>
    </w:p>
    <w:p w:rsidR="002E1AE4" w:rsidRPr="00202024" w:rsidRDefault="002E1AE4" w:rsidP="002E1AE4">
      <w:pPr>
        <w:keepNext/>
        <w:keepLines/>
        <w:jc w:val="center"/>
        <w:rPr>
          <w:sz w:val="24"/>
          <w:szCs w:val="24"/>
        </w:rPr>
      </w:pPr>
      <w:r w:rsidRPr="00202024">
        <w:rPr>
          <w:b/>
          <w:sz w:val="24"/>
          <w:szCs w:val="24"/>
        </w:rPr>
        <w:t>TŞFAŞ</w:t>
      </w:r>
      <w:r w:rsidR="00D13149">
        <w:rPr>
          <w:b/>
          <w:sz w:val="24"/>
          <w:szCs w:val="24"/>
        </w:rPr>
        <w:t xml:space="preserve"> </w:t>
      </w:r>
      <w:r w:rsidR="007472AB">
        <w:rPr>
          <w:b/>
          <w:sz w:val="24"/>
          <w:szCs w:val="24"/>
        </w:rPr>
        <w:t>ANKARA</w:t>
      </w:r>
      <w:r w:rsidRPr="00202024">
        <w:rPr>
          <w:b/>
          <w:sz w:val="24"/>
          <w:szCs w:val="24"/>
        </w:rPr>
        <w:t xml:space="preserve"> MAKİNA FABRİKASI </w:t>
      </w:r>
    </w:p>
    <w:p w:rsidR="002E1AE4" w:rsidRPr="007472AB" w:rsidRDefault="007472AB" w:rsidP="007472AB">
      <w:pPr>
        <w:pStyle w:val="Balk6"/>
        <w:rPr>
          <w:color w:val="auto"/>
          <w:szCs w:val="24"/>
        </w:rPr>
      </w:pPr>
      <w:r w:rsidRPr="007472AB">
        <w:rPr>
          <w:color w:val="auto"/>
          <w:szCs w:val="24"/>
        </w:rPr>
        <w:t>KATI MODELLEME PROGRAMI YENİ LİSANS ALIMI, ESKİ SÜRÜM LİSANSIN GÜNCELLENMESİ, EĞİTİM VE PROGRAMA UYGUN HER TÜRLÜ EKİPMANIN ALIMI</w:t>
      </w:r>
      <w:r w:rsidRPr="007472AB">
        <w:rPr>
          <w:color w:val="auto"/>
          <w:szCs w:val="24"/>
        </w:rPr>
        <w:t xml:space="preserve"> </w:t>
      </w:r>
      <w:r w:rsidR="009745EE" w:rsidRPr="007472AB">
        <w:rPr>
          <w:color w:val="auto"/>
          <w:szCs w:val="24"/>
        </w:rPr>
        <w:t xml:space="preserve">  </w:t>
      </w:r>
    </w:p>
    <w:p w:rsidR="002E1AE4" w:rsidRPr="00202024" w:rsidRDefault="001B7005" w:rsidP="002E1A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AÇIK İHALE USULÜ İLE </w:t>
      </w:r>
      <w:r w:rsidR="002E1AE4" w:rsidRPr="00202024">
        <w:rPr>
          <w:b/>
          <w:sz w:val="24"/>
          <w:szCs w:val="24"/>
        </w:rPr>
        <w:t>İHALE EDİLECEKTİR</w:t>
      </w:r>
    </w:p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3"/>
      </w:tblGrid>
      <w:tr w:rsidR="002E1AE4" w:rsidRPr="00202024" w:rsidTr="009745EE">
        <w:trPr>
          <w:trHeight w:val="618"/>
        </w:trPr>
        <w:tc>
          <w:tcPr>
            <w:tcW w:w="3119" w:type="dxa"/>
            <w:shd w:val="clear" w:color="auto" w:fill="auto"/>
          </w:tcPr>
          <w:p w:rsidR="002E1AE4" w:rsidRPr="00C06ADC" w:rsidRDefault="002E1AE4" w:rsidP="00282A6B">
            <w:pPr>
              <w:rPr>
                <w:sz w:val="24"/>
                <w:szCs w:val="24"/>
              </w:rPr>
            </w:pPr>
          </w:p>
          <w:p w:rsidR="002E1AE4" w:rsidRPr="00C06ADC" w:rsidRDefault="002E1AE4" w:rsidP="00282A6B">
            <w:pPr>
              <w:rPr>
                <w:sz w:val="24"/>
                <w:szCs w:val="24"/>
              </w:rPr>
            </w:pPr>
          </w:p>
          <w:p w:rsidR="002E1AE4" w:rsidRPr="00C06ADC" w:rsidRDefault="002E1AE4" w:rsidP="00282A6B">
            <w:pPr>
              <w:rPr>
                <w:sz w:val="24"/>
                <w:szCs w:val="24"/>
              </w:rPr>
            </w:pPr>
            <w:r w:rsidRPr="00C06ADC">
              <w:rPr>
                <w:sz w:val="24"/>
                <w:szCs w:val="24"/>
              </w:rPr>
              <w:t>İhale kayıt numarası</w:t>
            </w:r>
          </w:p>
        </w:tc>
        <w:tc>
          <w:tcPr>
            <w:tcW w:w="6073" w:type="dxa"/>
            <w:shd w:val="clear" w:color="auto" w:fill="auto"/>
          </w:tcPr>
          <w:p w:rsidR="002E1AE4" w:rsidRPr="00C06ADC" w:rsidRDefault="002E1AE4" w:rsidP="00282A6B">
            <w:pPr>
              <w:jc w:val="both"/>
              <w:rPr>
                <w:sz w:val="24"/>
                <w:szCs w:val="24"/>
              </w:rPr>
            </w:pPr>
          </w:p>
          <w:p w:rsidR="002E1AE4" w:rsidRPr="00C06ADC" w:rsidRDefault="002E1AE4" w:rsidP="00282A6B">
            <w:pPr>
              <w:jc w:val="both"/>
              <w:rPr>
                <w:sz w:val="24"/>
                <w:szCs w:val="24"/>
              </w:rPr>
            </w:pPr>
          </w:p>
          <w:p w:rsidR="002E1AE4" w:rsidRPr="007472AB" w:rsidRDefault="002E1AE4" w:rsidP="007472AB">
            <w:pPr>
              <w:jc w:val="both"/>
            </w:pPr>
            <w:r w:rsidRPr="00C06ADC">
              <w:rPr>
                <w:sz w:val="24"/>
                <w:szCs w:val="24"/>
              </w:rPr>
              <w:t xml:space="preserve">: </w:t>
            </w:r>
            <w:r w:rsidR="00306500" w:rsidRPr="00C06ADC">
              <w:rPr>
                <w:sz w:val="24"/>
                <w:szCs w:val="24"/>
              </w:rPr>
              <w:t>202</w:t>
            </w:r>
            <w:r w:rsidR="001B7005" w:rsidRPr="00C06ADC">
              <w:rPr>
                <w:sz w:val="24"/>
                <w:szCs w:val="24"/>
              </w:rPr>
              <w:t>4</w:t>
            </w:r>
            <w:r w:rsidR="00F607CB" w:rsidRPr="00C06ADC">
              <w:rPr>
                <w:sz w:val="24"/>
                <w:szCs w:val="24"/>
              </w:rPr>
              <w:t>/</w:t>
            </w:r>
            <w:r w:rsidR="003C717F" w:rsidRPr="007472AB">
              <w:rPr>
                <w:sz w:val="24"/>
                <w:szCs w:val="24"/>
              </w:rPr>
              <w:t xml:space="preserve"> </w:t>
            </w:r>
            <w:r w:rsidR="007472AB" w:rsidRPr="007472AB">
              <w:rPr>
                <w:sz w:val="24"/>
                <w:szCs w:val="24"/>
              </w:rPr>
              <w:t>538640</w:t>
            </w:r>
          </w:p>
        </w:tc>
      </w:tr>
      <w:tr w:rsidR="002E1AE4" w:rsidRPr="00202024" w:rsidTr="009745EE">
        <w:trPr>
          <w:trHeight w:val="1034"/>
        </w:trPr>
        <w:tc>
          <w:tcPr>
            <w:tcW w:w="3119" w:type="dxa"/>
            <w:shd w:val="clear" w:color="auto" w:fill="auto"/>
          </w:tcPr>
          <w:p w:rsidR="00AA6651" w:rsidRDefault="00AA6651" w:rsidP="00282A6B">
            <w:pPr>
              <w:rPr>
                <w:b/>
                <w:sz w:val="24"/>
                <w:szCs w:val="24"/>
              </w:rPr>
            </w:pPr>
          </w:p>
          <w:p w:rsidR="002E1AE4" w:rsidRPr="00202024" w:rsidRDefault="002E1AE4" w:rsidP="00282A6B">
            <w:pPr>
              <w:rPr>
                <w:sz w:val="24"/>
                <w:szCs w:val="24"/>
              </w:rPr>
            </w:pPr>
            <w:r w:rsidRPr="00202024">
              <w:rPr>
                <w:b/>
                <w:sz w:val="24"/>
                <w:szCs w:val="24"/>
              </w:rPr>
              <w:t>1-</w:t>
            </w:r>
            <w:r w:rsidRPr="00202024">
              <w:rPr>
                <w:sz w:val="24"/>
                <w:szCs w:val="24"/>
                <w:u w:val="single"/>
              </w:rPr>
              <w:t>İdarenin</w:t>
            </w:r>
            <w:r w:rsidRPr="00202024">
              <w:rPr>
                <w:sz w:val="24"/>
                <w:szCs w:val="24"/>
              </w:rPr>
              <w:t xml:space="preserve">  </w:t>
            </w:r>
          </w:p>
          <w:p w:rsidR="002E1AE4" w:rsidRPr="00202024" w:rsidRDefault="00202024" w:rsidP="002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a) </w:t>
            </w:r>
            <w:r w:rsidR="002E1AE4" w:rsidRPr="00202024">
              <w:rPr>
                <w:sz w:val="24"/>
                <w:szCs w:val="24"/>
              </w:rPr>
              <w:t xml:space="preserve">Adı   </w:t>
            </w:r>
          </w:p>
          <w:p w:rsidR="002E1AE4" w:rsidRPr="00202024" w:rsidRDefault="00202024" w:rsidP="002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E1AE4" w:rsidRPr="00202024">
              <w:rPr>
                <w:sz w:val="24"/>
                <w:szCs w:val="24"/>
              </w:rPr>
              <w:t xml:space="preserve">b) Adresi                                </w:t>
            </w:r>
          </w:p>
        </w:tc>
        <w:tc>
          <w:tcPr>
            <w:tcW w:w="6073" w:type="dxa"/>
            <w:shd w:val="clear" w:color="auto" w:fill="auto"/>
          </w:tcPr>
          <w:p w:rsidR="002E1AE4" w:rsidRPr="00202024" w:rsidRDefault="002E1AE4" w:rsidP="00282A6B">
            <w:pPr>
              <w:jc w:val="both"/>
              <w:rPr>
                <w:sz w:val="24"/>
                <w:szCs w:val="24"/>
              </w:rPr>
            </w:pPr>
          </w:p>
          <w:p w:rsidR="002E1AE4" w:rsidRPr="00202024" w:rsidRDefault="002E1AE4" w:rsidP="00282A6B">
            <w:pPr>
              <w:jc w:val="both"/>
              <w:rPr>
                <w:sz w:val="24"/>
                <w:szCs w:val="24"/>
              </w:rPr>
            </w:pPr>
          </w:p>
          <w:p w:rsidR="002E1AE4" w:rsidRPr="00202024" w:rsidRDefault="002E1AE4" w:rsidP="00282A6B">
            <w:pPr>
              <w:jc w:val="both"/>
              <w:rPr>
                <w:sz w:val="24"/>
                <w:szCs w:val="24"/>
              </w:rPr>
            </w:pPr>
            <w:r w:rsidRPr="00202024">
              <w:rPr>
                <w:sz w:val="24"/>
                <w:szCs w:val="24"/>
              </w:rPr>
              <w:t>:</w:t>
            </w:r>
            <w:r w:rsidR="009745EE">
              <w:rPr>
                <w:sz w:val="24"/>
                <w:szCs w:val="24"/>
              </w:rPr>
              <w:t>TŞFA</w:t>
            </w:r>
            <w:r w:rsidRPr="00202024">
              <w:rPr>
                <w:sz w:val="24"/>
                <w:szCs w:val="24"/>
              </w:rPr>
              <w:t>Ş</w:t>
            </w:r>
            <w:r w:rsidR="009745EE">
              <w:rPr>
                <w:sz w:val="24"/>
                <w:szCs w:val="24"/>
              </w:rPr>
              <w:t xml:space="preserve"> </w:t>
            </w:r>
            <w:r w:rsidR="007472AB">
              <w:rPr>
                <w:sz w:val="24"/>
                <w:szCs w:val="24"/>
              </w:rPr>
              <w:t>Ankara</w:t>
            </w:r>
            <w:r w:rsidRPr="00202024">
              <w:rPr>
                <w:sz w:val="24"/>
                <w:szCs w:val="24"/>
              </w:rPr>
              <w:t xml:space="preserve"> Makina Fabrikası</w:t>
            </w:r>
          </w:p>
          <w:p w:rsidR="002E1AE4" w:rsidRPr="00202024" w:rsidRDefault="009745EE" w:rsidP="00747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7472AB">
              <w:rPr>
                <w:sz w:val="24"/>
                <w:szCs w:val="24"/>
              </w:rPr>
              <w:t xml:space="preserve">Ayaş Yolu 18. Km Etimesgut </w:t>
            </w:r>
            <w:r w:rsidRPr="009745EE">
              <w:rPr>
                <w:sz w:val="24"/>
                <w:szCs w:val="24"/>
              </w:rPr>
              <w:t xml:space="preserve"> / </w:t>
            </w:r>
            <w:r w:rsidR="007472AB">
              <w:rPr>
                <w:sz w:val="24"/>
                <w:szCs w:val="24"/>
              </w:rPr>
              <w:t>ANKARA</w:t>
            </w:r>
          </w:p>
        </w:tc>
      </w:tr>
      <w:tr w:rsidR="002E1AE4" w:rsidRPr="00202024" w:rsidTr="009745EE">
        <w:trPr>
          <w:trHeight w:val="214"/>
        </w:trPr>
        <w:tc>
          <w:tcPr>
            <w:tcW w:w="3119" w:type="dxa"/>
            <w:shd w:val="clear" w:color="auto" w:fill="auto"/>
          </w:tcPr>
          <w:p w:rsidR="002E1AE4" w:rsidRPr="00202024" w:rsidRDefault="00202024" w:rsidP="00202024">
            <w:pPr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2E1AE4" w:rsidRPr="00202024">
              <w:rPr>
                <w:sz w:val="24"/>
                <w:szCs w:val="24"/>
              </w:rPr>
              <w:t xml:space="preserve">Telefon ve </w:t>
            </w:r>
            <w:proofErr w:type="gramStart"/>
            <w:r w:rsidR="002E1AE4" w:rsidRPr="00202024">
              <w:rPr>
                <w:sz w:val="24"/>
                <w:szCs w:val="24"/>
              </w:rPr>
              <w:t>Faks  numarası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2E1AE4" w:rsidRPr="00202024" w:rsidRDefault="00523A19" w:rsidP="00747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0 </w:t>
            </w:r>
            <w:r w:rsidR="00D13149" w:rsidRPr="00D13149">
              <w:rPr>
                <w:sz w:val="24"/>
                <w:szCs w:val="24"/>
              </w:rPr>
              <w:t>3</w:t>
            </w:r>
            <w:r w:rsidR="007472AB">
              <w:rPr>
                <w:sz w:val="24"/>
                <w:szCs w:val="24"/>
              </w:rPr>
              <w:t>12</w:t>
            </w:r>
            <w:r w:rsidR="00D13149" w:rsidRPr="00D13149">
              <w:rPr>
                <w:sz w:val="24"/>
                <w:szCs w:val="24"/>
              </w:rPr>
              <w:t xml:space="preserve"> </w:t>
            </w:r>
            <w:r w:rsidR="007472AB">
              <w:rPr>
                <w:sz w:val="24"/>
                <w:szCs w:val="24"/>
              </w:rPr>
              <w:t xml:space="preserve">293 44 </w:t>
            </w:r>
            <w:proofErr w:type="gramStart"/>
            <w:r w:rsidR="007472AB">
              <w:rPr>
                <w:sz w:val="24"/>
                <w:szCs w:val="24"/>
              </w:rPr>
              <w:t>00</w:t>
            </w:r>
            <w:r w:rsidR="00D13149" w:rsidRPr="00D1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E1AE4" w:rsidRPr="00202024">
              <w:rPr>
                <w:sz w:val="24"/>
                <w:szCs w:val="24"/>
              </w:rPr>
              <w:t>Faks</w:t>
            </w:r>
            <w:proofErr w:type="gramEnd"/>
            <w:r w:rsidR="002E1AE4" w:rsidRPr="00202024">
              <w:rPr>
                <w:sz w:val="24"/>
                <w:szCs w:val="24"/>
              </w:rPr>
              <w:t xml:space="preserve">: </w:t>
            </w:r>
            <w:r w:rsidR="00D13149" w:rsidRPr="00D13149">
              <w:rPr>
                <w:sz w:val="24"/>
                <w:szCs w:val="24"/>
              </w:rPr>
              <w:t>0</w:t>
            </w:r>
            <w:r w:rsidR="00D13149">
              <w:rPr>
                <w:sz w:val="24"/>
                <w:szCs w:val="24"/>
              </w:rPr>
              <w:t xml:space="preserve"> </w:t>
            </w:r>
            <w:r w:rsidR="00D13149" w:rsidRPr="00D13149">
              <w:rPr>
                <w:sz w:val="24"/>
                <w:szCs w:val="24"/>
              </w:rPr>
              <w:t>3</w:t>
            </w:r>
            <w:r w:rsidR="007472AB">
              <w:rPr>
                <w:sz w:val="24"/>
                <w:szCs w:val="24"/>
              </w:rPr>
              <w:t>12</w:t>
            </w:r>
            <w:r w:rsidR="00D13149" w:rsidRPr="00D13149">
              <w:rPr>
                <w:sz w:val="24"/>
                <w:szCs w:val="24"/>
              </w:rPr>
              <w:t xml:space="preserve"> </w:t>
            </w:r>
            <w:r w:rsidR="007472AB">
              <w:rPr>
                <w:sz w:val="24"/>
                <w:szCs w:val="24"/>
              </w:rPr>
              <w:t>293</w:t>
            </w:r>
            <w:r w:rsidR="00D13149" w:rsidRPr="00D13149">
              <w:rPr>
                <w:sz w:val="24"/>
                <w:szCs w:val="24"/>
              </w:rPr>
              <w:t xml:space="preserve"> 1</w:t>
            </w:r>
            <w:r w:rsidR="007472AB">
              <w:rPr>
                <w:sz w:val="24"/>
                <w:szCs w:val="24"/>
              </w:rPr>
              <w:t>4 47</w:t>
            </w:r>
          </w:p>
        </w:tc>
      </w:tr>
      <w:tr w:rsidR="002E1AE4" w:rsidRPr="00202024" w:rsidTr="009745EE">
        <w:trPr>
          <w:trHeight w:val="416"/>
        </w:trPr>
        <w:tc>
          <w:tcPr>
            <w:tcW w:w="3119" w:type="dxa"/>
            <w:shd w:val="clear" w:color="auto" w:fill="auto"/>
          </w:tcPr>
          <w:p w:rsidR="00AA6651" w:rsidRDefault="002E1AE4" w:rsidP="00282A6B">
            <w:pPr>
              <w:jc w:val="both"/>
              <w:rPr>
                <w:sz w:val="24"/>
                <w:szCs w:val="24"/>
                <w:u w:val="single"/>
              </w:rPr>
            </w:pPr>
            <w:r w:rsidRPr="00202024">
              <w:rPr>
                <w:b/>
                <w:sz w:val="24"/>
                <w:szCs w:val="24"/>
              </w:rPr>
              <w:t>2-</w:t>
            </w:r>
            <w:r w:rsidRPr="00202024">
              <w:rPr>
                <w:sz w:val="24"/>
                <w:szCs w:val="24"/>
                <w:u w:val="single"/>
              </w:rPr>
              <w:t>İhale konusu malların</w:t>
            </w:r>
          </w:p>
          <w:p w:rsidR="00AA6651" w:rsidRPr="00AA6651" w:rsidRDefault="00AA6651" w:rsidP="00282A6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6073" w:type="dxa"/>
            <w:shd w:val="clear" w:color="auto" w:fill="auto"/>
          </w:tcPr>
          <w:p w:rsidR="002E1AE4" w:rsidRPr="00202024" w:rsidRDefault="002E1AE4" w:rsidP="00282A6B">
            <w:pPr>
              <w:jc w:val="both"/>
              <w:rPr>
                <w:sz w:val="24"/>
                <w:szCs w:val="24"/>
              </w:rPr>
            </w:pPr>
          </w:p>
        </w:tc>
      </w:tr>
    </w:tbl>
    <w:p w:rsidR="006430E0" w:rsidRDefault="002E1AE4" w:rsidP="006430E0">
      <w:pPr>
        <w:jc w:val="both"/>
        <w:rPr>
          <w:color w:val="000000"/>
          <w:sz w:val="24"/>
          <w:szCs w:val="24"/>
        </w:rPr>
      </w:pPr>
      <w:r w:rsidRPr="00202024">
        <w:rPr>
          <w:sz w:val="24"/>
          <w:szCs w:val="24"/>
        </w:rPr>
        <w:t xml:space="preserve">a) </w:t>
      </w:r>
      <w:r w:rsidR="00C93AB7" w:rsidRPr="00202024">
        <w:rPr>
          <w:sz w:val="24"/>
          <w:szCs w:val="24"/>
        </w:rPr>
        <w:t>N</w:t>
      </w:r>
      <w:r w:rsidRPr="00202024">
        <w:rPr>
          <w:sz w:val="24"/>
          <w:szCs w:val="24"/>
        </w:rPr>
        <w:t xml:space="preserve">iteliği, türü ve </w:t>
      </w:r>
      <w:r w:rsidR="007A06C8" w:rsidRPr="00202024">
        <w:rPr>
          <w:sz w:val="24"/>
          <w:szCs w:val="24"/>
        </w:rPr>
        <w:t>miktarı</w:t>
      </w:r>
      <w:r w:rsidR="007A06C8" w:rsidRPr="00202024">
        <w:rPr>
          <w:sz w:val="24"/>
          <w:szCs w:val="24"/>
        </w:rPr>
        <w:tab/>
        <w:t xml:space="preserve"> </w:t>
      </w:r>
      <w:r w:rsidR="000600C3">
        <w:rPr>
          <w:sz w:val="24"/>
          <w:szCs w:val="24"/>
        </w:rPr>
        <w:t xml:space="preserve">      </w:t>
      </w:r>
      <w:r w:rsidR="006C4BC8" w:rsidRPr="00202024">
        <w:rPr>
          <w:sz w:val="24"/>
          <w:szCs w:val="24"/>
        </w:rPr>
        <w:t xml:space="preserve">: </w:t>
      </w:r>
      <w:r w:rsidR="007472AB">
        <w:rPr>
          <w:sz w:val="24"/>
          <w:szCs w:val="24"/>
        </w:rPr>
        <w:t>1 Adet</w:t>
      </w:r>
      <w:r w:rsidR="005011A0" w:rsidRPr="00202024">
        <w:rPr>
          <w:b/>
          <w:color w:val="000000"/>
          <w:sz w:val="24"/>
          <w:szCs w:val="24"/>
        </w:rPr>
        <w:t xml:space="preserve">  </w:t>
      </w:r>
    </w:p>
    <w:p w:rsidR="000D6D73" w:rsidRDefault="000D6D73" w:rsidP="006430E0">
      <w:pPr>
        <w:jc w:val="both"/>
        <w:rPr>
          <w:color w:val="000000"/>
          <w:sz w:val="24"/>
          <w:szCs w:val="24"/>
        </w:rPr>
      </w:pPr>
    </w:p>
    <w:p w:rsidR="002E1AE4" w:rsidRPr="00202024" w:rsidRDefault="00131BF3" w:rsidP="000D6D73">
      <w:pPr>
        <w:rPr>
          <w:sz w:val="24"/>
          <w:szCs w:val="24"/>
        </w:rPr>
      </w:pPr>
      <w:r>
        <w:rPr>
          <w:sz w:val="24"/>
          <w:szCs w:val="24"/>
        </w:rPr>
        <w:t xml:space="preserve">b) Teslim </w:t>
      </w:r>
      <w:proofErr w:type="gramStart"/>
      <w:r>
        <w:rPr>
          <w:sz w:val="24"/>
          <w:szCs w:val="24"/>
        </w:rPr>
        <w:t xml:space="preserve">Yeri       </w:t>
      </w:r>
      <w:r w:rsidR="000C5B22">
        <w:rPr>
          <w:sz w:val="24"/>
          <w:szCs w:val="24"/>
        </w:rPr>
        <w:t xml:space="preserve"> </w:t>
      </w:r>
      <w:r w:rsidR="002E1AE4" w:rsidRPr="00202024">
        <w:rPr>
          <w:sz w:val="24"/>
          <w:szCs w:val="24"/>
        </w:rPr>
        <w:t xml:space="preserve">: </w:t>
      </w:r>
      <w:r w:rsidR="007472AB">
        <w:rPr>
          <w:sz w:val="24"/>
          <w:szCs w:val="24"/>
        </w:rPr>
        <w:t>Ankara</w:t>
      </w:r>
      <w:proofErr w:type="gramEnd"/>
      <w:r w:rsidR="005011A0">
        <w:rPr>
          <w:sz w:val="24"/>
          <w:szCs w:val="24"/>
        </w:rPr>
        <w:t xml:space="preserve"> </w:t>
      </w:r>
      <w:r w:rsidR="002E1AE4" w:rsidRPr="00202024">
        <w:rPr>
          <w:sz w:val="24"/>
          <w:szCs w:val="24"/>
        </w:rPr>
        <w:t>Makina Fabrikası M</w:t>
      </w:r>
      <w:r w:rsidR="007472AB">
        <w:rPr>
          <w:sz w:val="24"/>
          <w:szCs w:val="24"/>
        </w:rPr>
        <w:t>üdürlüğü</w:t>
      </w:r>
      <w:r w:rsidR="002E1AE4" w:rsidRPr="00202024">
        <w:rPr>
          <w:sz w:val="24"/>
          <w:szCs w:val="24"/>
        </w:rPr>
        <w:t xml:space="preserve"> </w:t>
      </w:r>
    </w:p>
    <w:p w:rsidR="002E1AE4" w:rsidRDefault="00647D94" w:rsidP="002E1AE4">
      <w:pPr>
        <w:jc w:val="both"/>
        <w:rPr>
          <w:sz w:val="24"/>
          <w:szCs w:val="24"/>
        </w:rPr>
      </w:pPr>
      <w:r w:rsidRPr="00202024">
        <w:rPr>
          <w:sz w:val="24"/>
          <w:szCs w:val="24"/>
        </w:rPr>
        <w:t xml:space="preserve">c) Teslim </w:t>
      </w:r>
      <w:proofErr w:type="gramStart"/>
      <w:r w:rsidRPr="00202024">
        <w:rPr>
          <w:sz w:val="24"/>
          <w:szCs w:val="24"/>
        </w:rPr>
        <w:t xml:space="preserve">Tarihi    </w:t>
      </w:r>
      <w:r w:rsidR="00131BF3">
        <w:rPr>
          <w:sz w:val="24"/>
          <w:szCs w:val="24"/>
        </w:rPr>
        <w:t xml:space="preserve">: </w:t>
      </w:r>
      <w:r w:rsidR="002E1AE4" w:rsidRPr="00202024">
        <w:rPr>
          <w:sz w:val="24"/>
          <w:szCs w:val="24"/>
        </w:rPr>
        <w:t>Sözleşmenin</w:t>
      </w:r>
      <w:proofErr w:type="gramEnd"/>
      <w:r w:rsidR="002E1AE4" w:rsidRPr="00202024">
        <w:rPr>
          <w:sz w:val="24"/>
          <w:szCs w:val="24"/>
        </w:rPr>
        <w:t xml:space="preserve"> imzalanmasını müteakip, en geç </w:t>
      </w:r>
      <w:r w:rsidR="00C06ADC">
        <w:rPr>
          <w:sz w:val="24"/>
          <w:szCs w:val="24"/>
        </w:rPr>
        <w:t>1</w:t>
      </w:r>
      <w:r w:rsidR="007472AB">
        <w:rPr>
          <w:sz w:val="24"/>
          <w:szCs w:val="24"/>
        </w:rPr>
        <w:t>0</w:t>
      </w:r>
      <w:r w:rsidR="00E55059" w:rsidRPr="00202024">
        <w:rPr>
          <w:sz w:val="24"/>
          <w:szCs w:val="24"/>
        </w:rPr>
        <w:t xml:space="preserve"> (</w:t>
      </w:r>
      <w:r w:rsidR="00C06ADC">
        <w:rPr>
          <w:sz w:val="24"/>
          <w:szCs w:val="24"/>
        </w:rPr>
        <w:t>On</w:t>
      </w:r>
      <w:r w:rsidR="00E55059" w:rsidRPr="00202024">
        <w:rPr>
          <w:sz w:val="24"/>
          <w:szCs w:val="24"/>
        </w:rPr>
        <w:t>)</w:t>
      </w:r>
      <w:r w:rsidR="00264833">
        <w:rPr>
          <w:sz w:val="24"/>
          <w:szCs w:val="24"/>
        </w:rPr>
        <w:t xml:space="preserve"> </w:t>
      </w:r>
      <w:r w:rsidR="00C06ADC">
        <w:rPr>
          <w:sz w:val="24"/>
          <w:szCs w:val="24"/>
        </w:rPr>
        <w:t>iş</w:t>
      </w:r>
      <w:r w:rsidR="00264833">
        <w:rPr>
          <w:sz w:val="24"/>
          <w:szCs w:val="24"/>
        </w:rPr>
        <w:t xml:space="preserve"> günü </w:t>
      </w:r>
      <w:r w:rsidR="00264833" w:rsidRPr="00202024">
        <w:rPr>
          <w:sz w:val="24"/>
          <w:szCs w:val="24"/>
        </w:rPr>
        <w:t>içerisinde teslim edilecektir</w:t>
      </w:r>
      <w:r w:rsidR="00264833">
        <w:rPr>
          <w:sz w:val="24"/>
          <w:szCs w:val="24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99"/>
        <w:tblW w:w="87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6611"/>
      </w:tblGrid>
      <w:tr w:rsidR="00523A19" w:rsidRPr="00202024" w:rsidTr="00523A19">
        <w:trPr>
          <w:trHeight w:val="457"/>
        </w:trPr>
        <w:tc>
          <w:tcPr>
            <w:tcW w:w="2176" w:type="dxa"/>
            <w:shd w:val="clear" w:color="auto" w:fill="auto"/>
          </w:tcPr>
          <w:p w:rsidR="00523A19" w:rsidRPr="00202024" w:rsidRDefault="00523A19" w:rsidP="00523A19">
            <w:pPr>
              <w:jc w:val="both"/>
              <w:rPr>
                <w:sz w:val="24"/>
                <w:szCs w:val="24"/>
              </w:rPr>
            </w:pPr>
            <w:r w:rsidRPr="00202024">
              <w:rPr>
                <w:b/>
                <w:sz w:val="24"/>
                <w:szCs w:val="24"/>
              </w:rPr>
              <w:t>3-</w:t>
            </w:r>
            <w:r w:rsidRPr="00202024">
              <w:rPr>
                <w:sz w:val="24"/>
                <w:szCs w:val="24"/>
                <w:u w:val="single"/>
              </w:rPr>
              <w:t>İhalenin</w:t>
            </w:r>
          </w:p>
        </w:tc>
        <w:tc>
          <w:tcPr>
            <w:tcW w:w="6611" w:type="dxa"/>
            <w:shd w:val="clear" w:color="auto" w:fill="auto"/>
          </w:tcPr>
          <w:p w:rsidR="00523A19" w:rsidRPr="00202024" w:rsidRDefault="00523A19" w:rsidP="00523A19">
            <w:pPr>
              <w:jc w:val="both"/>
              <w:rPr>
                <w:sz w:val="24"/>
                <w:szCs w:val="24"/>
              </w:rPr>
            </w:pPr>
          </w:p>
        </w:tc>
      </w:tr>
      <w:tr w:rsidR="00523A19" w:rsidRPr="00202024" w:rsidTr="00523A19">
        <w:trPr>
          <w:trHeight w:val="221"/>
        </w:trPr>
        <w:tc>
          <w:tcPr>
            <w:tcW w:w="2176" w:type="dxa"/>
            <w:shd w:val="clear" w:color="auto" w:fill="auto"/>
          </w:tcPr>
          <w:p w:rsidR="00523A19" w:rsidRPr="00202024" w:rsidRDefault="00523A19" w:rsidP="00523A19">
            <w:pPr>
              <w:ind w:left="284"/>
              <w:jc w:val="both"/>
              <w:rPr>
                <w:sz w:val="24"/>
                <w:szCs w:val="24"/>
              </w:rPr>
            </w:pPr>
            <w:r w:rsidRPr="00202024">
              <w:rPr>
                <w:sz w:val="24"/>
                <w:szCs w:val="24"/>
              </w:rPr>
              <w:t>a) Yapılacağı yer</w:t>
            </w:r>
          </w:p>
        </w:tc>
        <w:tc>
          <w:tcPr>
            <w:tcW w:w="6611" w:type="dxa"/>
            <w:shd w:val="clear" w:color="auto" w:fill="auto"/>
          </w:tcPr>
          <w:p w:rsidR="00523A19" w:rsidRPr="00202024" w:rsidRDefault="00523A19" w:rsidP="00D76FBB">
            <w:pPr>
              <w:jc w:val="both"/>
              <w:rPr>
                <w:sz w:val="24"/>
                <w:szCs w:val="24"/>
              </w:rPr>
            </w:pPr>
            <w:r w:rsidRPr="00202024">
              <w:rPr>
                <w:sz w:val="24"/>
                <w:szCs w:val="24"/>
              </w:rPr>
              <w:t>: TŞFAŞ Ankara Makina Fabrikası – Toplantı Salonu</w:t>
            </w:r>
          </w:p>
        </w:tc>
      </w:tr>
      <w:tr w:rsidR="00523A19" w:rsidRPr="00202024" w:rsidTr="00523A19">
        <w:trPr>
          <w:trHeight w:val="236"/>
        </w:trPr>
        <w:tc>
          <w:tcPr>
            <w:tcW w:w="2176" w:type="dxa"/>
            <w:shd w:val="clear" w:color="auto" w:fill="auto"/>
          </w:tcPr>
          <w:p w:rsidR="00523A19" w:rsidRPr="0002153A" w:rsidRDefault="00523A19" w:rsidP="00523A19">
            <w:pPr>
              <w:ind w:left="284"/>
              <w:jc w:val="both"/>
              <w:rPr>
                <w:sz w:val="24"/>
                <w:szCs w:val="24"/>
              </w:rPr>
            </w:pPr>
            <w:r w:rsidRPr="0002153A">
              <w:rPr>
                <w:sz w:val="24"/>
                <w:szCs w:val="24"/>
              </w:rPr>
              <w:t xml:space="preserve">b) Tarihi ve saati </w:t>
            </w:r>
          </w:p>
        </w:tc>
        <w:tc>
          <w:tcPr>
            <w:tcW w:w="6611" w:type="dxa"/>
            <w:shd w:val="clear" w:color="auto" w:fill="auto"/>
          </w:tcPr>
          <w:p w:rsidR="00523A19" w:rsidRPr="00C06ADC" w:rsidRDefault="00523A19" w:rsidP="007472AB">
            <w:pPr>
              <w:ind w:left="-70"/>
              <w:jc w:val="both"/>
              <w:rPr>
                <w:sz w:val="24"/>
                <w:szCs w:val="24"/>
              </w:rPr>
            </w:pPr>
            <w:r w:rsidRPr="0002153A">
              <w:rPr>
                <w:sz w:val="24"/>
                <w:szCs w:val="24"/>
              </w:rPr>
              <w:t xml:space="preserve"> : </w:t>
            </w:r>
            <w:r w:rsidR="007472AB">
              <w:rPr>
                <w:sz w:val="24"/>
                <w:szCs w:val="24"/>
              </w:rPr>
              <w:t>20</w:t>
            </w:r>
            <w:r w:rsidR="001309C6" w:rsidRPr="0002153A">
              <w:rPr>
                <w:sz w:val="24"/>
                <w:szCs w:val="24"/>
              </w:rPr>
              <w:t>.</w:t>
            </w:r>
            <w:r w:rsidR="00131BF3" w:rsidRPr="0002153A">
              <w:rPr>
                <w:sz w:val="24"/>
                <w:szCs w:val="24"/>
              </w:rPr>
              <w:t>0</w:t>
            </w:r>
            <w:r w:rsidR="007472AB">
              <w:rPr>
                <w:sz w:val="24"/>
                <w:szCs w:val="24"/>
              </w:rPr>
              <w:t>5</w:t>
            </w:r>
            <w:r w:rsidR="00131BF3" w:rsidRPr="0002153A">
              <w:rPr>
                <w:sz w:val="24"/>
                <w:szCs w:val="24"/>
              </w:rPr>
              <w:t>.2024</w:t>
            </w:r>
            <w:r w:rsidR="00A96611" w:rsidRPr="0002153A">
              <w:rPr>
                <w:sz w:val="24"/>
                <w:szCs w:val="24"/>
              </w:rPr>
              <w:t xml:space="preserve"> </w:t>
            </w:r>
            <w:r w:rsidR="007472AB">
              <w:rPr>
                <w:sz w:val="24"/>
                <w:szCs w:val="24"/>
              </w:rPr>
              <w:t>Pazartesi</w:t>
            </w:r>
            <w:r w:rsidR="00C0706E">
              <w:rPr>
                <w:sz w:val="24"/>
                <w:szCs w:val="24"/>
              </w:rPr>
              <w:t xml:space="preserve"> </w:t>
            </w:r>
            <w:r w:rsidRPr="0002153A">
              <w:rPr>
                <w:sz w:val="24"/>
                <w:szCs w:val="24"/>
              </w:rPr>
              <w:t>günü saat 14</w:t>
            </w:r>
            <w:r w:rsidR="00E61037">
              <w:rPr>
                <w:sz w:val="24"/>
                <w:szCs w:val="24"/>
              </w:rPr>
              <w:t>.</w:t>
            </w:r>
            <w:r w:rsidRPr="0002153A">
              <w:rPr>
                <w:sz w:val="24"/>
                <w:szCs w:val="24"/>
              </w:rPr>
              <w:t>00</w:t>
            </w:r>
            <w:r w:rsidRPr="00C06ADC">
              <w:rPr>
                <w:sz w:val="24"/>
                <w:szCs w:val="24"/>
              </w:rPr>
              <w:t xml:space="preserve">    </w:t>
            </w:r>
          </w:p>
        </w:tc>
      </w:tr>
    </w:tbl>
    <w:p w:rsidR="00202024" w:rsidRPr="00202024" w:rsidRDefault="00202024" w:rsidP="002E1A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2E1AE4" w:rsidRPr="00202024" w:rsidRDefault="0002153A" w:rsidP="002E1A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E1AE4" w:rsidRPr="00202024">
        <w:rPr>
          <w:b/>
          <w:sz w:val="24"/>
          <w:szCs w:val="24"/>
        </w:rPr>
        <w:t>-</w:t>
      </w:r>
      <w:r w:rsidR="002E1AE4" w:rsidRPr="00202024">
        <w:rPr>
          <w:sz w:val="24"/>
          <w:szCs w:val="24"/>
        </w:rPr>
        <w:t xml:space="preserve">İhale dokümanı Ankara Makina Fabrikası Ticaret Servisi (Ayaş Yolu 18.km.Etimesgut/ANKARA) adresinde görülebilir ve TL. </w:t>
      </w:r>
      <w:r w:rsidR="00D13149">
        <w:rPr>
          <w:sz w:val="24"/>
          <w:szCs w:val="24"/>
        </w:rPr>
        <w:t>5</w:t>
      </w:r>
      <w:r w:rsidR="00EC1969">
        <w:rPr>
          <w:sz w:val="24"/>
          <w:szCs w:val="24"/>
        </w:rPr>
        <w:t>00</w:t>
      </w:r>
      <w:r w:rsidR="002E1AE4" w:rsidRPr="00202024">
        <w:rPr>
          <w:sz w:val="24"/>
          <w:szCs w:val="24"/>
        </w:rPr>
        <w:t>,00 (</w:t>
      </w:r>
      <w:proofErr w:type="spellStart"/>
      <w:r w:rsidR="002E1AE4" w:rsidRPr="00202024">
        <w:rPr>
          <w:sz w:val="24"/>
          <w:szCs w:val="24"/>
        </w:rPr>
        <w:t>Y.</w:t>
      </w:r>
      <w:r w:rsidR="00D13149">
        <w:rPr>
          <w:sz w:val="24"/>
          <w:szCs w:val="24"/>
        </w:rPr>
        <w:t>Beşy</w:t>
      </w:r>
      <w:r w:rsidR="00EC1969">
        <w:rPr>
          <w:sz w:val="24"/>
          <w:szCs w:val="24"/>
        </w:rPr>
        <w:t>üz</w:t>
      </w:r>
      <w:r w:rsidR="00423CE9" w:rsidRPr="00202024">
        <w:rPr>
          <w:sz w:val="24"/>
          <w:szCs w:val="24"/>
        </w:rPr>
        <w:t>T</w:t>
      </w:r>
      <w:r w:rsidR="00D76FBB">
        <w:rPr>
          <w:sz w:val="24"/>
          <w:szCs w:val="24"/>
        </w:rPr>
        <w:t>ürkL</w:t>
      </w:r>
      <w:r w:rsidR="002E1AE4" w:rsidRPr="00202024">
        <w:rPr>
          <w:sz w:val="24"/>
          <w:szCs w:val="24"/>
        </w:rPr>
        <w:t>irası</w:t>
      </w:r>
      <w:proofErr w:type="spellEnd"/>
      <w:r w:rsidR="002E1AE4" w:rsidRPr="00202024">
        <w:rPr>
          <w:sz w:val="24"/>
          <w:szCs w:val="24"/>
        </w:rPr>
        <w:t>) bedel karşılığında aynı adresten temin edilebilir. İhaleye teklif verecek olanların ihale dokümanını satın almaları zorunludur.</w:t>
      </w:r>
    </w:p>
    <w:p w:rsidR="002E1AE4" w:rsidRPr="00202024" w:rsidRDefault="002E1AE4" w:rsidP="002E1AE4">
      <w:pPr>
        <w:jc w:val="both"/>
        <w:rPr>
          <w:sz w:val="24"/>
          <w:szCs w:val="24"/>
        </w:rPr>
      </w:pPr>
      <w:r w:rsidRPr="00202024">
        <w:rPr>
          <w:b/>
          <w:sz w:val="24"/>
          <w:szCs w:val="24"/>
        </w:rPr>
        <w:t>5-</w:t>
      </w:r>
      <w:r w:rsidRPr="00202024">
        <w:rPr>
          <w:sz w:val="24"/>
          <w:szCs w:val="24"/>
        </w:rPr>
        <w:t>İstekliler teklif ettikleri bedelin % 3’ünden az olmamak üzere kendi belirleyecekleri tutarda geçici teminat vereceklerdir.</w:t>
      </w:r>
    </w:p>
    <w:p w:rsidR="002E1AE4" w:rsidRPr="00202024" w:rsidRDefault="002E1AE4" w:rsidP="002E1AE4">
      <w:pPr>
        <w:jc w:val="both"/>
        <w:rPr>
          <w:sz w:val="24"/>
          <w:szCs w:val="24"/>
        </w:rPr>
      </w:pPr>
      <w:r w:rsidRPr="00202024">
        <w:rPr>
          <w:b/>
          <w:sz w:val="24"/>
          <w:szCs w:val="24"/>
        </w:rPr>
        <w:t>6-</w:t>
      </w:r>
      <w:r w:rsidRPr="00202024">
        <w:rPr>
          <w:sz w:val="24"/>
          <w:szCs w:val="24"/>
        </w:rPr>
        <w:t xml:space="preserve">Verilen tekliflerin geçerlilik süresi, ihale tarihinden itibaren en az </w:t>
      </w:r>
      <w:r w:rsidR="000C5B22">
        <w:rPr>
          <w:sz w:val="24"/>
          <w:szCs w:val="24"/>
        </w:rPr>
        <w:t>90</w:t>
      </w:r>
      <w:r w:rsidR="00AD7412" w:rsidRPr="00202024">
        <w:rPr>
          <w:sz w:val="24"/>
          <w:szCs w:val="24"/>
        </w:rPr>
        <w:t xml:space="preserve"> (</w:t>
      </w:r>
      <w:r w:rsidR="000C5B22">
        <w:rPr>
          <w:sz w:val="24"/>
          <w:szCs w:val="24"/>
        </w:rPr>
        <w:t>Doksan</w:t>
      </w:r>
      <w:r w:rsidR="00FD6D07" w:rsidRPr="00202024">
        <w:rPr>
          <w:sz w:val="24"/>
          <w:szCs w:val="24"/>
        </w:rPr>
        <w:t>)</w:t>
      </w:r>
      <w:r w:rsidRPr="00202024">
        <w:rPr>
          <w:b/>
          <w:sz w:val="24"/>
          <w:szCs w:val="24"/>
        </w:rPr>
        <w:t xml:space="preserve"> </w:t>
      </w:r>
      <w:r w:rsidRPr="00202024">
        <w:rPr>
          <w:sz w:val="24"/>
          <w:szCs w:val="24"/>
        </w:rPr>
        <w:t>takvim günü olmalıdır.</w:t>
      </w:r>
    </w:p>
    <w:p w:rsidR="00523A19" w:rsidRDefault="00E46652" w:rsidP="002E1AE4">
      <w:pPr>
        <w:jc w:val="both"/>
        <w:rPr>
          <w:sz w:val="24"/>
          <w:szCs w:val="24"/>
        </w:rPr>
      </w:pPr>
      <w:r w:rsidRPr="00202024">
        <w:rPr>
          <w:b/>
          <w:sz w:val="24"/>
          <w:szCs w:val="24"/>
        </w:rPr>
        <w:t>7</w:t>
      </w:r>
      <w:r w:rsidRPr="00202024">
        <w:rPr>
          <w:sz w:val="24"/>
          <w:szCs w:val="24"/>
        </w:rPr>
        <w:t xml:space="preserve">-İhalede gerektiğinde açık eksiltme veya pazarlık </w:t>
      </w:r>
      <w:proofErr w:type="spellStart"/>
      <w:r w:rsidRPr="00202024">
        <w:rPr>
          <w:sz w:val="24"/>
          <w:szCs w:val="24"/>
        </w:rPr>
        <w:t>yapılabilineceğinden</w:t>
      </w:r>
      <w:proofErr w:type="spellEnd"/>
      <w:r w:rsidRPr="00202024">
        <w:rPr>
          <w:sz w:val="24"/>
          <w:szCs w:val="24"/>
        </w:rPr>
        <w:t xml:space="preserve"> iha</w:t>
      </w:r>
      <w:r w:rsidR="000600C3">
        <w:rPr>
          <w:sz w:val="24"/>
          <w:szCs w:val="24"/>
        </w:rPr>
        <w:t>l</w:t>
      </w:r>
      <w:r w:rsidR="001309C6">
        <w:rPr>
          <w:sz w:val="24"/>
          <w:szCs w:val="24"/>
        </w:rPr>
        <w:t xml:space="preserve">e gün ve saatinde isteklinin </w:t>
      </w:r>
      <w:r w:rsidRPr="00202024">
        <w:rPr>
          <w:sz w:val="24"/>
          <w:szCs w:val="24"/>
        </w:rPr>
        <w:t>ya da temsile yetkili olan kişinin fabrikamızda hazır bulunması gerekmektedir. İstekli veya vekilinin Komisyonda hazır bulunmaması halinde mektup ile gönderilen teklifi son ve kesin pey olarak kabul edilecektir</w:t>
      </w:r>
      <w:r w:rsidR="00523A19">
        <w:rPr>
          <w:sz w:val="24"/>
          <w:szCs w:val="24"/>
        </w:rPr>
        <w:t>.</w:t>
      </w:r>
    </w:p>
    <w:p w:rsidR="006C3A6B" w:rsidRPr="00F13854" w:rsidRDefault="00E46652" w:rsidP="00F13854">
      <w:pPr>
        <w:jc w:val="both"/>
        <w:rPr>
          <w:sz w:val="24"/>
          <w:szCs w:val="24"/>
        </w:rPr>
      </w:pPr>
      <w:r w:rsidRPr="00202024">
        <w:rPr>
          <w:b/>
          <w:sz w:val="24"/>
          <w:szCs w:val="24"/>
        </w:rPr>
        <w:t>8</w:t>
      </w:r>
      <w:r w:rsidR="002E1AE4" w:rsidRPr="00202024">
        <w:rPr>
          <w:b/>
          <w:sz w:val="24"/>
          <w:szCs w:val="24"/>
        </w:rPr>
        <w:t>-</w:t>
      </w:r>
      <w:r w:rsidR="002E1AE4" w:rsidRPr="00202024">
        <w:rPr>
          <w:sz w:val="24"/>
          <w:szCs w:val="24"/>
        </w:rPr>
        <w:t>Mezkûr alım 4734 sayılı Kamu İhale Kanunu ve 4735 sayı Kamu İhale Sözleşmeleri Kanununa (ceza ve yasaklamalarla ilgili hükümleri hariç) tabi olmayıp, ihale Türkiy</w:t>
      </w:r>
      <w:r w:rsidR="0089471A" w:rsidRPr="00202024">
        <w:rPr>
          <w:sz w:val="24"/>
          <w:szCs w:val="24"/>
        </w:rPr>
        <w:t>e Şeker Fabrikaları A.Ş. Genel M</w:t>
      </w:r>
      <w:r w:rsidR="005D0329">
        <w:rPr>
          <w:sz w:val="24"/>
          <w:szCs w:val="24"/>
        </w:rPr>
        <w:t>üdürlüğü M</w:t>
      </w:r>
      <w:r w:rsidR="002E1AE4" w:rsidRPr="00202024">
        <w:rPr>
          <w:sz w:val="24"/>
          <w:szCs w:val="24"/>
        </w:rPr>
        <w:t xml:space="preserve">al ve Hizmet Alımı Yönetmeliği esaslarına göre yapılacaktır. Teşekkülümüz ihaleyi yapıp yapmamakta veya kısmen yapmakta serbesttir.                                         </w:t>
      </w:r>
      <w:r w:rsidR="00F13854">
        <w:rPr>
          <w:sz w:val="24"/>
          <w:szCs w:val="24"/>
        </w:rPr>
        <w:t xml:space="preserve">                               </w:t>
      </w:r>
    </w:p>
    <w:sectPr w:rsidR="006C3A6B" w:rsidRPr="00F13854" w:rsidSect="00F607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1A8C"/>
    <w:multiLevelType w:val="hybridMultilevel"/>
    <w:tmpl w:val="648E30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C575AF"/>
    <w:multiLevelType w:val="hybridMultilevel"/>
    <w:tmpl w:val="3B7E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4"/>
    <w:rsid w:val="000047EE"/>
    <w:rsid w:val="000149A5"/>
    <w:rsid w:val="00016651"/>
    <w:rsid w:val="0002153A"/>
    <w:rsid w:val="000310AE"/>
    <w:rsid w:val="00033B8F"/>
    <w:rsid w:val="00056EBB"/>
    <w:rsid w:val="000600C3"/>
    <w:rsid w:val="000B7C89"/>
    <w:rsid w:val="000C0DD0"/>
    <w:rsid w:val="000C5B22"/>
    <w:rsid w:val="000D6D73"/>
    <w:rsid w:val="000F5659"/>
    <w:rsid w:val="00117975"/>
    <w:rsid w:val="001309C6"/>
    <w:rsid w:val="00131BF3"/>
    <w:rsid w:val="00135578"/>
    <w:rsid w:val="00147A8F"/>
    <w:rsid w:val="00162A63"/>
    <w:rsid w:val="0017366E"/>
    <w:rsid w:val="00182BAE"/>
    <w:rsid w:val="001B2537"/>
    <w:rsid w:val="001B7005"/>
    <w:rsid w:val="00202024"/>
    <w:rsid w:val="00207351"/>
    <w:rsid w:val="002275E4"/>
    <w:rsid w:val="00231EB3"/>
    <w:rsid w:val="0023409D"/>
    <w:rsid w:val="00255BC9"/>
    <w:rsid w:val="00264833"/>
    <w:rsid w:val="0027723D"/>
    <w:rsid w:val="002A3529"/>
    <w:rsid w:val="002A76AF"/>
    <w:rsid w:val="002E1AE4"/>
    <w:rsid w:val="00306500"/>
    <w:rsid w:val="00344CD0"/>
    <w:rsid w:val="003672AC"/>
    <w:rsid w:val="003C717F"/>
    <w:rsid w:val="00423CE9"/>
    <w:rsid w:val="004A44DA"/>
    <w:rsid w:val="005011A0"/>
    <w:rsid w:val="00523A19"/>
    <w:rsid w:val="00525288"/>
    <w:rsid w:val="00541D77"/>
    <w:rsid w:val="005424AB"/>
    <w:rsid w:val="00547B5F"/>
    <w:rsid w:val="005567A2"/>
    <w:rsid w:val="00557875"/>
    <w:rsid w:val="005672C9"/>
    <w:rsid w:val="005B4B14"/>
    <w:rsid w:val="005D0329"/>
    <w:rsid w:val="005D0419"/>
    <w:rsid w:val="005E7082"/>
    <w:rsid w:val="005F61CC"/>
    <w:rsid w:val="006430E0"/>
    <w:rsid w:val="00643228"/>
    <w:rsid w:val="0064572E"/>
    <w:rsid w:val="00647D94"/>
    <w:rsid w:val="006C3A6B"/>
    <w:rsid w:val="006C4BC8"/>
    <w:rsid w:val="006C6B56"/>
    <w:rsid w:val="006C7E17"/>
    <w:rsid w:val="006D5F2E"/>
    <w:rsid w:val="007472AB"/>
    <w:rsid w:val="00747A4B"/>
    <w:rsid w:val="00750FE8"/>
    <w:rsid w:val="0078353F"/>
    <w:rsid w:val="007A06C8"/>
    <w:rsid w:val="007A0DF6"/>
    <w:rsid w:val="007A7A63"/>
    <w:rsid w:val="007B609E"/>
    <w:rsid w:val="007C0712"/>
    <w:rsid w:val="00876062"/>
    <w:rsid w:val="00882CE0"/>
    <w:rsid w:val="0088567F"/>
    <w:rsid w:val="0089471A"/>
    <w:rsid w:val="008D6BF8"/>
    <w:rsid w:val="009424E3"/>
    <w:rsid w:val="009745EE"/>
    <w:rsid w:val="0098358B"/>
    <w:rsid w:val="009C2398"/>
    <w:rsid w:val="009C69AE"/>
    <w:rsid w:val="009E7159"/>
    <w:rsid w:val="009F0331"/>
    <w:rsid w:val="00A417B2"/>
    <w:rsid w:val="00A96611"/>
    <w:rsid w:val="00A97E58"/>
    <w:rsid w:val="00AA6651"/>
    <w:rsid w:val="00AC4096"/>
    <w:rsid w:val="00AD7412"/>
    <w:rsid w:val="00AE1B1E"/>
    <w:rsid w:val="00B132BF"/>
    <w:rsid w:val="00B208AD"/>
    <w:rsid w:val="00B20F8A"/>
    <w:rsid w:val="00B27DF5"/>
    <w:rsid w:val="00B52E33"/>
    <w:rsid w:val="00B708DB"/>
    <w:rsid w:val="00B73604"/>
    <w:rsid w:val="00BE50AA"/>
    <w:rsid w:val="00C045F4"/>
    <w:rsid w:val="00C06ADC"/>
    <w:rsid w:val="00C0706E"/>
    <w:rsid w:val="00C07BF7"/>
    <w:rsid w:val="00C15DAC"/>
    <w:rsid w:val="00C67DE9"/>
    <w:rsid w:val="00C83466"/>
    <w:rsid w:val="00C93AB7"/>
    <w:rsid w:val="00D13149"/>
    <w:rsid w:val="00D25DE5"/>
    <w:rsid w:val="00D51EEE"/>
    <w:rsid w:val="00D76FBB"/>
    <w:rsid w:val="00DA37EA"/>
    <w:rsid w:val="00DB4C68"/>
    <w:rsid w:val="00DC5AA7"/>
    <w:rsid w:val="00DE248B"/>
    <w:rsid w:val="00E35F57"/>
    <w:rsid w:val="00E46652"/>
    <w:rsid w:val="00E47A70"/>
    <w:rsid w:val="00E5331D"/>
    <w:rsid w:val="00E55059"/>
    <w:rsid w:val="00E5778E"/>
    <w:rsid w:val="00E61037"/>
    <w:rsid w:val="00E77A78"/>
    <w:rsid w:val="00EA0A38"/>
    <w:rsid w:val="00EB782A"/>
    <w:rsid w:val="00EC1969"/>
    <w:rsid w:val="00ED73C4"/>
    <w:rsid w:val="00EE7BAD"/>
    <w:rsid w:val="00EF547E"/>
    <w:rsid w:val="00F13854"/>
    <w:rsid w:val="00F607CB"/>
    <w:rsid w:val="00F97A1F"/>
    <w:rsid w:val="00FD56B8"/>
    <w:rsid w:val="00FD6D07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C543"/>
  <w15:docId w15:val="{A7800408-6426-46DA-BEF4-1B5CE76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2E1AE4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E1AE4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4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4A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A6651"/>
    <w:pPr>
      <w:ind w:left="720"/>
      <w:contextualSpacing/>
    </w:pPr>
  </w:style>
  <w:style w:type="character" w:customStyle="1" w:styleId="richtext">
    <w:name w:val="richtext"/>
    <w:basedOn w:val="VarsaylanParagrafYazTipi"/>
    <w:rsid w:val="0097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eyetismis</dc:creator>
  <cp:keywords/>
  <dc:description/>
  <cp:lastModifiedBy>Seda KILIÇ</cp:lastModifiedBy>
  <cp:revision>6</cp:revision>
  <cp:lastPrinted>2024-02-15T06:32:00Z</cp:lastPrinted>
  <dcterms:created xsi:type="dcterms:W3CDTF">2024-02-23T10:36:00Z</dcterms:created>
  <dcterms:modified xsi:type="dcterms:W3CDTF">2024-04-24T08:32:00Z</dcterms:modified>
</cp:coreProperties>
</file>